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671A" w14:textId="77777777" w:rsidR="0005402B" w:rsidRPr="004A758B" w:rsidRDefault="0005402B" w:rsidP="004A758B">
      <w:pPr>
        <w:tabs>
          <w:tab w:val="left" w:leader="dot" w:pos="4536"/>
          <w:tab w:val="left" w:pos="4678"/>
          <w:tab w:val="left" w:leader="dot" w:pos="6237"/>
        </w:tabs>
        <w:spacing w:after="0" w:line="360" w:lineRule="auto"/>
        <w:ind w:right="-475"/>
        <w:jc w:val="center"/>
        <w:rPr>
          <w:rFonts w:ascii="Times New Roman" w:hAnsi="Times New Roman"/>
          <w:b/>
          <w:sz w:val="30"/>
          <w:szCs w:val="30"/>
          <w:lang w:val="fr-FR"/>
        </w:rPr>
      </w:pPr>
      <w:r w:rsidRPr="004A758B">
        <w:rPr>
          <w:rFonts w:ascii="Times New Roman" w:hAnsi="Times New Roman"/>
          <w:b/>
          <w:sz w:val="30"/>
          <w:szCs w:val="30"/>
          <w:lang w:val="fr-FR"/>
        </w:rPr>
        <w:t>THÔNG BÁO VỀ KIỂM TRA XẾP LỚP NGOẠI NGỮ</w:t>
      </w:r>
    </w:p>
    <w:p w14:paraId="170737A0" w14:textId="77777777" w:rsidR="0005402B" w:rsidRPr="004A758B" w:rsidRDefault="0005402B" w:rsidP="004A758B">
      <w:pPr>
        <w:tabs>
          <w:tab w:val="left" w:leader="dot" w:pos="4536"/>
          <w:tab w:val="left" w:pos="4678"/>
          <w:tab w:val="left" w:leader="dot" w:pos="6237"/>
        </w:tabs>
        <w:spacing w:after="0" w:line="360" w:lineRule="auto"/>
        <w:ind w:right="-475"/>
        <w:jc w:val="center"/>
        <w:rPr>
          <w:rFonts w:ascii="Times New Roman" w:hAnsi="Times New Roman"/>
          <w:b/>
          <w:sz w:val="30"/>
          <w:szCs w:val="30"/>
          <w:lang w:val="fr-FR"/>
        </w:rPr>
        <w:sectPr w:rsidR="0005402B" w:rsidRPr="004A758B" w:rsidSect="00FF428A">
          <w:footerReference w:type="default" r:id="rId7"/>
          <w:pgSz w:w="11907" w:h="16839" w:code="9"/>
          <w:pgMar w:top="851" w:right="1247" w:bottom="851" w:left="1418" w:header="720" w:footer="170" w:gutter="0"/>
          <w:cols w:space="720"/>
          <w:docGrid w:linePitch="360"/>
        </w:sectPr>
      </w:pPr>
      <w:r w:rsidRPr="004A758B">
        <w:rPr>
          <w:rFonts w:ascii="Times New Roman" w:hAnsi="Times New Roman"/>
          <w:b/>
          <w:sz w:val="30"/>
          <w:szCs w:val="30"/>
          <w:lang w:val="fr-FR"/>
        </w:rPr>
        <w:t>ĐỐI VỚI SINH VIÊN K49</w:t>
      </w:r>
    </w:p>
    <w:p w14:paraId="0AEDAD2D" w14:textId="029747DD" w:rsidR="0005402B" w:rsidRPr="006A1E1A" w:rsidRDefault="0005402B" w:rsidP="004A758B">
      <w:pPr>
        <w:tabs>
          <w:tab w:val="left" w:leader="dot" w:pos="6237"/>
        </w:tabs>
        <w:spacing w:after="0" w:line="312" w:lineRule="auto"/>
        <w:ind w:right="-471"/>
        <w:rPr>
          <w:rFonts w:ascii="Times New Roman" w:hAnsi="Times New Roman"/>
          <w:sz w:val="26"/>
          <w:szCs w:val="26"/>
          <w:lang w:val="fr-FR"/>
        </w:rPr>
        <w:sectPr w:rsidR="0005402B" w:rsidRPr="006A1E1A" w:rsidSect="0030312F">
          <w:type w:val="continuous"/>
          <w:pgSz w:w="11907" w:h="16839" w:code="9"/>
          <w:pgMar w:top="1134" w:right="1247" w:bottom="1134" w:left="1418" w:header="720" w:footer="720" w:gutter="0"/>
          <w:cols w:num="2" w:space="720"/>
          <w:docGrid w:linePitch="360"/>
        </w:sectPr>
      </w:pPr>
      <w:r w:rsidRPr="006A1E1A">
        <w:rPr>
          <w:rFonts w:ascii="Times New Roman" w:hAnsi="Times New Roman"/>
          <w:sz w:val="26"/>
          <w:szCs w:val="26"/>
          <w:lang w:val="fr-FR"/>
        </w:rPr>
        <w:t xml:space="preserve">                                </w:t>
      </w:r>
    </w:p>
    <w:p w14:paraId="5B1945BA" w14:textId="77777777" w:rsidR="0005402B" w:rsidRPr="006A1E1A" w:rsidRDefault="0005402B" w:rsidP="00FF428A">
      <w:pPr>
        <w:tabs>
          <w:tab w:val="left" w:leader="dot" w:pos="4536"/>
          <w:tab w:val="left" w:pos="4678"/>
          <w:tab w:val="left" w:leader="dot" w:pos="6237"/>
        </w:tabs>
        <w:spacing w:after="0" w:line="360" w:lineRule="auto"/>
        <w:ind w:right="-471" w:firstLine="567"/>
        <w:jc w:val="both"/>
        <w:rPr>
          <w:rFonts w:ascii="Times New Roman" w:hAnsi="Times New Roman"/>
          <w:sz w:val="26"/>
          <w:szCs w:val="26"/>
          <w:lang w:val="fr-FR"/>
        </w:rPr>
      </w:pPr>
      <w:r w:rsidRPr="006A1E1A">
        <w:rPr>
          <w:rFonts w:ascii="Times New Roman" w:hAnsi="Times New Roman"/>
          <w:sz w:val="26"/>
          <w:szCs w:val="26"/>
          <w:lang w:val="fr-FR"/>
        </w:rPr>
        <w:t>Năm họ</w:t>
      </w:r>
      <w:r>
        <w:rPr>
          <w:rFonts w:ascii="Times New Roman" w:hAnsi="Times New Roman"/>
          <w:sz w:val="26"/>
          <w:szCs w:val="26"/>
          <w:lang w:val="fr-FR"/>
        </w:rPr>
        <w:t>c 2022-2023</w:t>
      </w:r>
      <w:r w:rsidRPr="006A1E1A">
        <w:rPr>
          <w:rFonts w:ascii="Times New Roman" w:hAnsi="Times New Roman"/>
          <w:sz w:val="26"/>
          <w:szCs w:val="26"/>
          <w:lang w:val="fr-FR"/>
        </w:rPr>
        <w:t>, Học viện Ngoại giao tổ chức đào tạ</w:t>
      </w:r>
      <w:r>
        <w:rPr>
          <w:rFonts w:ascii="Times New Roman" w:hAnsi="Times New Roman"/>
          <w:sz w:val="26"/>
          <w:szCs w:val="26"/>
          <w:lang w:val="fr-FR"/>
        </w:rPr>
        <w:t>o 08</w:t>
      </w:r>
      <w:r w:rsidRPr="006A1E1A">
        <w:rPr>
          <w:rFonts w:ascii="Times New Roman" w:hAnsi="Times New Roman"/>
          <w:sz w:val="26"/>
          <w:szCs w:val="26"/>
          <w:lang w:val="fr-FR"/>
        </w:rPr>
        <w:t xml:space="preserve"> ngành đào tạo đại học chính quy, với 05 Ngoại ngữ chính là: Tiếng Anh, Tiếng Pháp, Tiếng Trung, Tiếng Nhật, Tiếng Hàn. Trong điều kiện đáp ứng yêu cầu về quy mô lớp học, sinh viên các ngành đào tạo có thể lựa chọn học 01 Ngoại ngữ chính bất kỳ trong các Ngoại ngữ nêu trên. Ngoài ra, sinh viên có thể đăng ký học thêm 01 Ngoại ngữ 2 bất kỳ</w:t>
      </w:r>
      <w:r>
        <w:rPr>
          <w:rFonts w:ascii="Times New Roman" w:hAnsi="Times New Roman"/>
          <w:sz w:val="26"/>
          <w:szCs w:val="26"/>
          <w:lang w:val="fr-FR"/>
        </w:rPr>
        <w:t xml:space="preserve"> trong các ngoại ngữ </w:t>
      </w:r>
      <w:r w:rsidRPr="006A1E1A">
        <w:rPr>
          <w:rFonts w:ascii="Times New Roman" w:hAnsi="Times New Roman"/>
          <w:sz w:val="26"/>
          <w:szCs w:val="26"/>
          <w:lang w:val="fr-FR"/>
        </w:rPr>
        <w:t>Tiếng Anh, Tiếng Pháp, Tiếng Trung, Tiếng Nhật, Tiếng Hàn</w:t>
      </w:r>
      <w:r>
        <w:rPr>
          <w:rFonts w:ascii="Times New Roman" w:hAnsi="Times New Roman"/>
          <w:sz w:val="26"/>
          <w:szCs w:val="26"/>
          <w:lang w:val="fr-FR"/>
        </w:rPr>
        <w:t>, Tiếng Đức, Tiếng Tây Ban Nha, Tiếng Nga.</w:t>
      </w:r>
    </w:p>
    <w:p w14:paraId="7394DB1E" w14:textId="77777777" w:rsidR="0005402B" w:rsidRPr="006A1E1A" w:rsidRDefault="0005402B" w:rsidP="00FF428A">
      <w:pPr>
        <w:tabs>
          <w:tab w:val="left" w:leader="dot" w:pos="4536"/>
          <w:tab w:val="left" w:pos="4678"/>
          <w:tab w:val="left" w:leader="dot" w:pos="6237"/>
        </w:tabs>
        <w:spacing w:after="0" w:line="360" w:lineRule="auto"/>
        <w:ind w:right="-471" w:firstLine="567"/>
        <w:jc w:val="both"/>
        <w:rPr>
          <w:rFonts w:ascii="Times New Roman" w:hAnsi="Times New Roman"/>
          <w:sz w:val="26"/>
          <w:szCs w:val="26"/>
          <w:lang w:val="fr-FR"/>
        </w:rPr>
      </w:pPr>
      <w:r w:rsidRPr="006A1E1A">
        <w:rPr>
          <w:rFonts w:ascii="Times New Roman" w:hAnsi="Times New Roman"/>
          <w:sz w:val="26"/>
          <w:szCs w:val="26"/>
          <w:lang w:val="fr-FR"/>
        </w:rPr>
        <w:t>Để đảm bảo việc giảng dạy và học tập Ngoại ngữ hiệu quả, phù hợp với trình độ của người học, Học viện tổ chức kiểm tra để xếp lớp học Ngoại ngữ cho sinh viên. Thông tin cụ thể</w:t>
      </w:r>
      <w:r w:rsidR="00E01305">
        <w:rPr>
          <w:rFonts w:ascii="Times New Roman" w:hAnsi="Times New Roman"/>
          <w:sz w:val="26"/>
          <w:szCs w:val="26"/>
          <w:lang w:val="fr-FR"/>
        </w:rPr>
        <w:t xml:space="preserve"> như sau</w:t>
      </w:r>
      <w:r w:rsidRPr="006A1E1A">
        <w:rPr>
          <w:rFonts w:ascii="Times New Roman" w:hAnsi="Times New Roman"/>
          <w:sz w:val="26"/>
          <w:szCs w:val="26"/>
          <w:lang w:val="fr-FR"/>
        </w:rPr>
        <w:t>:</w:t>
      </w:r>
    </w:p>
    <w:p w14:paraId="30A6F2FA" w14:textId="77777777" w:rsidR="0005402B" w:rsidRDefault="0005402B" w:rsidP="00FF428A">
      <w:pPr>
        <w:tabs>
          <w:tab w:val="left" w:leader="dot" w:pos="4536"/>
          <w:tab w:val="left" w:pos="4678"/>
          <w:tab w:val="left" w:leader="dot" w:pos="6237"/>
        </w:tabs>
        <w:spacing w:after="0" w:line="360" w:lineRule="auto"/>
        <w:ind w:right="-471" w:firstLine="567"/>
        <w:jc w:val="both"/>
        <w:rPr>
          <w:rFonts w:ascii="Times New Roman" w:hAnsi="Times New Roman"/>
          <w:b/>
          <w:sz w:val="26"/>
          <w:szCs w:val="26"/>
          <w:lang w:val="fr-FR"/>
        </w:rPr>
      </w:pPr>
      <w:r w:rsidRPr="006A1E1A">
        <w:rPr>
          <w:rFonts w:ascii="Times New Roman" w:hAnsi="Times New Roman"/>
          <w:b/>
          <w:sz w:val="26"/>
          <w:szCs w:val="26"/>
          <w:lang w:val="fr-FR"/>
        </w:rPr>
        <w:t xml:space="preserve">I. PHÂN LOẠI TRÌNH ĐỘ NGOẠI NGỮ: </w:t>
      </w:r>
    </w:p>
    <w:p w14:paraId="0FC43C03" w14:textId="77777777" w:rsidR="0005402B" w:rsidRPr="006A1E1A" w:rsidRDefault="0005402B" w:rsidP="00FF428A">
      <w:pPr>
        <w:tabs>
          <w:tab w:val="left" w:leader="dot" w:pos="4536"/>
          <w:tab w:val="left" w:pos="4678"/>
          <w:tab w:val="left" w:leader="dot" w:pos="6237"/>
        </w:tabs>
        <w:spacing w:after="0" w:line="360" w:lineRule="auto"/>
        <w:ind w:right="-471" w:firstLine="567"/>
        <w:jc w:val="both"/>
        <w:rPr>
          <w:rFonts w:ascii="Times New Roman" w:hAnsi="Times New Roman"/>
          <w:b/>
          <w:sz w:val="26"/>
          <w:szCs w:val="26"/>
          <w:lang w:val="fr-FR"/>
        </w:rPr>
      </w:pPr>
      <w:r w:rsidRPr="006A1E1A">
        <w:rPr>
          <w:rFonts w:ascii="Times New Roman" w:hAnsi="Times New Roman"/>
          <w:sz w:val="26"/>
          <w:szCs w:val="26"/>
          <w:lang w:val="fr-FR"/>
        </w:rPr>
        <w:t>Trong điều kiện số lượng sinh viên đăng ký đáp ứng yêu cầu về quy mô lớp học, Học viện phân chia các lớp Ngoại ngữ theo các trình độ sau:</w:t>
      </w:r>
    </w:p>
    <w:p w14:paraId="763EF4BC" w14:textId="77777777" w:rsidR="0005402B" w:rsidRPr="006A1E1A" w:rsidRDefault="0005402B" w:rsidP="00FF428A">
      <w:pPr>
        <w:tabs>
          <w:tab w:val="left" w:leader="dot" w:pos="4536"/>
          <w:tab w:val="left" w:pos="4678"/>
          <w:tab w:val="left" w:leader="dot" w:pos="6237"/>
        </w:tabs>
        <w:spacing w:after="0" w:line="360" w:lineRule="auto"/>
        <w:ind w:right="-471" w:firstLine="567"/>
        <w:jc w:val="both"/>
        <w:rPr>
          <w:rFonts w:ascii="Times New Roman" w:hAnsi="Times New Roman"/>
          <w:b/>
          <w:sz w:val="26"/>
          <w:szCs w:val="26"/>
          <w:lang w:val="fr-FR"/>
        </w:rPr>
      </w:pPr>
      <w:r w:rsidRPr="006A1E1A">
        <w:rPr>
          <w:rFonts w:ascii="Times New Roman" w:hAnsi="Times New Roman"/>
          <w:b/>
          <w:sz w:val="26"/>
          <w:szCs w:val="26"/>
          <w:lang w:val="fr-FR"/>
        </w:rPr>
        <w:t xml:space="preserve">1.  Đối với Tiếng Anh: </w:t>
      </w:r>
    </w:p>
    <w:p w14:paraId="683FD298" w14:textId="77777777" w:rsidR="0005402B" w:rsidRPr="005C2044" w:rsidRDefault="0005402B" w:rsidP="00FF428A">
      <w:pPr>
        <w:pStyle w:val="ListParagraph"/>
        <w:tabs>
          <w:tab w:val="left" w:pos="993"/>
          <w:tab w:val="left" w:pos="1276"/>
        </w:tabs>
        <w:spacing w:after="0" w:line="360" w:lineRule="auto"/>
        <w:ind w:left="0" w:firstLine="567"/>
        <w:jc w:val="both"/>
        <w:rPr>
          <w:rFonts w:ascii="Times New Roman" w:hAnsi="Times New Roman"/>
          <w:sz w:val="26"/>
          <w:szCs w:val="26"/>
        </w:rPr>
      </w:pPr>
      <w:r w:rsidRPr="005C2044">
        <w:rPr>
          <w:rFonts w:ascii="Times New Roman" w:hAnsi="Times New Roman"/>
          <w:sz w:val="26"/>
          <w:szCs w:val="26"/>
        </w:rPr>
        <w:t xml:space="preserve">- </w:t>
      </w:r>
      <w:r w:rsidRPr="005C2044">
        <w:rPr>
          <w:rFonts w:ascii="Times New Roman" w:hAnsi="Times New Roman"/>
          <w:b/>
          <w:sz w:val="26"/>
          <w:szCs w:val="26"/>
        </w:rPr>
        <w:t>Trình độ nâng cao</w:t>
      </w:r>
      <w:r w:rsidRPr="005C2044">
        <w:rPr>
          <w:rFonts w:ascii="Times New Roman" w:hAnsi="Times New Roman"/>
          <w:sz w:val="26"/>
          <w:szCs w:val="26"/>
        </w:rPr>
        <w:t xml:space="preserve">: Sinh viên </w:t>
      </w:r>
      <w:r>
        <w:rPr>
          <w:rFonts w:ascii="Times New Roman" w:hAnsi="Times New Roman"/>
          <w:sz w:val="26"/>
          <w:szCs w:val="26"/>
        </w:rPr>
        <w:t>đ</w:t>
      </w:r>
      <w:r w:rsidRPr="005C2044">
        <w:rPr>
          <w:rFonts w:ascii="Times New Roman" w:hAnsi="Times New Roman"/>
          <w:sz w:val="26"/>
          <w:szCs w:val="26"/>
        </w:rPr>
        <w:t xml:space="preserve">ạt giải Nhất, Nhì, Ba tiếng Anh trong kỳ thi HSG Quốc gia/Tỉnh/Thành phố; </w:t>
      </w:r>
      <w:r>
        <w:rPr>
          <w:rFonts w:ascii="Times New Roman" w:hAnsi="Times New Roman"/>
          <w:sz w:val="26"/>
          <w:szCs w:val="26"/>
        </w:rPr>
        <w:t>hoặc c</w:t>
      </w:r>
      <w:r w:rsidRPr="005C2044">
        <w:rPr>
          <w:rFonts w:ascii="Times New Roman" w:hAnsi="Times New Roman"/>
          <w:sz w:val="26"/>
          <w:szCs w:val="26"/>
        </w:rPr>
        <w:t>ó một trong các chứng chỉ quốc tế với mức điểm đạt yêu cầu (IELTS Academic từ 6.0 trở lên</w:t>
      </w:r>
      <w:r>
        <w:rPr>
          <w:rFonts w:ascii="Times New Roman" w:hAnsi="Times New Roman"/>
          <w:sz w:val="26"/>
          <w:szCs w:val="26"/>
        </w:rPr>
        <w:t>/</w:t>
      </w:r>
      <w:r>
        <w:rPr>
          <w:rFonts w:ascii="Times New Roman" w:hAnsi="Times New Roman"/>
          <w:spacing w:val="2"/>
          <w:sz w:val="26"/>
          <w:szCs w:val="26"/>
        </w:rPr>
        <w:t>TOEFL iBT từ 60 trở lên/</w:t>
      </w:r>
      <w:r w:rsidRPr="005C2044">
        <w:rPr>
          <w:rFonts w:ascii="Times New Roman" w:hAnsi="Times New Roman"/>
          <w:spacing w:val="2"/>
          <w:sz w:val="26"/>
          <w:szCs w:val="26"/>
        </w:rPr>
        <w:t xml:space="preserve">các Chứng chỉ </w:t>
      </w:r>
      <w:r w:rsidRPr="005C2044">
        <w:rPr>
          <w:rFonts w:ascii="Times New Roman" w:hAnsi="Times New Roman"/>
          <w:spacing w:val="2"/>
          <w:sz w:val="26"/>
          <w:szCs w:val="26"/>
          <w:lang w:val="vi-VN"/>
        </w:rPr>
        <w:t>Cambridge English Qualifications từ 1</w:t>
      </w:r>
      <w:r w:rsidRPr="005C2044">
        <w:rPr>
          <w:rFonts w:ascii="Times New Roman" w:hAnsi="Times New Roman"/>
          <w:spacing w:val="2"/>
          <w:sz w:val="26"/>
          <w:szCs w:val="26"/>
        </w:rPr>
        <w:t>69</w:t>
      </w:r>
      <w:r>
        <w:rPr>
          <w:rFonts w:ascii="Times New Roman" w:hAnsi="Times New Roman"/>
          <w:spacing w:val="2"/>
          <w:sz w:val="26"/>
          <w:szCs w:val="26"/>
          <w:lang w:val="vi-VN"/>
        </w:rPr>
        <w:t xml:space="preserve"> điểm trở lên/</w:t>
      </w:r>
      <w:r w:rsidRPr="005C2044">
        <w:rPr>
          <w:rFonts w:ascii="Times New Roman" w:hAnsi="Times New Roman"/>
          <w:spacing w:val="2"/>
          <w:sz w:val="26"/>
          <w:szCs w:val="26"/>
        </w:rPr>
        <w:t>SAT từ 1200 trở lên</w:t>
      </w:r>
      <w:r>
        <w:rPr>
          <w:rFonts w:ascii="Times New Roman" w:hAnsi="Times New Roman"/>
          <w:spacing w:val="2"/>
          <w:sz w:val="26"/>
          <w:szCs w:val="26"/>
          <w:lang w:val="vi-VN"/>
        </w:rPr>
        <w:t>/</w:t>
      </w:r>
      <w:r w:rsidRPr="005C2044">
        <w:rPr>
          <w:rFonts w:ascii="Times New Roman" w:hAnsi="Times New Roman"/>
          <w:sz w:val="26"/>
          <w:szCs w:val="26"/>
          <w:lang w:val="vi-VN"/>
        </w:rPr>
        <w:t>ACT từ 25 điểm trở lên</w:t>
      </w:r>
      <w:r w:rsidRPr="005C2044">
        <w:rPr>
          <w:rFonts w:ascii="Times New Roman" w:hAnsi="Times New Roman"/>
          <w:sz w:val="26"/>
          <w:szCs w:val="26"/>
        </w:rPr>
        <w:t>)</w:t>
      </w:r>
      <w:r w:rsidRPr="005C2044">
        <w:rPr>
          <w:rFonts w:ascii="Times New Roman" w:hAnsi="Times New Roman"/>
          <w:sz w:val="26"/>
          <w:szCs w:val="26"/>
          <w:lang w:val="vi-VN"/>
        </w:rPr>
        <w:t xml:space="preserve">; </w:t>
      </w:r>
      <w:r w:rsidRPr="005C2044">
        <w:rPr>
          <w:rFonts w:ascii="Times New Roman" w:hAnsi="Times New Roman"/>
          <w:sz w:val="26"/>
          <w:szCs w:val="26"/>
        </w:rPr>
        <w:t>hoặc đạt yêu cầu trong</w:t>
      </w:r>
      <w:r>
        <w:rPr>
          <w:rFonts w:ascii="Times New Roman" w:hAnsi="Times New Roman"/>
          <w:sz w:val="26"/>
          <w:szCs w:val="26"/>
        </w:rPr>
        <w:t xml:space="preserve"> bài kiểm tra xếp lớp Ngoại ngữ.</w:t>
      </w:r>
    </w:p>
    <w:p w14:paraId="737F0C9F" w14:textId="77777777" w:rsidR="0005402B" w:rsidRPr="006A1E1A" w:rsidRDefault="0005402B" w:rsidP="00FF428A">
      <w:pPr>
        <w:pStyle w:val="ListParagraph"/>
        <w:tabs>
          <w:tab w:val="left" w:pos="993"/>
          <w:tab w:val="left" w:pos="1276"/>
        </w:tabs>
        <w:spacing w:after="0" w:line="360" w:lineRule="auto"/>
        <w:ind w:left="0" w:firstLine="567"/>
        <w:jc w:val="both"/>
        <w:rPr>
          <w:rFonts w:ascii="Times New Roman" w:hAnsi="Times New Roman"/>
          <w:sz w:val="26"/>
          <w:szCs w:val="26"/>
        </w:rPr>
      </w:pPr>
      <w:r w:rsidRPr="006A1E1A">
        <w:rPr>
          <w:rFonts w:ascii="Times New Roman" w:hAnsi="Times New Roman"/>
          <w:sz w:val="26"/>
          <w:szCs w:val="26"/>
        </w:rPr>
        <w:t xml:space="preserve">- </w:t>
      </w:r>
      <w:r w:rsidRPr="005C2044">
        <w:rPr>
          <w:rFonts w:ascii="Times New Roman" w:hAnsi="Times New Roman"/>
          <w:b/>
          <w:sz w:val="26"/>
          <w:szCs w:val="26"/>
        </w:rPr>
        <w:t>Trình độ trung cấp</w:t>
      </w:r>
      <w:r w:rsidRPr="006A1E1A">
        <w:rPr>
          <w:rFonts w:ascii="Times New Roman" w:hAnsi="Times New Roman"/>
          <w:sz w:val="26"/>
          <w:szCs w:val="26"/>
        </w:rPr>
        <w:t>: Sinh viên không</w:t>
      </w:r>
      <w:r>
        <w:rPr>
          <w:rFonts w:ascii="Times New Roman" w:hAnsi="Times New Roman"/>
          <w:sz w:val="26"/>
          <w:szCs w:val="26"/>
        </w:rPr>
        <w:t xml:space="preserve"> đáp ứng tiêu chuẩn của trình độ nâng cao nêu trên</w:t>
      </w:r>
      <w:r w:rsidRPr="006A1E1A">
        <w:rPr>
          <w:rFonts w:ascii="Times New Roman" w:hAnsi="Times New Roman"/>
          <w:sz w:val="26"/>
          <w:szCs w:val="26"/>
        </w:rPr>
        <w:t>; không đạt yêu cầu hoặc không tham gia bài kiểm tra xếp lớp Ngoại ngữ.</w:t>
      </w:r>
    </w:p>
    <w:p w14:paraId="6C14362E" w14:textId="77777777" w:rsidR="0005402B" w:rsidRPr="00553671" w:rsidRDefault="0005402B" w:rsidP="00FF428A">
      <w:pPr>
        <w:tabs>
          <w:tab w:val="left" w:pos="993"/>
          <w:tab w:val="left" w:pos="3686"/>
        </w:tabs>
        <w:spacing w:after="0" w:line="360" w:lineRule="auto"/>
        <w:ind w:firstLine="567"/>
        <w:contextualSpacing/>
        <w:jc w:val="both"/>
        <w:rPr>
          <w:rFonts w:ascii="Times New Roman" w:hAnsi="Times New Roman"/>
          <w:b/>
          <w:sz w:val="26"/>
          <w:szCs w:val="26"/>
        </w:rPr>
      </w:pPr>
      <w:r w:rsidRPr="006A1E1A">
        <w:rPr>
          <w:rFonts w:ascii="Times New Roman" w:hAnsi="Times New Roman"/>
          <w:b/>
          <w:sz w:val="26"/>
          <w:szCs w:val="26"/>
        </w:rPr>
        <w:t>2.  Đối với Tiế</w:t>
      </w:r>
      <w:r>
        <w:rPr>
          <w:rFonts w:ascii="Times New Roman" w:hAnsi="Times New Roman"/>
          <w:b/>
          <w:sz w:val="26"/>
          <w:szCs w:val="26"/>
        </w:rPr>
        <w:t xml:space="preserve">ng Pháp: </w:t>
      </w:r>
    </w:p>
    <w:p w14:paraId="5E6F7DD1" w14:textId="77777777" w:rsidR="00D952F2" w:rsidRDefault="0005402B" w:rsidP="00FF428A">
      <w:pPr>
        <w:pStyle w:val="ListParagraph"/>
        <w:tabs>
          <w:tab w:val="left" w:pos="993"/>
          <w:tab w:val="left" w:pos="1276"/>
        </w:tabs>
        <w:spacing w:after="0" w:line="360" w:lineRule="auto"/>
        <w:ind w:left="0" w:firstLine="567"/>
        <w:jc w:val="both"/>
        <w:rPr>
          <w:rFonts w:ascii="Times New Roman" w:hAnsi="Times New Roman"/>
          <w:noProof/>
          <w:sz w:val="26"/>
          <w:szCs w:val="26"/>
          <w:lang w:val="vi-VN"/>
        </w:rPr>
      </w:pPr>
      <w:r w:rsidRPr="006A1E1A">
        <w:rPr>
          <w:rFonts w:ascii="Times New Roman" w:hAnsi="Times New Roman"/>
          <w:noProof/>
          <w:sz w:val="26"/>
          <w:szCs w:val="26"/>
          <w:lang w:val="vi-VN"/>
        </w:rPr>
        <w:t xml:space="preserve">- </w:t>
      </w:r>
      <w:r w:rsidRPr="00553671">
        <w:rPr>
          <w:rFonts w:ascii="Times New Roman" w:hAnsi="Times New Roman"/>
          <w:b/>
          <w:sz w:val="26"/>
          <w:szCs w:val="26"/>
          <w:lang w:val="vi-VN"/>
        </w:rPr>
        <w:t>Trình độ nâng cao</w:t>
      </w:r>
      <w:r w:rsidR="00D952F2">
        <w:rPr>
          <w:rFonts w:ascii="Times New Roman" w:hAnsi="Times New Roman"/>
          <w:noProof/>
          <w:sz w:val="26"/>
          <w:szCs w:val="26"/>
          <w:lang w:val="vi-VN"/>
        </w:rPr>
        <w:t>: sinh viên thỏa mãn một trong các điều kiện:</w:t>
      </w:r>
    </w:p>
    <w:p w14:paraId="763AA58C" w14:textId="77777777" w:rsidR="0005402B" w:rsidRDefault="00D952F2" w:rsidP="00FF428A">
      <w:pPr>
        <w:pStyle w:val="ListParagraph"/>
        <w:tabs>
          <w:tab w:val="left" w:pos="993"/>
          <w:tab w:val="left" w:pos="1276"/>
        </w:tabs>
        <w:spacing w:after="0" w:line="360" w:lineRule="auto"/>
        <w:ind w:left="0" w:firstLine="567"/>
        <w:jc w:val="both"/>
        <w:rPr>
          <w:rFonts w:ascii="Times New Roman" w:hAnsi="Times New Roman"/>
          <w:sz w:val="26"/>
          <w:szCs w:val="26"/>
        </w:rPr>
      </w:pPr>
      <w:r>
        <w:rPr>
          <w:rFonts w:ascii="Times New Roman" w:hAnsi="Times New Roman"/>
          <w:noProof/>
          <w:sz w:val="26"/>
          <w:szCs w:val="26"/>
        </w:rPr>
        <w:t xml:space="preserve">(i) Có </w:t>
      </w:r>
      <w:r w:rsidR="0005402B" w:rsidRPr="006A1E1A">
        <w:rPr>
          <w:rFonts w:ascii="Times New Roman" w:hAnsi="Times New Roman"/>
          <w:noProof/>
          <w:sz w:val="26"/>
          <w:szCs w:val="26"/>
          <w:lang w:val="vi-VN"/>
        </w:rPr>
        <w:t>chứng chỉ DELF B2</w:t>
      </w:r>
      <w:r w:rsidR="0005402B">
        <w:rPr>
          <w:rFonts w:ascii="Times New Roman" w:hAnsi="Times New Roman"/>
          <w:noProof/>
          <w:sz w:val="26"/>
          <w:szCs w:val="26"/>
        </w:rPr>
        <w:t>/TCF 450</w:t>
      </w:r>
      <w:r w:rsidR="0005402B" w:rsidRPr="006A1E1A">
        <w:rPr>
          <w:rFonts w:ascii="Times New Roman" w:hAnsi="Times New Roman"/>
          <w:noProof/>
          <w:sz w:val="26"/>
          <w:szCs w:val="26"/>
        </w:rPr>
        <w:t xml:space="preserve"> </w:t>
      </w:r>
      <w:r>
        <w:rPr>
          <w:rFonts w:ascii="Times New Roman" w:hAnsi="Times New Roman"/>
          <w:noProof/>
          <w:sz w:val="26"/>
          <w:szCs w:val="26"/>
          <w:lang w:val="vi-VN"/>
        </w:rPr>
        <w:t>trở lên/</w:t>
      </w:r>
      <w:r w:rsidR="0005402B" w:rsidRPr="006A1E1A">
        <w:rPr>
          <w:rFonts w:ascii="Times New Roman" w:hAnsi="Times New Roman"/>
          <w:noProof/>
          <w:sz w:val="26"/>
          <w:szCs w:val="26"/>
          <w:lang w:val="vi-VN"/>
        </w:rPr>
        <w:t>đạ</w:t>
      </w:r>
      <w:r w:rsidR="0005402B">
        <w:rPr>
          <w:rFonts w:ascii="Times New Roman" w:hAnsi="Times New Roman"/>
          <w:noProof/>
          <w:sz w:val="26"/>
          <w:szCs w:val="26"/>
          <w:lang w:val="vi-VN"/>
        </w:rPr>
        <w:t>t giải HSG Tiếng Pháp cấp Quốc g</w:t>
      </w:r>
      <w:r>
        <w:rPr>
          <w:rFonts w:ascii="Times New Roman" w:hAnsi="Times New Roman"/>
          <w:noProof/>
          <w:sz w:val="26"/>
          <w:szCs w:val="26"/>
          <w:lang w:val="vi-VN"/>
        </w:rPr>
        <w:t>ia, và</w:t>
      </w:r>
      <w:r w:rsidR="0005402B" w:rsidRPr="006A1E1A">
        <w:rPr>
          <w:rFonts w:ascii="Times New Roman" w:hAnsi="Times New Roman"/>
          <w:noProof/>
          <w:sz w:val="26"/>
          <w:szCs w:val="26"/>
          <w:lang w:val="vi-VN"/>
        </w:rPr>
        <w:t xml:space="preserve"> đạt yêu cầu </w:t>
      </w:r>
      <w:r w:rsidR="0005402B" w:rsidRPr="006A1E1A">
        <w:rPr>
          <w:rFonts w:ascii="Times New Roman" w:hAnsi="Times New Roman"/>
          <w:sz w:val="26"/>
          <w:szCs w:val="26"/>
        </w:rPr>
        <w:t>tron</w:t>
      </w:r>
      <w:r>
        <w:rPr>
          <w:rFonts w:ascii="Times New Roman" w:hAnsi="Times New Roman"/>
          <w:sz w:val="26"/>
          <w:szCs w:val="26"/>
        </w:rPr>
        <w:t>g bài kiểm tra vấn đáp của kỳ kiểm tra xếp lớp Ngoại ngữ</w:t>
      </w:r>
      <w:r w:rsidR="0005402B" w:rsidRPr="006A1E1A">
        <w:rPr>
          <w:rFonts w:ascii="Times New Roman" w:hAnsi="Times New Roman"/>
          <w:sz w:val="26"/>
          <w:szCs w:val="26"/>
        </w:rPr>
        <w:t>;</w:t>
      </w:r>
    </w:p>
    <w:p w14:paraId="42EDD7E8" w14:textId="77777777" w:rsidR="00D952F2" w:rsidRPr="00FF428A" w:rsidRDefault="00D952F2" w:rsidP="00FF428A">
      <w:pPr>
        <w:pStyle w:val="ListParagraph"/>
        <w:tabs>
          <w:tab w:val="left" w:pos="993"/>
          <w:tab w:val="left" w:pos="1276"/>
        </w:tabs>
        <w:spacing w:after="0" w:line="360" w:lineRule="auto"/>
        <w:ind w:left="0" w:firstLine="567"/>
        <w:jc w:val="both"/>
        <w:rPr>
          <w:rFonts w:ascii="Times New Roman" w:hAnsi="Times New Roman"/>
          <w:spacing w:val="-2"/>
          <w:sz w:val="26"/>
          <w:szCs w:val="26"/>
        </w:rPr>
      </w:pPr>
      <w:r w:rsidRPr="00FF428A">
        <w:rPr>
          <w:rFonts w:ascii="Times New Roman" w:hAnsi="Times New Roman"/>
          <w:spacing w:val="-2"/>
          <w:sz w:val="26"/>
          <w:szCs w:val="26"/>
        </w:rPr>
        <w:t>(ii) Đạt yêu cầu trong bài kiểm tra viết và vấn đáp của kỳ kiểm tra xếp lớp Ngoại ngữ.</w:t>
      </w:r>
    </w:p>
    <w:p w14:paraId="3980B66C" w14:textId="77777777" w:rsidR="00D952F2" w:rsidRDefault="0005402B" w:rsidP="00FF428A">
      <w:pPr>
        <w:pStyle w:val="ListParagraph"/>
        <w:tabs>
          <w:tab w:val="left" w:pos="993"/>
          <w:tab w:val="left" w:pos="1276"/>
        </w:tabs>
        <w:spacing w:after="0" w:line="360" w:lineRule="auto"/>
        <w:ind w:left="0" w:firstLine="567"/>
        <w:jc w:val="both"/>
        <w:rPr>
          <w:rFonts w:ascii="Times New Roman" w:hAnsi="Times New Roman"/>
          <w:noProof/>
          <w:sz w:val="26"/>
          <w:szCs w:val="26"/>
          <w:lang w:val="vi-VN"/>
        </w:rPr>
      </w:pPr>
      <w:r w:rsidRPr="006A1E1A">
        <w:rPr>
          <w:rFonts w:ascii="Times New Roman" w:hAnsi="Times New Roman"/>
          <w:noProof/>
          <w:sz w:val="26"/>
          <w:szCs w:val="26"/>
          <w:lang w:val="vi-VN"/>
        </w:rPr>
        <w:t xml:space="preserve">- </w:t>
      </w:r>
      <w:r w:rsidRPr="00553671">
        <w:rPr>
          <w:rFonts w:ascii="Times New Roman" w:hAnsi="Times New Roman"/>
          <w:b/>
          <w:sz w:val="26"/>
          <w:szCs w:val="26"/>
          <w:lang w:val="vi-VN"/>
        </w:rPr>
        <w:t>Trình độ trung cấp</w:t>
      </w:r>
      <w:r w:rsidRPr="006A1E1A">
        <w:rPr>
          <w:rFonts w:ascii="Times New Roman" w:hAnsi="Times New Roman"/>
          <w:noProof/>
          <w:sz w:val="26"/>
          <w:szCs w:val="26"/>
          <w:lang w:val="vi-VN"/>
        </w:rPr>
        <w:t xml:space="preserve">: </w:t>
      </w:r>
      <w:r w:rsidR="00D952F2">
        <w:rPr>
          <w:rFonts w:ascii="Times New Roman" w:hAnsi="Times New Roman"/>
          <w:noProof/>
          <w:sz w:val="26"/>
          <w:szCs w:val="26"/>
          <w:lang w:val="vi-VN"/>
        </w:rPr>
        <w:t>sinh viên thỏa mãn một trong các điều kiện:</w:t>
      </w:r>
    </w:p>
    <w:p w14:paraId="19E33098" w14:textId="77777777" w:rsidR="00D952F2" w:rsidRPr="00FF428A" w:rsidRDefault="00D952F2" w:rsidP="00FF428A">
      <w:pPr>
        <w:pStyle w:val="ListParagraph"/>
        <w:tabs>
          <w:tab w:val="left" w:pos="993"/>
          <w:tab w:val="left" w:pos="1276"/>
        </w:tabs>
        <w:spacing w:after="0" w:line="360" w:lineRule="auto"/>
        <w:ind w:left="0" w:firstLine="567"/>
        <w:jc w:val="both"/>
        <w:rPr>
          <w:rFonts w:ascii="Times New Roman" w:hAnsi="Times New Roman"/>
          <w:spacing w:val="-2"/>
          <w:sz w:val="26"/>
          <w:szCs w:val="26"/>
        </w:rPr>
      </w:pPr>
      <w:r w:rsidRPr="00FF428A">
        <w:rPr>
          <w:rFonts w:ascii="Times New Roman" w:hAnsi="Times New Roman"/>
          <w:noProof/>
          <w:spacing w:val="-2"/>
          <w:sz w:val="26"/>
          <w:szCs w:val="26"/>
        </w:rPr>
        <w:t xml:space="preserve">(i) Có </w:t>
      </w:r>
      <w:r w:rsidRPr="00FF428A">
        <w:rPr>
          <w:rFonts w:ascii="Times New Roman" w:hAnsi="Times New Roman"/>
          <w:noProof/>
          <w:spacing w:val="-2"/>
          <w:sz w:val="26"/>
          <w:szCs w:val="26"/>
          <w:lang w:val="vi-VN"/>
        </w:rPr>
        <w:t>chứng chỉ DELF A2</w:t>
      </w:r>
      <w:r w:rsidRPr="00FF428A">
        <w:rPr>
          <w:rFonts w:ascii="Times New Roman" w:hAnsi="Times New Roman"/>
          <w:noProof/>
          <w:spacing w:val="-2"/>
          <w:sz w:val="26"/>
          <w:szCs w:val="26"/>
        </w:rPr>
        <w:t xml:space="preserve">/TCF 300 </w:t>
      </w:r>
      <w:r w:rsidRPr="00FF428A">
        <w:rPr>
          <w:rFonts w:ascii="Times New Roman" w:hAnsi="Times New Roman"/>
          <w:noProof/>
          <w:spacing w:val="-2"/>
          <w:sz w:val="26"/>
          <w:szCs w:val="26"/>
          <w:lang w:val="vi-VN"/>
        </w:rPr>
        <w:t xml:space="preserve">trở lên/đạt giải HSG Tiếng Pháp cấp Tỉnh/Thành phố, và đạt yêu cầu </w:t>
      </w:r>
      <w:r w:rsidRPr="00FF428A">
        <w:rPr>
          <w:rFonts w:ascii="Times New Roman" w:hAnsi="Times New Roman"/>
          <w:spacing w:val="-2"/>
          <w:sz w:val="26"/>
          <w:szCs w:val="26"/>
        </w:rPr>
        <w:t>trong bài kiểm tra vấn đáp của kỳ kiểm tra xếp lớp Ngoại ngữ;</w:t>
      </w:r>
    </w:p>
    <w:p w14:paraId="3BCBE526" w14:textId="77777777" w:rsidR="00D952F2" w:rsidRPr="00FF428A" w:rsidRDefault="00D952F2" w:rsidP="00FF428A">
      <w:pPr>
        <w:pStyle w:val="ListParagraph"/>
        <w:tabs>
          <w:tab w:val="left" w:pos="993"/>
          <w:tab w:val="left" w:pos="1276"/>
        </w:tabs>
        <w:spacing w:after="0" w:line="360" w:lineRule="auto"/>
        <w:ind w:left="0" w:firstLine="567"/>
        <w:jc w:val="both"/>
        <w:rPr>
          <w:rFonts w:ascii="Times New Roman" w:hAnsi="Times New Roman"/>
          <w:spacing w:val="-2"/>
          <w:sz w:val="26"/>
          <w:szCs w:val="26"/>
        </w:rPr>
      </w:pPr>
      <w:r w:rsidRPr="00FF428A">
        <w:rPr>
          <w:rFonts w:ascii="Times New Roman" w:hAnsi="Times New Roman"/>
          <w:spacing w:val="-2"/>
          <w:sz w:val="26"/>
          <w:szCs w:val="26"/>
        </w:rPr>
        <w:t>(ii) Đạt yêu cầu trong bài kiểm tra viết và vấn đáp của kỳ kiểm tra xếp lớp Ngoại ngữ.</w:t>
      </w:r>
    </w:p>
    <w:p w14:paraId="1822C9E9" w14:textId="77777777" w:rsidR="0005402B" w:rsidRPr="00553671" w:rsidRDefault="0005402B" w:rsidP="00FF428A">
      <w:pPr>
        <w:pStyle w:val="ListParagraph"/>
        <w:tabs>
          <w:tab w:val="left" w:pos="993"/>
          <w:tab w:val="left" w:pos="1276"/>
        </w:tabs>
        <w:spacing w:after="0" w:line="360" w:lineRule="auto"/>
        <w:ind w:left="0" w:firstLine="567"/>
        <w:jc w:val="both"/>
        <w:rPr>
          <w:rFonts w:ascii="Times New Roman" w:hAnsi="Times New Roman"/>
          <w:noProof/>
          <w:color w:val="000000"/>
          <w:sz w:val="26"/>
          <w:szCs w:val="26"/>
          <w:lang w:val="vi-VN" w:eastAsia="ja-JP"/>
        </w:rPr>
      </w:pPr>
      <w:r>
        <w:rPr>
          <w:rFonts w:ascii="Times New Roman" w:hAnsi="Times New Roman"/>
          <w:noProof/>
          <w:sz w:val="26"/>
          <w:szCs w:val="26"/>
        </w:rPr>
        <w:t xml:space="preserve">- </w:t>
      </w:r>
      <w:r w:rsidRPr="00553671">
        <w:rPr>
          <w:rFonts w:ascii="Times New Roman" w:hAnsi="Times New Roman"/>
          <w:b/>
          <w:noProof/>
          <w:sz w:val="26"/>
          <w:szCs w:val="26"/>
        </w:rPr>
        <w:t>Trình độ cơ bản</w:t>
      </w:r>
      <w:r>
        <w:rPr>
          <w:rFonts w:ascii="Times New Roman" w:hAnsi="Times New Roman"/>
          <w:noProof/>
          <w:sz w:val="26"/>
          <w:szCs w:val="26"/>
        </w:rPr>
        <w:t xml:space="preserve">: </w:t>
      </w:r>
      <w:r w:rsidRPr="006A1E1A">
        <w:rPr>
          <w:rFonts w:ascii="Times New Roman" w:hAnsi="Times New Roman"/>
          <w:noProof/>
          <w:color w:val="000000"/>
          <w:sz w:val="26"/>
          <w:szCs w:val="26"/>
          <w:lang w:val="vi-VN" w:eastAsia="ja-JP"/>
        </w:rPr>
        <w:t>sinh viên học tiếng</w:t>
      </w:r>
      <w:r>
        <w:rPr>
          <w:rFonts w:ascii="Times New Roman" w:hAnsi="Times New Roman"/>
          <w:noProof/>
          <w:color w:val="000000"/>
          <w:sz w:val="26"/>
          <w:szCs w:val="26"/>
          <w:lang w:val="vi-VN" w:eastAsia="ja-JP"/>
        </w:rPr>
        <w:t xml:space="preserve"> Pháp từ đầu.</w:t>
      </w:r>
    </w:p>
    <w:p w14:paraId="09A8A0BA"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b/>
          <w:sz w:val="26"/>
          <w:szCs w:val="26"/>
        </w:rPr>
      </w:pPr>
      <w:r w:rsidRPr="006A1E1A">
        <w:rPr>
          <w:rFonts w:ascii="Times New Roman" w:hAnsi="Times New Roman"/>
          <w:b/>
          <w:sz w:val="26"/>
          <w:szCs w:val="26"/>
        </w:rPr>
        <w:lastRenderedPageBreak/>
        <w:t xml:space="preserve">3. Đối với Tiếng Trung: </w:t>
      </w:r>
    </w:p>
    <w:p w14:paraId="252AB213" w14:textId="77777777" w:rsidR="0005402B" w:rsidRPr="006A1E1A" w:rsidRDefault="0005402B" w:rsidP="00FF428A">
      <w:pPr>
        <w:pStyle w:val="ListParagraph"/>
        <w:tabs>
          <w:tab w:val="left" w:pos="993"/>
          <w:tab w:val="left" w:pos="1276"/>
        </w:tabs>
        <w:spacing w:after="0" w:line="360" w:lineRule="auto"/>
        <w:ind w:left="0" w:firstLine="567"/>
        <w:jc w:val="both"/>
        <w:rPr>
          <w:rFonts w:ascii="Times New Roman" w:hAnsi="Times New Roman"/>
          <w:sz w:val="26"/>
          <w:szCs w:val="26"/>
        </w:rPr>
      </w:pPr>
      <w:r w:rsidRPr="006A1E1A">
        <w:rPr>
          <w:rFonts w:ascii="Times New Roman" w:hAnsi="Times New Roman"/>
          <w:color w:val="000000"/>
          <w:sz w:val="26"/>
          <w:szCs w:val="26"/>
        </w:rPr>
        <w:t xml:space="preserve">- </w:t>
      </w:r>
      <w:r w:rsidRPr="00553671">
        <w:rPr>
          <w:rFonts w:ascii="Times New Roman" w:hAnsi="Times New Roman"/>
          <w:b/>
          <w:color w:val="000000"/>
          <w:sz w:val="26"/>
          <w:szCs w:val="26"/>
        </w:rPr>
        <w:t>Trình độ trung cấp và nâng cao</w:t>
      </w:r>
      <w:r w:rsidRPr="006A1E1A">
        <w:rPr>
          <w:rFonts w:ascii="Times New Roman" w:hAnsi="Times New Roman"/>
          <w:color w:val="000000"/>
          <w:sz w:val="26"/>
          <w:szCs w:val="26"/>
        </w:rPr>
        <w:t>: Sinh viên đạt giải trong k</w:t>
      </w:r>
      <w:r>
        <w:rPr>
          <w:rFonts w:ascii="Times New Roman" w:hAnsi="Times New Roman"/>
          <w:color w:val="000000"/>
          <w:sz w:val="26"/>
          <w:szCs w:val="26"/>
        </w:rPr>
        <w:t>ỳ thi HSG Tiếng Trung cấp Quốc g</w:t>
      </w:r>
      <w:r w:rsidRPr="006A1E1A">
        <w:rPr>
          <w:rFonts w:ascii="Times New Roman" w:hAnsi="Times New Roman"/>
          <w:color w:val="000000"/>
          <w:sz w:val="26"/>
          <w:szCs w:val="26"/>
        </w:rPr>
        <w:t>ia</w:t>
      </w:r>
      <w:r>
        <w:rPr>
          <w:rFonts w:ascii="Times New Roman" w:hAnsi="Times New Roman"/>
          <w:color w:val="000000"/>
          <w:sz w:val="26"/>
          <w:szCs w:val="26"/>
        </w:rPr>
        <w:t>/Tỉnh/Thành phố; hoặc</w:t>
      </w:r>
      <w:r w:rsidRPr="006A1E1A">
        <w:rPr>
          <w:rFonts w:ascii="Times New Roman" w:hAnsi="Times New Roman"/>
          <w:color w:val="000000"/>
          <w:sz w:val="26"/>
          <w:szCs w:val="26"/>
        </w:rPr>
        <w:t xml:space="preserve"> có Chứng chỉ HSK4 (mức điểm từ 270 trở lên</w:t>
      </w:r>
      <w:r>
        <w:rPr>
          <w:rFonts w:ascii="Times New Roman" w:hAnsi="Times New Roman"/>
          <w:color w:val="000000"/>
          <w:sz w:val="26"/>
          <w:szCs w:val="26"/>
        </w:rPr>
        <w:t>) hoặc Chứng chỉ HSKK trung cấp</w:t>
      </w:r>
      <w:r w:rsidRPr="006A1E1A">
        <w:rPr>
          <w:rFonts w:ascii="Times New Roman" w:hAnsi="Times New Roman"/>
          <w:color w:val="000000"/>
          <w:sz w:val="26"/>
          <w:szCs w:val="26"/>
        </w:rPr>
        <w:t xml:space="preserve">; hoặc đạt yêu cầu trong </w:t>
      </w:r>
      <w:r w:rsidRPr="006A1E1A">
        <w:rPr>
          <w:rFonts w:ascii="Times New Roman" w:hAnsi="Times New Roman"/>
          <w:noProof/>
          <w:sz w:val="26"/>
          <w:szCs w:val="26"/>
        </w:rPr>
        <w:t xml:space="preserve">trong </w:t>
      </w:r>
      <w:r w:rsidRPr="006A1E1A">
        <w:rPr>
          <w:rFonts w:ascii="Times New Roman" w:hAnsi="Times New Roman"/>
          <w:sz w:val="26"/>
          <w:szCs w:val="26"/>
        </w:rPr>
        <w:t>bài kiểm tra xếp lớp Ngoại ngữ;</w:t>
      </w:r>
    </w:p>
    <w:p w14:paraId="71FE46B6" w14:textId="77777777" w:rsidR="0005402B" w:rsidRPr="00553671" w:rsidRDefault="0005402B" w:rsidP="00FF428A">
      <w:pPr>
        <w:tabs>
          <w:tab w:val="left" w:pos="993"/>
          <w:tab w:val="left" w:pos="1276"/>
        </w:tabs>
        <w:spacing w:after="0" w:line="360" w:lineRule="auto"/>
        <w:ind w:firstLine="567"/>
        <w:contextualSpacing/>
        <w:jc w:val="both"/>
        <w:rPr>
          <w:rFonts w:ascii="Times New Roman" w:eastAsia="Times New Roman" w:hAnsi="Times New Roman"/>
          <w:noProof/>
          <w:color w:val="000000"/>
          <w:sz w:val="26"/>
          <w:szCs w:val="26"/>
          <w:lang w:val="vi-VN" w:eastAsia="ja-JP"/>
        </w:rPr>
      </w:pPr>
      <w:r w:rsidRPr="006A1E1A">
        <w:rPr>
          <w:rFonts w:ascii="Times New Roman" w:hAnsi="Times New Roman"/>
          <w:color w:val="000000"/>
          <w:sz w:val="26"/>
          <w:szCs w:val="26"/>
        </w:rPr>
        <w:t xml:space="preserve">- </w:t>
      </w:r>
      <w:r w:rsidRPr="00553671">
        <w:rPr>
          <w:rFonts w:ascii="Times New Roman" w:hAnsi="Times New Roman"/>
          <w:b/>
          <w:color w:val="000000"/>
          <w:sz w:val="26"/>
          <w:szCs w:val="26"/>
        </w:rPr>
        <w:t>Trình độ cơ bản</w:t>
      </w:r>
      <w:r w:rsidRPr="006A1E1A">
        <w:rPr>
          <w:rFonts w:ascii="Times New Roman" w:hAnsi="Times New Roman"/>
          <w:color w:val="000000"/>
          <w:sz w:val="26"/>
          <w:szCs w:val="26"/>
        </w:rPr>
        <w:t xml:space="preserve">: </w:t>
      </w:r>
      <w:r w:rsidRPr="006A1E1A">
        <w:rPr>
          <w:rFonts w:ascii="Times New Roman" w:eastAsia="Times New Roman" w:hAnsi="Times New Roman"/>
          <w:noProof/>
          <w:color w:val="000000"/>
          <w:sz w:val="26"/>
          <w:szCs w:val="26"/>
          <w:lang w:val="vi-VN" w:eastAsia="ja-JP"/>
        </w:rPr>
        <w:t>sinh viên học tiếng</w:t>
      </w:r>
      <w:r>
        <w:rPr>
          <w:rFonts w:ascii="Times New Roman" w:eastAsia="Times New Roman" w:hAnsi="Times New Roman"/>
          <w:noProof/>
          <w:color w:val="000000"/>
          <w:sz w:val="26"/>
          <w:szCs w:val="26"/>
          <w:lang w:val="vi-VN" w:eastAsia="ja-JP"/>
        </w:rPr>
        <w:t xml:space="preserve"> Trung từ đầu.</w:t>
      </w:r>
    </w:p>
    <w:p w14:paraId="42EB9CB8" w14:textId="77777777" w:rsidR="0005402B" w:rsidRPr="006A1E1A" w:rsidRDefault="0005402B" w:rsidP="00FF428A">
      <w:pPr>
        <w:pStyle w:val="ListParagraph"/>
        <w:tabs>
          <w:tab w:val="left" w:pos="993"/>
          <w:tab w:val="left" w:pos="1276"/>
        </w:tabs>
        <w:spacing w:after="0" w:line="360" w:lineRule="auto"/>
        <w:ind w:left="0" w:firstLine="567"/>
        <w:jc w:val="both"/>
        <w:rPr>
          <w:rFonts w:ascii="Times New Roman" w:hAnsi="Times New Roman"/>
          <w:b/>
          <w:color w:val="000000"/>
          <w:sz w:val="26"/>
          <w:szCs w:val="26"/>
        </w:rPr>
      </w:pPr>
      <w:r w:rsidRPr="006A1E1A">
        <w:rPr>
          <w:rFonts w:ascii="Times New Roman" w:hAnsi="Times New Roman"/>
          <w:b/>
          <w:color w:val="000000"/>
          <w:sz w:val="26"/>
          <w:szCs w:val="26"/>
        </w:rPr>
        <w:t>4.  Đối với Tiếng Nhật:</w:t>
      </w:r>
    </w:p>
    <w:p w14:paraId="63E80832"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sz w:val="26"/>
          <w:szCs w:val="26"/>
        </w:rPr>
      </w:pPr>
      <w:r w:rsidRPr="00B24E07">
        <w:rPr>
          <w:rFonts w:ascii="Times New Roman" w:hAnsi="Times New Roman"/>
          <w:b/>
          <w:color w:val="000000"/>
          <w:sz w:val="26"/>
          <w:szCs w:val="26"/>
        </w:rPr>
        <w:t>- Trình độ trung cấp</w:t>
      </w:r>
      <w:r w:rsidRPr="006A1E1A">
        <w:rPr>
          <w:rFonts w:ascii="Times New Roman" w:hAnsi="Times New Roman"/>
          <w:color w:val="000000"/>
          <w:sz w:val="26"/>
          <w:szCs w:val="26"/>
        </w:rPr>
        <w:t xml:space="preserve">: </w:t>
      </w:r>
      <w:r>
        <w:rPr>
          <w:rFonts w:ascii="Times New Roman" w:hAnsi="Times New Roman"/>
          <w:color w:val="000000"/>
          <w:sz w:val="26"/>
          <w:szCs w:val="26"/>
        </w:rPr>
        <w:t>Sinh viên đạt giải trong kỳ thi HSG Tiếng Nhật cấp Quốc gia/Tỉnh/Thành phố; hoặc</w:t>
      </w:r>
      <w:r w:rsidRPr="006A1E1A">
        <w:rPr>
          <w:rFonts w:ascii="Times New Roman" w:eastAsia="Times New Roman" w:hAnsi="Times New Roman"/>
          <w:noProof/>
          <w:color w:val="000000"/>
          <w:sz w:val="26"/>
          <w:szCs w:val="26"/>
          <w:lang w:val="vi-VN" w:eastAsia="ja-JP"/>
        </w:rPr>
        <w:t xml:space="preserve"> có chứng chỉ JLPT N4</w:t>
      </w:r>
      <w:r>
        <w:rPr>
          <w:rFonts w:ascii="Times New Roman" w:eastAsia="Times New Roman" w:hAnsi="Times New Roman"/>
          <w:noProof/>
          <w:color w:val="000000"/>
          <w:sz w:val="26"/>
          <w:szCs w:val="26"/>
          <w:lang w:eastAsia="ja-JP"/>
        </w:rPr>
        <w:t xml:space="preserve"> trở lên;</w:t>
      </w:r>
      <w:r w:rsidRPr="006A1E1A">
        <w:rPr>
          <w:rFonts w:ascii="Times New Roman" w:eastAsia="Times New Roman" w:hAnsi="Times New Roman"/>
          <w:noProof/>
          <w:color w:val="000000"/>
          <w:sz w:val="26"/>
          <w:szCs w:val="26"/>
          <w:lang w:val="vi-VN" w:eastAsia="ja-JP"/>
        </w:rPr>
        <w:t xml:space="preserve"> hoặc đạt yêu cầu</w:t>
      </w:r>
      <w:r w:rsidRPr="006A1E1A">
        <w:rPr>
          <w:rFonts w:ascii="Times New Roman" w:hAnsi="Times New Roman"/>
          <w:color w:val="000000"/>
          <w:sz w:val="26"/>
          <w:szCs w:val="26"/>
        </w:rPr>
        <w:t xml:space="preserve"> </w:t>
      </w:r>
      <w:r w:rsidRPr="006A1E1A">
        <w:rPr>
          <w:rFonts w:ascii="Times New Roman" w:hAnsi="Times New Roman"/>
          <w:noProof/>
          <w:sz w:val="26"/>
          <w:szCs w:val="26"/>
        </w:rPr>
        <w:t xml:space="preserve">trong </w:t>
      </w:r>
      <w:r w:rsidRPr="006A1E1A">
        <w:rPr>
          <w:rFonts w:ascii="Times New Roman" w:hAnsi="Times New Roman"/>
          <w:sz w:val="26"/>
          <w:szCs w:val="26"/>
        </w:rPr>
        <w:t>bài kiểm tra xếp lớp Ngoại ngữ;</w:t>
      </w:r>
    </w:p>
    <w:p w14:paraId="578F5FB2" w14:textId="77777777" w:rsidR="0005402B" w:rsidRPr="006A1E1A" w:rsidRDefault="0005402B" w:rsidP="00FF428A">
      <w:pPr>
        <w:tabs>
          <w:tab w:val="left" w:pos="993"/>
          <w:tab w:val="left" w:pos="1276"/>
        </w:tabs>
        <w:spacing w:after="0" w:line="360" w:lineRule="auto"/>
        <w:ind w:firstLine="567"/>
        <w:contextualSpacing/>
        <w:jc w:val="both"/>
        <w:rPr>
          <w:rFonts w:ascii="Times New Roman" w:eastAsia="Times New Roman" w:hAnsi="Times New Roman"/>
          <w:noProof/>
          <w:color w:val="000000"/>
          <w:sz w:val="26"/>
          <w:szCs w:val="26"/>
          <w:lang w:val="vi-VN" w:eastAsia="ja-JP"/>
        </w:rPr>
      </w:pPr>
      <w:r w:rsidRPr="006A1E1A">
        <w:rPr>
          <w:rFonts w:ascii="Times New Roman" w:hAnsi="Times New Roman"/>
          <w:color w:val="000000"/>
          <w:sz w:val="26"/>
          <w:szCs w:val="26"/>
        </w:rPr>
        <w:t xml:space="preserve">- </w:t>
      </w:r>
      <w:r w:rsidRPr="00B24E07">
        <w:rPr>
          <w:rFonts w:ascii="Times New Roman" w:hAnsi="Times New Roman"/>
          <w:b/>
          <w:color w:val="000000"/>
          <w:sz w:val="26"/>
          <w:szCs w:val="26"/>
        </w:rPr>
        <w:t>Trình độ cơ bản</w:t>
      </w:r>
      <w:r w:rsidRPr="006A1E1A">
        <w:rPr>
          <w:rFonts w:ascii="Times New Roman" w:hAnsi="Times New Roman"/>
          <w:color w:val="000000"/>
          <w:sz w:val="26"/>
          <w:szCs w:val="26"/>
        </w:rPr>
        <w:t xml:space="preserve">: </w:t>
      </w:r>
      <w:r w:rsidRPr="006A1E1A">
        <w:rPr>
          <w:rFonts w:ascii="Times New Roman" w:eastAsia="Times New Roman" w:hAnsi="Times New Roman"/>
          <w:noProof/>
          <w:color w:val="000000"/>
          <w:sz w:val="26"/>
          <w:szCs w:val="26"/>
          <w:lang w:val="vi-VN" w:eastAsia="ja-JP"/>
        </w:rPr>
        <w:t>sinh viên học tiếng Nhật từ đầu.</w:t>
      </w:r>
    </w:p>
    <w:p w14:paraId="32572155"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b/>
          <w:color w:val="000000"/>
          <w:sz w:val="26"/>
          <w:szCs w:val="26"/>
        </w:rPr>
      </w:pPr>
      <w:r w:rsidRPr="006A1E1A">
        <w:rPr>
          <w:rFonts w:ascii="Times New Roman" w:hAnsi="Times New Roman"/>
          <w:b/>
          <w:color w:val="000000"/>
          <w:sz w:val="26"/>
          <w:szCs w:val="26"/>
        </w:rPr>
        <w:t>5.  Đối với Tiếng Hàn:</w:t>
      </w:r>
    </w:p>
    <w:p w14:paraId="53A68269"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sz w:val="26"/>
          <w:szCs w:val="26"/>
        </w:rPr>
      </w:pPr>
      <w:r w:rsidRPr="006A1E1A">
        <w:rPr>
          <w:rFonts w:ascii="Times New Roman" w:hAnsi="Times New Roman"/>
          <w:color w:val="000000"/>
          <w:sz w:val="26"/>
          <w:szCs w:val="26"/>
        </w:rPr>
        <w:t xml:space="preserve">- </w:t>
      </w:r>
      <w:r w:rsidRPr="00B24E07">
        <w:rPr>
          <w:rFonts w:ascii="Times New Roman" w:hAnsi="Times New Roman"/>
          <w:b/>
          <w:color w:val="000000"/>
          <w:sz w:val="26"/>
          <w:szCs w:val="26"/>
        </w:rPr>
        <w:t>Trình độ trung cấp</w:t>
      </w:r>
      <w:r w:rsidRPr="006A1E1A">
        <w:rPr>
          <w:rFonts w:ascii="Times New Roman" w:hAnsi="Times New Roman"/>
          <w:color w:val="000000"/>
          <w:sz w:val="26"/>
          <w:szCs w:val="26"/>
        </w:rPr>
        <w:t xml:space="preserve">: </w:t>
      </w:r>
      <w:r w:rsidRPr="006A1E1A">
        <w:rPr>
          <w:rFonts w:ascii="Times New Roman" w:eastAsia="Times New Roman" w:hAnsi="Times New Roman"/>
          <w:noProof/>
          <w:color w:val="000000"/>
          <w:sz w:val="26"/>
          <w:szCs w:val="26"/>
          <w:lang w:val="vi-VN" w:eastAsia="ja-JP"/>
        </w:rPr>
        <w:t>có chứng chỉ Topik cấp 2 trở lên; hoặc đạt yêu cầu</w:t>
      </w:r>
      <w:r w:rsidRPr="006A1E1A">
        <w:rPr>
          <w:rFonts w:ascii="Times New Roman" w:hAnsi="Times New Roman"/>
          <w:color w:val="000000"/>
          <w:sz w:val="26"/>
          <w:szCs w:val="26"/>
        </w:rPr>
        <w:t xml:space="preserve"> </w:t>
      </w:r>
      <w:r w:rsidRPr="006A1E1A">
        <w:rPr>
          <w:rFonts w:ascii="Times New Roman" w:hAnsi="Times New Roman"/>
          <w:noProof/>
          <w:sz w:val="26"/>
          <w:szCs w:val="26"/>
        </w:rPr>
        <w:t xml:space="preserve">trong </w:t>
      </w:r>
      <w:r w:rsidRPr="006A1E1A">
        <w:rPr>
          <w:rFonts w:ascii="Times New Roman" w:hAnsi="Times New Roman"/>
          <w:sz w:val="26"/>
          <w:szCs w:val="26"/>
        </w:rPr>
        <w:t>bài kiểm tra xếp lớp Ngoại ngữ;</w:t>
      </w:r>
    </w:p>
    <w:p w14:paraId="35E5C964" w14:textId="77777777" w:rsidR="0005402B" w:rsidRDefault="0005402B" w:rsidP="00FF428A">
      <w:pPr>
        <w:tabs>
          <w:tab w:val="left" w:pos="993"/>
          <w:tab w:val="left" w:pos="1276"/>
        </w:tabs>
        <w:spacing w:after="0" w:line="360" w:lineRule="auto"/>
        <w:ind w:firstLine="567"/>
        <w:contextualSpacing/>
        <w:jc w:val="both"/>
        <w:rPr>
          <w:rFonts w:ascii="Times New Roman" w:eastAsia="Times New Roman" w:hAnsi="Times New Roman"/>
          <w:noProof/>
          <w:color w:val="000000"/>
          <w:sz w:val="26"/>
          <w:szCs w:val="26"/>
          <w:lang w:val="vi-VN" w:eastAsia="ja-JP"/>
        </w:rPr>
      </w:pPr>
      <w:r w:rsidRPr="006A1E1A">
        <w:rPr>
          <w:rFonts w:ascii="Times New Roman" w:hAnsi="Times New Roman"/>
          <w:color w:val="000000"/>
          <w:sz w:val="26"/>
          <w:szCs w:val="26"/>
        </w:rPr>
        <w:t xml:space="preserve">- </w:t>
      </w:r>
      <w:r w:rsidRPr="00B24E07">
        <w:rPr>
          <w:rFonts w:ascii="Times New Roman" w:hAnsi="Times New Roman"/>
          <w:b/>
          <w:color w:val="000000"/>
          <w:sz w:val="26"/>
          <w:szCs w:val="26"/>
        </w:rPr>
        <w:t>Trình độ cơ bản</w:t>
      </w:r>
      <w:r w:rsidRPr="006A1E1A">
        <w:rPr>
          <w:rFonts w:ascii="Times New Roman" w:hAnsi="Times New Roman"/>
          <w:color w:val="000000"/>
          <w:sz w:val="26"/>
          <w:szCs w:val="26"/>
        </w:rPr>
        <w:t xml:space="preserve">: </w:t>
      </w:r>
      <w:r w:rsidRPr="006A1E1A">
        <w:rPr>
          <w:rFonts w:ascii="Times New Roman" w:eastAsia="Times New Roman" w:hAnsi="Times New Roman"/>
          <w:noProof/>
          <w:color w:val="000000"/>
          <w:sz w:val="26"/>
          <w:szCs w:val="26"/>
          <w:lang w:val="vi-VN" w:eastAsia="ja-JP"/>
        </w:rPr>
        <w:t>sinh viên học tiếng Hàn từ đầu.</w:t>
      </w:r>
    </w:p>
    <w:p w14:paraId="4B6BD399"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b/>
          <w:color w:val="000000"/>
          <w:sz w:val="26"/>
          <w:szCs w:val="26"/>
        </w:rPr>
      </w:pPr>
      <w:r>
        <w:rPr>
          <w:rFonts w:ascii="Times New Roman" w:hAnsi="Times New Roman"/>
          <w:b/>
          <w:color w:val="000000"/>
          <w:sz w:val="26"/>
          <w:szCs w:val="26"/>
        </w:rPr>
        <w:t>6</w:t>
      </w:r>
      <w:r w:rsidRPr="006A1E1A">
        <w:rPr>
          <w:rFonts w:ascii="Times New Roman" w:hAnsi="Times New Roman"/>
          <w:b/>
          <w:color w:val="000000"/>
          <w:sz w:val="26"/>
          <w:szCs w:val="26"/>
        </w:rPr>
        <w:t>.  Đối với Tiến</w:t>
      </w:r>
      <w:r>
        <w:rPr>
          <w:rFonts w:ascii="Times New Roman" w:hAnsi="Times New Roman"/>
          <w:b/>
          <w:color w:val="000000"/>
          <w:sz w:val="26"/>
          <w:szCs w:val="26"/>
        </w:rPr>
        <w:t>g Tây Ban Nha</w:t>
      </w:r>
      <w:r w:rsidRPr="006A1E1A">
        <w:rPr>
          <w:rFonts w:ascii="Times New Roman" w:hAnsi="Times New Roman"/>
          <w:b/>
          <w:color w:val="000000"/>
          <w:sz w:val="26"/>
          <w:szCs w:val="26"/>
        </w:rPr>
        <w:t>:</w:t>
      </w:r>
    </w:p>
    <w:p w14:paraId="02A17F5C" w14:textId="77777777" w:rsidR="0005402B" w:rsidRDefault="0005402B" w:rsidP="00FF428A">
      <w:pPr>
        <w:tabs>
          <w:tab w:val="left" w:pos="993"/>
          <w:tab w:val="left" w:pos="1276"/>
        </w:tabs>
        <w:spacing w:after="0" w:line="360" w:lineRule="auto"/>
        <w:ind w:firstLine="567"/>
        <w:contextualSpacing/>
        <w:jc w:val="both"/>
        <w:rPr>
          <w:rFonts w:ascii="Times New Roman" w:eastAsia="Times New Roman" w:hAnsi="Times New Roman"/>
          <w:noProof/>
          <w:color w:val="000000"/>
          <w:sz w:val="26"/>
          <w:szCs w:val="26"/>
          <w:lang w:val="vi-VN" w:eastAsia="ja-JP"/>
        </w:rPr>
      </w:pPr>
      <w:r w:rsidRPr="006A1E1A">
        <w:rPr>
          <w:rFonts w:ascii="Times New Roman" w:hAnsi="Times New Roman"/>
          <w:color w:val="000000"/>
          <w:sz w:val="26"/>
          <w:szCs w:val="26"/>
        </w:rPr>
        <w:t xml:space="preserve">- </w:t>
      </w:r>
      <w:r w:rsidRPr="00B24E07">
        <w:rPr>
          <w:rFonts w:ascii="Times New Roman" w:hAnsi="Times New Roman"/>
          <w:b/>
          <w:color w:val="000000"/>
          <w:sz w:val="26"/>
          <w:szCs w:val="26"/>
        </w:rPr>
        <w:t>Trình độ cơ bản</w:t>
      </w:r>
      <w:r w:rsidRPr="006A1E1A">
        <w:rPr>
          <w:rFonts w:ascii="Times New Roman" w:hAnsi="Times New Roman"/>
          <w:color w:val="000000"/>
          <w:sz w:val="26"/>
          <w:szCs w:val="26"/>
        </w:rPr>
        <w:t xml:space="preserve">: </w:t>
      </w:r>
      <w:r>
        <w:rPr>
          <w:rFonts w:ascii="Times New Roman" w:eastAsia="Times New Roman" w:hAnsi="Times New Roman"/>
          <w:noProof/>
          <w:color w:val="000000"/>
          <w:sz w:val="26"/>
          <w:szCs w:val="26"/>
          <w:lang w:val="vi-VN" w:eastAsia="ja-JP"/>
        </w:rPr>
        <w:t xml:space="preserve">sinh viên học tiếng </w:t>
      </w:r>
      <w:r>
        <w:rPr>
          <w:rFonts w:ascii="Times New Roman" w:eastAsia="Times New Roman" w:hAnsi="Times New Roman"/>
          <w:noProof/>
          <w:color w:val="000000"/>
          <w:sz w:val="26"/>
          <w:szCs w:val="26"/>
          <w:lang w:eastAsia="ja-JP"/>
        </w:rPr>
        <w:t>Tây Ban Nha</w:t>
      </w:r>
      <w:r w:rsidRPr="006A1E1A">
        <w:rPr>
          <w:rFonts w:ascii="Times New Roman" w:eastAsia="Times New Roman" w:hAnsi="Times New Roman"/>
          <w:noProof/>
          <w:color w:val="000000"/>
          <w:sz w:val="26"/>
          <w:szCs w:val="26"/>
          <w:lang w:val="vi-VN" w:eastAsia="ja-JP"/>
        </w:rPr>
        <w:t xml:space="preserve"> từ đầu.</w:t>
      </w:r>
    </w:p>
    <w:p w14:paraId="089F99AF"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b/>
          <w:color w:val="000000"/>
          <w:sz w:val="26"/>
          <w:szCs w:val="26"/>
        </w:rPr>
      </w:pPr>
      <w:r>
        <w:rPr>
          <w:rFonts w:ascii="Times New Roman" w:hAnsi="Times New Roman"/>
          <w:b/>
          <w:color w:val="000000"/>
          <w:sz w:val="26"/>
          <w:szCs w:val="26"/>
        </w:rPr>
        <w:t>7</w:t>
      </w:r>
      <w:r w:rsidRPr="006A1E1A">
        <w:rPr>
          <w:rFonts w:ascii="Times New Roman" w:hAnsi="Times New Roman"/>
          <w:b/>
          <w:color w:val="000000"/>
          <w:sz w:val="26"/>
          <w:szCs w:val="26"/>
        </w:rPr>
        <w:t>.  Đối với Tiến</w:t>
      </w:r>
      <w:r>
        <w:rPr>
          <w:rFonts w:ascii="Times New Roman" w:hAnsi="Times New Roman"/>
          <w:b/>
          <w:color w:val="000000"/>
          <w:sz w:val="26"/>
          <w:szCs w:val="26"/>
        </w:rPr>
        <w:t>g Đức</w:t>
      </w:r>
      <w:r w:rsidRPr="006A1E1A">
        <w:rPr>
          <w:rFonts w:ascii="Times New Roman" w:hAnsi="Times New Roman"/>
          <w:b/>
          <w:color w:val="000000"/>
          <w:sz w:val="26"/>
          <w:szCs w:val="26"/>
        </w:rPr>
        <w:t>:</w:t>
      </w:r>
    </w:p>
    <w:p w14:paraId="6DD776F6" w14:textId="77777777" w:rsidR="0005402B" w:rsidRDefault="0005402B" w:rsidP="00FF428A">
      <w:pPr>
        <w:tabs>
          <w:tab w:val="left" w:pos="993"/>
          <w:tab w:val="left" w:pos="1276"/>
        </w:tabs>
        <w:spacing w:after="0" w:line="360" w:lineRule="auto"/>
        <w:ind w:firstLine="567"/>
        <w:contextualSpacing/>
        <w:jc w:val="both"/>
        <w:rPr>
          <w:rFonts w:ascii="Times New Roman" w:eastAsia="Times New Roman" w:hAnsi="Times New Roman"/>
          <w:noProof/>
          <w:color w:val="000000"/>
          <w:sz w:val="26"/>
          <w:szCs w:val="26"/>
          <w:lang w:val="vi-VN" w:eastAsia="ja-JP"/>
        </w:rPr>
      </w:pPr>
      <w:r w:rsidRPr="006A1E1A">
        <w:rPr>
          <w:rFonts w:ascii="Times New Roman" w:hAnsi="Times New Roman"/>
          <w:color w:val="000000"/>
          <w:sz w:val="26"/>
          <w:szCs w:val="26"/>
        </w:rPr>
        <w:t xml:space="preserve">- </w:t>
      </w:r>
      <w:r w:rsidRPr="00B24E07">
        <w:rPr>
          <w:rFonts w:ascii="Times New Roman" w:hAnsi="Times New Roman"/>
          <w:b/>
          <w:color w:val="000000"/>
          <w:sz w:val="26"/>
          <w:szCs w:val="26"/>
        </w:rPr>
        <w:t>Trình độ cơ bản</w:t>
      </w:r>
      <w:r w:rsidRPr="006A1E1A">
        <w:rPr>
          <w:rFonts w:ascii="Times New Roman" w:hAnsi="Times New Roman"/>
          <w:color w:val="000000"/>
          <w:sz w:val="26"/>
          <w:szCs w:val="26"/>
        </w:rPr>
        <w:t xml:space="preserve">: </w:t>
      </w:r>
      <w:r>
        <w:rPr>
          <w:rFonts w:ascii="Times New Roman" w:eastAsia="Times New Roman" w:hAnsi="Times New Roman"/>
          <w:noProof/>
          <w:color w:val="000000"/>
          <w:sz w:val="26"/>
          <w:szCs w:val="26"/>
          <w:lang w:val="vi-VN" w:eastAsia="ja-JP"/>
        </w:rPr>
        <w:t xml:space="preserve">sinh viên học tiếng </w:t>
      </w:r>
      <w:r>
        <w:rPr>
          <w:rFonts w:ascii="Times New Roman" w:eastAsia="Times New Roman" w:hAnsi="Times New Roman"/>
          <w:noProof/>
          <w:color w:val="000000"/>
          <w:sz w:val="26"/>
          <w:szCs w:val="26"/>
          <w:lang w:eastAsia="ja-JP"/>
        </w:rPr>
        <w:t>Đức</w:t>
      </w:r>
      <w:r w:rsidRPr="006A1E1A">
        <w:rPr>
          <w:rFonts w:ascii="Times New Roman" w:eastAsia="Times New Roman" w:hAnsi="Times New Roman"/>
          <w:noProof/>
          <w:color w:val="000000"/>
          <w:sz w:val="26"/>
          <w:szCs w:val="26"/>
          <w:lang w:val="vi-VN" w:eastAsia="ja-JP"/>
        </w:rPr>
        <w:t xml:space="preserve"> từ đầu.</w:t>
      </w:r>
    </w:p>
    <w:p w14:paraId="7DFBA886" w14:textId="77777777" w:rsidR="0005402B" w:rsidRPr="006A1E1A" w:rsidRDefault="0005402B" w:rsidP="00FF428A">
      <w:pPr>
        <w:tabs>
          <w:tab w:val="left" w:pos="993"/>
          <w:tab w:val="left" w:pos="1276"/>
        </w:tabs>
        <w:spacing w:after="0" w:line="360" w:lineRule="auto"/>
        <w:ind w:firstLine="567"/>
        <w:contextualSpacing/>
        <w:jc w:val="both"/>
        <w:rPr>
          <w:rFonts w:ascii="Times New Roman" w:hAnsi="Times New Roman"/>
          <w:b/>
          <w:color w:val="000000"/>
          <w:sz w:val="26"/>
          <w:szCs w:val="26"/>
        </w:rPr>
      </w:pPr>
      <w:r>
        <w:rPr>
          <w:rFonts w:ascii="Times New Roman" w:hAnsi="Times New Roman"/>
          <w:b/>
          <w:color w:val="000000"/>
          <w:sz w:val="26"/>
          <w:szCs w:val="26"/>
        </w:rPr>
        <w:t>8</w:t>
      </w:r>
      <w:r w:rsidRPr="006A1E1A">
        <w:rPr>
          <w:rFonts w:ascii="Times New Roman" w:hAnsi="Times New Roman"/>
          <w:b/>
          <w:color w:val="000000"/>
          <w:sz w:val="26"/>
          <w:szCs w:val="26"/>
        </w:rPr>
        <w:t>.  Đối với Tiến</w:t>
      </w:r>
      <w:r>
        <w:rPr>
          <w:rFonts w:ascii="Times New Roman" w:hAnsi="Times New Roman"/>
          <w:b/>
          <w:color w:val="000000"/>
          <w:sz w:val="26"/>
          <w:szCs w:val="26"/>
        </w:rPr>
        <w:t>g Nga</w:t>
      </w:r>
      <w:r w:rsidRPr="006A1E1A">
        <w:rPr>
          <w:rFonts w:ascii="Times New Roman" w:hAnsi="Times New Roman"/>
          <w:b/>
          <w:color w:val="000000"/>
          <w:sz w:val="26"/>
          <w:szCs w:val="26"/>
        </w:rPr>
        <w:t>:</w:t>
      </w:r>
    </w:p>
    <w:p w14:paraId="3A7D26A0" w14:textId="77777777" w:rsidR="0005402B" w:rsidRDefault="0005402B" w:rsidP="00FF428A">
      <w:pPr>
        <w:tabs>
          <w:tab w:val="left" w:pos="993"/>
          <w:tab w:val="left" w:pos="1276"/>
        </w:tabs>
        <w:spacing w:after="0" w:line="360" w:lineRule="auto"/>
        <w:ind w:firstLine="567"/>
        <w:contextualSpacing/>
        <w:jc w:val="both"/>
        <w:rPr>
          <w:rFonts w:ascii="Times New Roman" w:eastAsia="Times New Roman" w:hAnsi="Times New Roman"/>
          <w:noProof/>
          <w:color w:val="000000"/>
          <w:sz w:val="26"/>
          <w:szCs w:val="26"/>
          <w:lang w:val="vi-VN" w:eastAsia="ja-JP"/>
        </w:rPr>
      </w:pPr>
      <w:r w:rsidRPr="006A1E1A">
        <w:rPr>
          <w:rFonts w:ascii="Times New Roman" w:hAnsi="Times New Roman"/>
          <w:color w:val="000000"/>
          <w:sz w:val="26"/>
          <w:szCs w:val="26"/>
        </w:rPr>
        <w:t xml:space="preserve">- </w:t>
      </w:r>
      <w:r w:rsidRPr="00B24E07">
        <w:rPr>
          <w:rFonts w:ascii="Times New Roman" w:hAnsi="Times New Roman"/>
          <w:b/>
          <w:color w:val="000000"/>
          <w:sz w:val="26"/>
          <w:szCs w:val="26"/>
        </w:rPr>
        <w:t>Trình độ cơ bản</w:t>
      </w:r>
      <w:r w:rsidRPr="006A1E1A">
        <w:rPr>
          <w:rFonts w:ascii="Times New Roman" w:hAnsi="Times New Roman"/>
          <w:color w:val="000000"/>
          <w:sz w:val="26"/>
          <w:szCs w:val="26"/>
        </w:rPr>
        <w:t xml:space="preserve">: </w:t>
      </w:r>
      <w:r>
        <w:rPr>
          <w:rFonts w:ascii="Times New Roman" w:eastAsia="Times New Roman" w:hAnsi="Times New Roman"/>
          <w:noProof/>
          <w:color w:val="000000"/>
          <w:sz w:val="26"/>
          <w:szCs w:val="26"/>
          <w:lang w:val="vi-VN" w:eastAsia="ja-JP"/>
        </w:rPr>
        <w:t xml:space="preserve">sinh viên học tiếng </w:t>
      </w:r>
      <w:r>
        <w:rPr>
          <w:rFonts w:ascii="Times New Roman" w:eastAsia="Times New Roman" w:hAnsi="Times New Roman"/>
          <w:noProof/>
          <w:color w:val="000000"/>
          <w:sz w:val="26"/>
          <w:szCs w:val="26"/>
          <w:lang w:eastAsia="ja-JP"/>
        </w:rPr>
        <w:t>Nga</w:t>
      </w:r>
      <w:r w:rsidRPr="006A1E1A">
        <w:rPr>
          <w:rFonts w:ascii="Times New Roman" w:eastAsia="Times New Roman" w:hAnsi="Times New Roman"/>
          <w:noProof/>
          <w:color w:val="000000"/>
          <w:sz w:val="26"/>
          <w:szCs w:val="26"/>
          <w:lang w:val="vi-VN" w:eastAsia="ja-JP"/>
        </w:rPr>
        <w:t xml:space="preserve"> từ đầu.</w:t>
      </w:r>
    </w:p>
    <w:p w14:paraId="16C5B9FB" w14:textId="77777777" w:rsidR="00D952F2" w:rsidRPr="00D952F2" w:rsidRDefault="0005402B" w:rsidP="00633BE7">
      <w:pPr>
        <w:spacing w:after="0" w:line="360" w:lineRule="auto"/>
        <w:jc w:val="both"/>
        <w:rPr>
          <w:rFonts w:ascii="Times New Roman" w:hAnsi="Times New Roman"/>
          <w:b/>
          <w:sz w:val="26"/>
          <w:szCs w:val="26"/>
        </w:rPr>
      </w:pPr>
      <w:r w:rsidRPr="00D952F2">
        <w:rPr>
          <w:rFonts w:ascii="Times New Roman" w:hAnsi="Times New Roman"/>
          <w:b/>
          <w:sz w:val="26"/>
          <w:szCs w:val="26"/>
        </w:rPr>
        <w:t>II. LƯU Ý:</w:t>
      </w:r>
    </w:p>
    <w:p w14:paraId="3A7C8044" w14:textId="77777777" w:rsidR="00D952F2" w:rsidRPr="00D952F2" w:rsidRDefault="00D952F2" w:rsidP="00633BE7">
      <w:pPr>
        <w:spacing w:after="0" w:line="360" w:lineRule="auto"/>
        <w:ind w:firstLine="567"/>
        <w:jc w:val="both"/>
        <w:rPr>
          <w:rFonts w:ascii="Times New Roman" w:hAnsi="Times New Roman"/>
          <w:sz w:val="26"/>
          <w:szCs w:val="26"/>
        </w:rPr>
      </w:pPr>
      <w:r w:rsidRPr="00D952F2">
        <w:rPr>
          <w:rFonts w:ascii="Times New Roman" w:hAnsi="Times New Roman"/>
          <w:sz w:val="26"/>
          <w:szCs w:val="26"/>
        </w:rPr>
        <w:t>*</w:t>
      </w:r>
      <w:r>
        <w:rPr>
          <w:rFonts w:ascii="Times New Roman" w:hAnsi="Times New Roman"/>
          <w:sz w:val="26"/>
          <w:szCs w:val="26"/>
        </w:rPr>
        <w:t xml:space="preserve"> </w:t>
      </w:r>
      <w:r w:rsidRPr="00D952F2">
        <w:rPr>
          <w:rFonts w:ascii="Times New Roman" w:hAnsi="Times New Roman"/>
          <w:sz w:val="26"/>
          <w:szCs w:val="26"/>
        </w:rPr>
        <w:t xml:space="preserve">Sinh viên thuộc 03 đối tượng sau đây thì KHÔNG CẦN tham gia kiểm tra xếp lớp ngoại ngữ 1 và ngoại ngữ 2 nếu đăng ký học đúng ngoại ngữ đã đạt giải HSG/ có chứng chỉ quốc tế (trừ tiếng Pháp) hoặc chọn học ngoại ngữ từ đầu: </w:t>
      </w:r>
    </w:p>
    <w:p w14:paraId="55517F60" w14:textId="77777777" w:rsidR="00D952F2" w:rsidRPr="00D952F2" w:rsidRDefault="00D952F2" w:rsidP="00633BE7">
      <w:pPr>
        <w:pStyle w:val="ListParagraph"/>
        <w:numPr>
          <w:ilvl w:val="0"/>
          <w:numId w:val="1"/>
        </w:numPr>
        <w:spacing w:after="0" w:line="360" w:lineRule="auto"/>
        <w:jc w:val="both"/>
        <w:rPr>
          <w:rFonts w:ascii="Times New Roman" w:hAnsi="Times New Roman"/>
          <w:sz w:val="26"/>
          <w:szCs w:val="26"/>
        </w:rPr>
      </w:pPr>
      <w:r w:rsidRPr="00D952F2">
        <w:rPr>
          <w:rFonts w:ascii="Times New Roman" w:hAnsi="Times New Roman"/>
          <w:sz w:val="26"/>
          <w:szCs w:val="26"/>
        </w:rPr>
        <w:t>Đạt giải Nhất, Nhì, Ba tiếng Anh/Trung/Nhật/Hàn trong kỳ thi HSG Quốc gia/Tỉnh/Thành phố;</w:t>
      </w:r>
    </w:p>
    <w:p w14:paraId="32907B70" w14:textId="77777777" w:rsidR="00D952F2" w:rsidRPr="00D952F2" w:rsidRDefault="00D952F2" w:rsidP="00633BE7">
      <w:pPr>
        <w:pStyle w:val="ListParagraph"/>
        <w:numPr>
          <w:ilvl w:val="0"/>
          <w:numId w:val="1"/>
        </w:numPr>
        <w:spacing w:after="0" w:line="360" w:lineRule="auto"/>
        <w:jc w:val="both"/>
        <w:rPr>
          <w:rFonts w:ascii="Times New Roman" w:hAnsi="Times New Roman"/>
          <w:sz w:val="26"/>
          <w:szCs w:val="26"/>
        </w:rPr>
      </w:pPr>
      <w:r w:rsidRPr="00D952F2">
        <w:rPr>
          <w:rFonts w:ascii="Times New Roman" w:hAnsi="Times New Roman"/>
          <w:sz w:val="26"/>
          <w:szCs w:val="26"/>
        </w:rPr>
        <w:t xml:space="preserve"> Có một trong các chứng chỉ quốc tế với mức điểm như sau: </w:t>
      </w:r>
    </w:p>
    <w:p w14:paraId="6BDC514D" w14:textId="77777777" w:rsidR="00D952F2" w:rsidRPr="00D952F2" w:rsidRDefault="00D952F2" w:rsidP="00633BE7">
      <w:pPr>
        <w:widowControl w:val="0"/>
        <w:numPr>
          <w:ilvl w:val="0"/>
          <w:numId w:val="2"/>
        </w:numPr>
        <w:spacing w:after="0" w:line="360" w:lineRule="auto"/>
        <w:ind w:left="1843"/>
        <w:contextualSpacing/>
        <w:jc w:val="both"/>
        <w:rPr>
          <w:rFonts w:ascii="Times New Roman" w:hAnsi="Times New Roman"/>
          <w:sz w:val="26"/>
          <w:szCs w:val="26"/>
        </w:rPr>
      </w:pPr>
      <w:r w:rsidRPr="00D952F2">
        <w:rPr>
          <w:rFonts w:ascii="Times New Roman" w:hAnsi="Times New Roman"/>
          <w:b/>
          <w:i/>
          <w:sz w:val="26"/>
          <w:szCs w:val="26"/>
        </w:rPr>
        <w:t xml:space="preserve">Tiếng Anh: </w:t>
      </w:r>
      <w:r w:rsidRPr="00D952F2">
        <w:rPr>
          <w:rFonts w:ascii="Times New Roman" w:hAnsi="Times New Roman"/>
          <w:sz w:val="26"/>
          <w:szCs w:val="26"/>
        </w:rPr>
        <w:t>IELTS Academic từ 6.0 trở lên</w:t>
      </w:r>
      <w:r w:rsidRPr="00D952F2">
        <w:rPr>
          <w:rFonts w:ascii="Times New Roman" w:hAnsi="Times New Roman"/>
          <w:spacing w:val="2"/>
          <w:sz w:val="26"/>
          <w:szCs w:val="26"/>
        </w:rPr>
        <w:t xml:space="preserve">, hoặc TOEFL iBT từ 60 trở lên, </w:t>
      </w:r>
      <w:r w:rsidRPr="00D952F2">
        <w:rPr>
          <w:rFonts w:ascii="Times New Roman" w:hAnsi="Times New Roman"/>
          <w:spacing w:val="2"/>
          <w:sz w:val="26"/>
          <w:szCs w:val="26"/>
          <w:lang w:val="vi-VN"/>
        </w:rPr>
        <w:t xml:space="preserve">hoặc </w:t>
      </w:r>
      <w:r w:rsidRPr="00D952F2">
        <w:rPr>
          <w:rFonts w:ascii="Times New Roman" w:hAnsi="Times New Roman"/>
          <w:spacing w:val="2"/>
          <w:sz w:val="26"/>
          <w:szCs w:val="26"/>
        </w:rPr>
        <w:t xml:space="preserve">các Chứng chỉ </w:t>
      </w:r>
      <w:r w:rsidRPr="00D952F2">
        <w:rPr>
          <w:rFonts w:ascii="Times New Roman" w:hAnsi="Times New Roman"/>
          <w:spacing w:val="2"/>
          <w:sz w:val="26"/>
          <w:szCs w:val="26"/>
          <w:lang w:val="vi-VN"/>
        </w:rPr>
        <w:t>Cambridge English Qualifications từ 1</w:t>
      </w:r>
      <w:r w:rsidRPr="00D952F2">
        <w:rPr>
          <w:rFonts w:ascii="Times New Roman" w:hAnsi="Times New Roman"/>
          <w:spacing w:val="2"/>
          <w:sz w:val="26"/>
          <w:szCs w:val="26"/>
        </w:rPr>
        <w:t>69</w:t>
      </w:r>
      <w:r w:rsidRPr="00D952F2">
        <w:rPr>
          <w:rFonts w:ascii="Times New Roman" w:hAnsi="Times New Roman"/>
          <w:spacing w:val="2"/>
          <w:sz w:val="26"/>
          <w:szCs w:val="26"/>
          <w:lang w:val="vi-VN"/>
        </w:rPr>
        <w:t xml:space="preserve"> điểm trở lên,</w:t>
      </w:r>
      <w:r w:rsidRPr="00D952F2">
        <w:rPr>
          <w:rFonts w:ascii="Times New Roman" w:hAnsi="Times New Roman"/>
          <w:spacing w:val="2"/>
          <w:sz w:val="26"/>
          <w:szCs w:val="26"/>
        </w:rPr>
        <w:t xml:space="preserve"> hoặc SAT từ 1200 trở lên</w:t>
      </w:r>
      <w:r w:rsidRPr="00D952F2">
        <w:rPr>
          <w:rFonts w:ascii="Times New Roman" w:hAnsi="Times New Roman"/>
          <w:spacing w:val="2"/>
          <w:sz w:val="26"/>
          <w:szCs w:val="26"/>
          <w:lang w:val="vi-VN"/>
        </w:rPr>
        <w:t>,</w:t>
      </w:r>
      <w:r w:rsidRPr="00D952F2">
        <w:rPr>
          <w:rFonts w:ascii="Times New Roman" w:hAnsi="Times New Roman"/>
          <w:sz w:val="26"/>
          <w:szCs w:val="26"/>
          <w:lang w:val="vi-VN"/>
        </w:rPr>
        <w:t xml:space="preserve"> hoặc ACT từ 25 điểm trở lên.</w:t>
      </w:r>
    </w:p>
    <w:p w14:paraId="7E27DA19" w14:textId="77777777" w:rsidR="00D952F2" w:rsidRPr="00D952F2" w:rsidRDefault="00D952F2" w:rsidP="00633BE7">
      <w:pPr>
        <w:widowControl w:val="0"/>
        <w:numPr>
          <w:ilvl w:val="0"/>
          <w:numId w:val="2"/>
        </w:numPr>
        <w:spacing w:after="0" w:line="360" w:lineRule="auto"/>
        <w:ind w:left="1843"/>
        <w:contextualSpacing/>
        <w:jc w:val="both"/>
        <w:rPr>
          <w:rFonts w:ascii="Times New Roman" w:hAnsi="Times New Roman"/>
          <w:spacing w:val="-3"/>
          <w:sz w:val="26"/>
          <w:szCs w:val="26"/>
        </w:rPr>
      </w:pPr>
      <w:r w:rsidRPr="00D952F2">
        <w:rPr>
          <w:rFonts w:ascii="Times New Roman" w:hAnsi="Times New Roman"/>
          <w:b/>
          <w:i/>
          <w:sz w:val="26"/>
          <w:szCs w:val="26"/>
        </w:rPr>
        <w:t xml:space="preserve">Tiếng Trung Quốc: </w:t>
      </w:r>
      <w:r w:rsidRPr="00D952F2">
        <w:rPr>
          <w:rFonts w:ascii="Times New Roman" w:hAnsi="Times New Roman"/>
          <w:sz w:val="26"/>
          <w:szCs w:val="26"/>
        </w:rPr>
        <w:t>từ HSK 4</w:t>
      </w:r>
      <w:r w:rsidRPr="00D952F2">
        <w:rPr>
          <w:rFonts w:ascii="Times New Roman" w:hAnsi="Times New Roman"/>
          <w:sz w:val="26"/>
          <w:szCs w:val="26"/>
          <w:lang w:val="vi-VN"/>
        </w:rPr>
        <w:t xml:space="preserve"> (mức điểm từ </w:t>
      </w:r>
      <w:r w:rsidRPr="00D952F2">
        <w:rPr>
          <w:rFonts w:ascii="Times New Roman" w:hAnsi="Times New Roman"/>
          <w:sz w:val="26"/>
          <w:szCs w:val="26"/>
        </w:rPr>
        <w:t>270</w:t>
      </w:r>
      <w:r w:rsidRPr="00D952F2">
        <w:rPr>
          <w:rFonts w:ascii="Times New Roman" w:hAnsi="Times New Roman"/>
          <w:sz w:val="26"/>
          <w:szCs w:val="26"/>
          <w:lang w:val="vi-VN"/>
        </w:rPr>
        <w:t>)</w:t>
      </w:r>
      <w:r w:rsidRPr="00D952F2">
        <w:rPr>
          <w:rFonts w:ascii="Times New Roman" w:hAnsi="Times New Roman"/>
          <w:sz w:val="26"/>
          <w:szCs w:val="26"/>
        </w:rPr>
        <w:t xml:space="preserve"> trở lên.</w:t>
      </w:r>
    </w:p>
    <w:p w14:paraId="59E6FD46" w14:textId="77777777" w:rsidR="00D952F2" w:rsidRPr="00D952F2" w:rsidRDefault="00D952F2" w:rsidP="00633BE7">
      <w:pPr>
        <w:widowControl w:val="0"/>
        <w:numPr>
          <w:ilvl w:val="0"/>
          <w:numId w:val="2"/>
        </w:numPr>
        <w:spacing w:after="0" w:line="360" w:lineRule="auto"/>
        <w:ind w:left="1843"/>
        <w:contextualSpacing/>
        <w:jc w:val="both"/>
        <w:rPr>
          <w:rFonts w:ascii="Times New Roman" w:hAnsi="Times New Roman"/>
          <w:spacing w:val="-3"/>
          <w:sz w:val="26"/>
          <w:szCs w:val="26"/>
        </w:rPr>
      </w:pPr>
      <w:r w:rsidRPr="00D952F2">
        <w:rPr>
          <w:rFonts w:ascii="Times New Roman" w:hAnsi="Times New Roman"/>
          <w:b/>
          <w:i/>
          <w:spacing w:val="-3"/>
          <w:sz w:val="26"/>
          <w:szCs w:val="26"/>
        </w:rPr>
        <w:t xml:space="preserve">Tiếng Hàn Quốc: </w:t>
      </w:r>
      <w:r w:rsidRPr="00D952F2">
        <w:rPr>
          <w:rFonts w:ascii="Times New Roman" w:hAnsi="Times New Roman"/>
          <w:spacing w:val="-3"/>
          <w:sz w:val="26"/>
          <w:szCs w:val="26"/>
        </w:rPr>
        <w:t>từ Topik 2 trở lên.</w:t>
      </w:r>
    </w:p>
    <w:p w14:paraId="0D8F3A94" w14:textId="77777777" w:rsidR="00D952F2" w:rsidRPr="00D952F2" w:rsidRDefault="00D952F2" w:rsidP="00633BE7">
      <w:pPr>
        <w:widowControl w:val="0"/>
        <w:numPr>
          <w:ilvl w:val="0"/>
          <w:numId w:val="2"/>
        </w:numPr>
        <w:spacing w:after="0" w:line="360" w:lineRule="auto"/>
        <w:ind w:left="1843"/>
        <w:contextualSpacing/>
        <w:jc w:val="both"/>
        <w:rPr>
          <w:rFonts w:ascii="Times New Roman" w:hAnsi="Times New Roman"/>
          <w:spacing w:val="-3"/>
          <w:sz w:val="26"/>
          <w:szCs w:val="26"/>
        </w:rPr>
      </w:pPr>
      <w:r w:rsidRPr="00D952F2">
        <w:rPr>
          <w:rFonts w:ascii="Times New Roman" w:hAnsi="Times New Roman"/>
          <w:b/>
          <w:i/>
          <w:spacing w:val="-3"/>
          <w:sz w:val="26"/>
          <w:szCs w:val="26"/>
        </w:rPr>
        <w:lastRenderedPageBreak/>
        <w:t xml:space="preserve">Tiếng Nhật Bản: </w:t>
      </w:r>
      <w:r w:rsidRPr="00D952F2">
        <w:rPr>
          <w:rFonts w:ascii="Times New Roman" w:hAnsi="Times New Roman"/>
          <w:spacing w:val="-3"/>
          <w:sz w:val="26"/>
          <w:szCs w:val="26"/>
        </w:rPr>
        <w:t>từ N4 trở lên.</w:t>
      </w:r>
    </w:p>
    <w:p w14:paraId="4AC6F291" w14:textId="77777777" w:rsidR="00D952F2" w:rsidRPr="00223C26" w:rsidRDefault="00D952F2" w:rsidP="00633BE7">
      <w:pPr>
        <w:pStyle w:val="ListParagraph"/>
        <w:widowControl w:val="0"/>
        <w:numPr>
          <w:ilvl w:val="0"/>
          <w:numId w:val="1"/>
        </w:numPr>
        <w:spacing w:after="0" w:line="360" w:lineRule="auto"/>
        <w:jc w:val="both"/>
        <w:rPr>
          <w:rFonts w:ascii="Times New Roman" w:hAnsi="Times New Roman"/>
          <w:spacing w:val="-3"/>
          <w:sz w:val="26"/>
          <w:szCs w:val="26"/>
        </w:rPr>
      </w:pPr>
      <w:r w:rsidRPr="00D952F2">
        <w:rPr>
          <w:rFonts w:ascii="Times New Roman" w:hAnsi="Times New Roman"/>
          <w:spacing w:val="-3"/>
          <w:sz w:val="26"/>
          <w:szCs w:val="26"/>
        </w:rPr>
        <w:t xml:space="preserve"> Sinh viên đăng ký học Ngoại ngữ 1 và ngoại ngữ 2 ở  trình độ cơ bản (học từ đầu) đối với Tiếng Pháp/Trung/Nhật/Hàn/Đức/Tây Ban Nha/Nga, và trình độ trung cấp đối với Tiếng Anh (Tiếng Anh bắt đầu học từ trình độ Trung cấp).</w:t>
      </w:r>
    </w:p>
    <w:p w14:paraId="4D54845C" w14:textId="77777777" w:rsidR="0005402B" w:rsidRDefault="00D952F2" w:rsidP="00633BE7">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05402B" w:rsidRPr="00D952F2">
        <w:rPr>
          <w:rFonts w:ascii="Times New Roman" w:eastAsia="Times New Roman" w:hAnsi="Times New Roman"/>
          <w:sz w:val="26"/>
          <w:szCs w:val="26"/>
        </w:rPr>
        <w:t>Nếu sinh viên chưa có Chứng chỉ quốc tế/</w:t>
      </w:r>
      <w:r w:rsidR="00223C26">
        <w:rPr>
          <w:rFonts w:ascii="Times New Roman" w:eastAsia="Times New Roman" w:hAnsi="Times New Roman"/>
          <w:sz w:val="26"/>
          <w:szCs w:val="26"/>
        </w:rPr>
        <w:t xml:space="preserve">không </w:t>
      </w:r>
      <w:r w:rsidR="0005402B" w:rsidRPr="00D952F2">
        <w:rPr>
          <w:rFonts w:ascii="Times New Roman" w:eastAsia="Times New Roman" w:hAnsi="Times New Roman"/>
          <w:sz w:val="26"/>
          <w:szCs w:val="26"/>
        </w:rPr>
        <w:t>đạt giải HSG Quốc gia/Tỉnh/Thành phố hoặc có Chứng chỉ quốc tế/đạt giải HSG Quốc gia/Tỉnh/Thành phố nhưng chưa đạt yêu cầu của trình độ đăng ký học thì CẦN tham gia kiểm tra xếp lớp.</w:t>
      </w:r>
    </w:p>
    <w:p w14:paraId="3E66958A" w14:textId="77777777" w:rsidR="00223C26" w:rsidRPr="00D952F2" w:rsidRDefault="00223C26" w:rsidP="00633BE7">
      <w:pPr>
        <w:widowControl w:val="0"/>
        <w:spacing w:after="0" w:line="360" w:lineRule="auto"/>
        <w:ind w:firstLine="709"/>
        <w:jc w:val="both"/>
        <w:rPr>
          <w:rFonts w:ascii="Times New Roman" w:hAnsi="Times New Roman"/>
          <w:spacing w:val="-3"/>
          <w:sz w:val="26"/>
          <w:szCs w:val="26"/>
        </w:rPr>
      </w:pPr>
      <w:r w:rsidRPr="00D952F2">
        <w:rPr>
          <w:rFonts w:ascii="Times New Roman" w:hAnsi="Times New Roman"/>
          <w:spacing w:val="-3"/>
          <w:sz w:val="26"/>
          <w:szCs w:val="26"/>
        </w:rPr>
        <w:t xml:space="preserve">* Đối với Tiếng Pháp, sinh viên đạt giải </w:t>
      </w:r>
      <w:r w:rsidRPr="00D952F2">
        <w:rPr>
          <w:rFonts w:ascii="Times New Roman" w:hAnsi="Times New Roman"/>
          <w:sz w:val="26"/>
          <w:szCs w:val="26"/>
        </w:rPr>
        <w:t>Nhất, Nhì, Ba trong kỳ thi HSG Quốc gia/Tỉnh/Thành phố, hoặc đạt chứng chỉ DELF A2/TCF 300 trở lên được miễn bài thi viết ở trình độ tương ứng và cần tham gia bài thi vấn đáp để được xếp lớp.</w:t>
      </w:r>
    </w:p>
    <w:p w14:paraId="53B743FE" w14:textId="77777777" w:rsidR="0005402B" w:rsidRPr="006A1E1A" w:rsidRDefault="0005402B" w:rsidP="00633BE7">
      <w:pPr>
        <w:spacing w:after="0" w:line="360" w:lineRule="auto"/>
        <w:ind w:firstLine="567"/>
        <w:jc w:val="both"/>
        <w:rPr>
          <w:rFonts w:ascii="Times New Roman" w:eastAsia="Times New Roman" w:hAnsi="Times New Roman"/>
          <w:b/>
          <w:sz w:val="26"/>
          <w:szCs w:val="26"/>
        </w:rPr>
      </w:pPr>
      <w:r w:rsidRPr="006A1E1A">
        <w:rPr>
          <w:rFonts w:ascii="Times New Roman" w:eastAsia="Times New Roman" w:hAnsi="Times New Roman"/>
          <w:b/>
          <w:sz w:val="26"/>
          <w:szCs w:val="26"/>
        </w:rPr>
        <w:t>III. THỜI GIAN VÀ HÌNH THỨC KIỂM TRA</w:t>
      </w:r>
    </w:p>
    <w:p w14:paraId="38B8533F" w14:textId="77777777" w:rsidR="0005402B" w:rsidRPr="006A1E1A" w:rsidRDefault="0005402B" w:rsidP="00633BE7">
      <w:pPr>
        <w:spacing w:after="0" w:line="360" w:lineRule="auto"/>
        <w:ind w:firstLine="567"/>
        <w:jc w:val="both"/>
        <w:rPr>
          <w:rFonts w:ascii="Times New Roman" w:eastAsia="Times New Roman" w:hAnsi="Times New Roman"/>
          <w:sz w:val="26"/>
          <w:szCs w:val="26"/>
        </w:rPr>
      </w:pPr>
      <w:r w:rsidRPr="006A1E1A">
        <w:rPr>
          <w:rFonts w:ascii="Times New Roman" w:eastAsia="Times New Roman" w:hAnsi="Times New Roman"/>
          <w:sz w:val="26"/>
          <w:szCs w:val="26"/>
        </w:rPr>
        <w:t>-Thời gian</w:t>
      </w:r>
      <w:r>
        <w:rPr>
          <w:rFonts w:ascii="Times New Roman" w:eastAsia="Times New Roman" w:hAnsi="Times New Roman"/>
          <w:sz w:val="26"/>
          <w:szCs w:val="26"/>
        </w:rPr>
        <w:t>: dự kiến ngày 22/9/2022</w:t>
      </w:r>
    </w:p>
    <w:p w14:paraId="125E7361" w14:textId="77777777" w:rsidR="0005402B" w:rsidRPr="006A1E1A" w:rsidRDefault="0005402B" w:rsidP="00633BE7">
      <w:pPr>
        <w:spacing w:after="0" w:line="360" w:lineRule="auto"/>
        <w:ind w:firstLine="567"/>
        <w:jc w:val="both"/>
        <w:rPr>
          <w:rFonts w:ascii="Times New Roman" w:eastAsia="Times New Roman" w:hAnsi="Times New Roman"/>
          <w:sz w:val="26"/>
          <w:szCs w:val="26"/>
        </w:rPr>
      </w:pPr>
      <w:r w:rsidRPr="006A1E1A">
        <w:rPr>
          <w:rFonts w:ascii="Times New Roman" w:eastAsia="Times New Roman" w:hAnsi="Times New Roman"/>
          <w:sz w:val="26"/>
          <w:szCs w:val="26"/>
        </w:rPr>
        <w:t>- Hình thức: Online</w:t>
      </w:r>
    </w:p>
    <w:p w14:paraId="4C7CFB66" w14:textId="77777777" w:rsidR="0005402B" w:rsidRPr="006A1E1A" w:rsidRDefault="0005402B" w:rsidP="00633BE7">
      <w:pPr>
        <w:spacing w:after="0" w:line="360" w:lineRule="auto"/>
        <w:ind w:firstLine="567"/>
        <w:jc w:val="both"/>
        <w:rPr>
          <w:rFonts w:ascii="Times New Roman" w:eastAsia="Times New Roman" w:hAnsi="Times New Roman"/>
          <w:sz w:val="26"/>
          <w:szCs w:val="26"/>
        </w:rPr>
      </w:pPr>
      <w:r w:rsidRPr="006A1E1A">
        <w:rPr>
          <w:rFonts w:ascii="Times New Roman" w:eastAsia="Times New Roman" w:hAnsi="Times New Roman"/>
          <w:sz w:val="26"/>
          <w:szCs w:val="26"/>
        </w:rPr>
        <w:t>*Học viện sẽ gửi Email thông báo hướng dẫn cụ thể thời gian và cách thức kiểm tra cho các sinh viên thuộc đối tượng tham dự.</w:t>
      </w:r>
    </w:p>
    <w:p w14:paraId="71C54381" w14:textId="77777777" w:rsidR="0005402B" w:rsidRPr="006A1E1A" w:rsidRDefault="0005402B" w:rsidP="00633BE7">
      <w:pPr>
        <w:spacing w:after="0" w:line="360" w:lineRule="auto"/>
        <w:ind w:firstLine="720"/>
        <w:jc w:val="both"/>
        <w:rPr>
          <w:rFonts w:ascii="Times New Roman" w:hAnsi="Times New Roman"/>
          <w:bCs/>
          <w:sz w:val="26"/>
          <w:szCs w:val="26"/>
        </w:rPr>
      </w:pPr>
    </w:p>
    <w:p w14:paraId="37BBA8B2" w14:textId="77777777" w:rsidR="0005402B" w:rsidRPr="006A1E1A" w:rsidRDefault="0005402B" w:rsidP="00633BE7">
      <w:pPr>
        <w:pStyle w:val="yiv1143636977msonormal"/>
        <w:spacing w:before="0" w:beforeAutospacing="0" w:after="0" w:afterAutospacing="0" w:line="360" w:lineRule="auto"/>
        <w:ind w:firstLine="567"/>
        <w:jc w:val="both"/>
        <w:rPr>
          <w:bCs/>
          <w:iCs/>
          <w:sz w:val="26"/>
          <w:szCs w:val="26"/>
          <w:lang w:val="sv-SE"/>
        </w:rPr>
      </w:pPr>
      <w:r w:rsidRPr="006A1E1A">
        <w:rPr>
          <w:bCs/>
          <w:iCs/>
          <w:sz w:val="26"/>
          <w:szCs w:val="26"/>
          <w:lang w:val="sv-SE"/>
        </w:rPr>
        <w:t>Mọi thắc mắc cần giải đáp đề nghị liên hệ: Phòng Đào tạo đại học, Học viện Ngoại giao, Số 69, Phố Chùa Láng, Quận Đống Đa, Hà Nội.</w:t>
      </w:r>
    </w:p>
    <w:p w14:paraId="35437FD1" w14:textId="77777777" w:rsidR="0005402B" w:rsidRPr="006A1E1A" w:rsidRDefault="0005402B" w:rsidP="00633BE7">
      <w:pPr>
        <w:pStyle w:val="ListParagraph"/>
        <w:widowControl w:val="0"/>
        <w:spacing w:after="0" w:line="360" w:lineRule="auto"/>
        <w:jc w:val="both"/>
        <w:rPr>
          <w:rFonts w:ascii="Times New Roman" w:hAnsi="Times New Roman"/>
          <w:bCs/>
          <w:iCs/>
          <w:sz w:val="26"/>
          <w:szCs w:val="26"/>
          <w:lang w:val="sv-SE"/>
        </w:rPr>
      </w:pPr>
      <w:r w:rsidRPr="006A1E1A">
        <w:rPr>
          <w:rFonts w:ascii="Times New Roman" w:hAnsi="Times New Roman"/>
          <w:bCs/>
          <w:iCs/>
          <w:sz w:val="26"/>
          <w:szCs w:val="26"/>
          <w:lang w:val="sv-SE"/>
        </w:rPr>
        <w:t>- Hotline: 0943 48 28 40</w:t>
      </w:r>
    </w:p>
    <w:p w14:paraId="798B55E1" w14:textId="77777777" w:rsidR="0005402B" w:rsidRPr="006A1E1A" w:rsidRDefault="0005402B" w:rsidP="00633BE7">
      <w:pPr>
        <w:pStyle w:val="ListParagraph"/>
        <w:widowControl w:val="0"/>
        <w:spacing w:after="0" w:line="360" w:lineRule="auto"/>
        <w:jc w:val="both"/>
        <w:rPr>
          <w:rFonts w:ascii="Times New Roman" w:hAnsi="Times New Roman"/>
          <w:bCs/>
          <w:iCs/>
          <w:sz w:val="26"/>
          <w:szCs w:val="26"/>
          <w:lang w:val="sv-SE"/>
        </w:rPr>
      </w:pPr>
      <w:r w:rsidRPr="006A1E1A">
        <w:rPr>
          <w:rFonts w:ascii="Times New Roman" w:hAnsi="Times New Roman"/>
          <w:bCs/>
          <w:iCs/>
          <w:sz w:val="26"/>
          <w:szCs w:val="26"/>
          <w:lang w:val="sv-SE"/>
        </w:rPr>
        <w:t>- Email: tuyensinhhvng@dav.edu.vn</w:t>
      </w:r>
    </w:p>
    <w:p w14:paraId="716A9A96" w14:textId="77777777" w:rsidR="0005402B" w:rsidRPr="006A1E1A" w:rsidRDefault="0005402B" w:rsidP="00633BE7">
      <w:pPr>
        <w:pStyle w:val="ListParagraph"/>
        <w:widowControl w:val="0"/>
        <w:spacing w:after="0" w:line="360" w:lineRule="auto"/>
        <w:jc w:val="both"/>
        <w:rPr>
          <w:rFonts w:ascii="Times New Roman" w:hAnsi="Times New Roman"/>
          <w:bCs/>
          <w:iCs/>
          <w:sz w:val="26"/>
          <w:szCs w:val="26"/>
          <w:lang w:val="sv-SE"/>
        </w:rPr>
      </w:pPr>
      <w:r w:rsidRPr="006A1E1A">
        <w:rPr>
          <w:rFonts w:ascii="Times New Roman" w:hAnsi="Times New Roman"/>
          <w:bCs/>
          <w:iCs/>
          <w:sz w:val="26"/>
          <w:szCs w:val="26"/>
          <w:lang w:val="sv-SE"/>
        </w:rPr>
        <w:t xml:space="preserve">- Website: </w:t>
      </w:r>
      <w:hyperlink r:id="rId8" w:history="1">
        <w:r w:rsidRPr="006A1E1A">
          <w:rPr>
            <w:rStyle w:val="Hyperlink"/>
            <w:rFonts w:ascii="Times New Roman" w:hAnsi="Times New Roman"/>
            <w:bCs/>
            <w:iCs/>
            <w:sz w:val="26"/>
            <w:szCs w:val="26"/>
            <w:lang w:val="sv-SE"/>
          </w:rPr>
          <w:t>https://www.dav.edu.vn</w:t>
        </w:r>
      </w:hyperlink>
    </w:p>
    <w:p w14:paraId="21B96474" w14:textId="77777777" w:rsidR="0005402B" w:rsidRPr="006A1E1A" w:rsidRDefault="0005402B" w:rsidP="00633BE7">
      <w:pPr>
        <w:pStyle w:val="ListParagraph"/>
        <w:widowControl w:val="0"/>
        <w:spacing w:after="0" w:line="360" w:lineRule="auto"/>
        <w:jc w:val="both"/>
        <w:rPr>
          <w:rFonts w:ascii="Times New Roman" w:hAnsi="Times New Roman"/>
          <w:bCs/>
          <w:iCs/>
          <w:sz w:val="26"/>
          <w:szCs w:val="26"/>
          <w:lang w:val="sv-SE"/>
        </w:rPr>
      </w:pPr>
      <w:r w:rsidRPr="006A1E1A">
        <w:rPr>
          <w:rFonts w:ascii="Times New Roman" w:hAnsi="Times New Roman"/>
          <w:bCs/>
          <w:iCs/>
          <w:sz w:val="26"/>
          <w:szCs w:val="26"/>
          <w:lang w:val="sv-SE"/>
        </w:rPr>
        <w:t>- Fanpage: Tư vấn Tuyển sinh Học viện Ngoại giao</w:t>
      </w:r>
    </w:p>
    <w:p w14:paraId="604F88A3" w14:textId="77777777" w:rsidR="0005402B" w:rsidRPr="006A1E1A" w:rsidRDefault="0005402B" w:rsidP="00633BE7">
      <w:pPr>
        <w:spacing w:after="0" w:line="360" w:lineRule="auto"/>
        <w:ind w:firstLine="720"/>
        <w:jc w:val="both"/>
        <w:rPr>
          <w:rFonts w:ascii="Times New Roman" w:hAnsi="Times New Roman"/>
          <w:bCs/>
          <w:sz w:val="26"/>
          <w:szCs w:val="26"/>
        </w:rPr>
      </w:pPr>
    </w:p>
    <w:p w14:paraId="6639AE87" w14:textId="77777777" w:rsidR="0005402B" w:rsidRDefault="0005402B" w:rsidP="0005402B">
      <w:pPr>
        <w:spacing w:after="0"/>
        <w:ind w:firstLine="720"/>
        <w:jc w:val="both"/>
        <w:rPr>
          <w:rFonts w:ascii="Times New Roman" w:hAnsi="Times New Roman"/>
          <w:bCs/>
          <w:sz w:val="28"/>
          <w:szCs w:val="28"/>
        </w:rPr>
      </w:pPr>
    </w:p>
    <w:p w14:paraId="27DD5AF8" w14:textId="77777777" w:rsidR="0005402B" w:rsidRDefault="0005402B" w:rsidP="0005402B">
      <w:pPr>
        <w:spacing w:after="0"/>
        <w:jc w:val="both"/>
        <w:rPr>
          <w:rFonts w:ascii="Times New Roman" w:hAnsi="Times New Roman"/>
          <w:b/>
          <w:bCs/>
          <w:i/>
          <w:sz w:val="28"/>
          <w:szCs w:val="28"/>
          <w:u w:val="single"/>
        </w:rPr>
      </w:pPr>
    </w:p>
    <w:p w14:paraId="71F792F0" w14:textId="77777777" w:rsidR="0005402B" w:rsidRDefault="0005402B" w:rsidP="0005402B">
      <w:pPr>
        <w:spacing w:after="0"/>
        <w:jc w:val="both"/>
        <w:rPr>
          <w:rFonts w:ascii="Times New Roman" w:hAnsi="Times New Roman"/>
          <w:b/>
          <w:bCs/>
          <w:i/>
          <w:sz w:val="28"/>
          <w:szCs w:val="28"/>
          <w:u w:val="single"/>
        </w:rPr>
      </w:pPr>
    </w:p>
    <w:p w14:paraId="41CCFFE4" w14:textId="77777777" w:rsidR="0005402B" w:rsidRDefault="0005402B" w:rsidP="0005402B">
      <w:pPr>
        <w:spacing w:after="0"/>
        <w:jc w:val="both"/>
        <w:rPr>
          <w:rFonts w:ascii="Times New Roman" w:hAnsi="Times New Roman"/>
          <w:b/>
          <w:bCs/>
          <w:i/>
          <w:sz w:val="28"/>
          <w:szCs w:val="28"/>
          <w:u w:val="single"/>
        </w:rPr>
      </w:pPr>
    </w:p>
    <w:p w14:paraId="7081ADA9" w14:textId="77777777" w:rsidR="0005402B" w:rsidRDefault="0005402B" w:rsidP="0005402B">
      <w:pPr>
        <w:spacing w:after="0"/>
        <w:jc w:val="both"/>
        <w:rPr>
          <w:rFonts w:ascii="Times New Roman" w:hAnsi="Times New Roman"/>
          <w:b/>
          <w:bCs/>
          <w:i/>
          <w:sz w:val="28"/>
          <w:szCs w:val="28"/>
          <w:u w:val="single"/>
        </w:rPr>
      </w:pPr>
    </w:p>
    <w:p w14:paraId="39F01273" w14:textId="77777777" w:rsidR="0005402B" w:rsidRDefault="0005402B" w:rsidP="0005402B">
      <w:pPr>
        <w:spacing w:after="0"/>
        <w:jc w:val="both"/>
        <w:rPr>
          <w:rFonts w:ascii="Times New Roman" w:hAnsi="Times New Roman"/>
          <w:b/>
          <w:bCs/>
          <w:i/>
          <w:sz w:val="28"/>
          <w:szCs w:val="28"/>
          <w:u w:val="single"/>
        </w:rPr>
      </w:pPr>
    </w:p>
    <w:p w14:paraId="4A00888A" w14:textId="77777777" w:rsidR="0005402B" w:rsidRDefault="0005402B" w:rsidP="0005402B">
      <w:pPr>
        <w:spacing w:after="0"/>
        <w:jc w:val="both"/>
        <w:rPr>
          <w:rFonts w:ascii="Times New Roman" w:hAnsi="Times New Roman"/>
          <w:b/>
          <w:bCs/>
          <w:i/>
          <w:sz w:val="28"/>
          <w:szCs w:val="28"/>
          <w:u w:val="single"/>
        </w:rPr>
      </w:pPr>
    </w:p>
    <w:p w14:paraId="1182E9E8" w14:textId="77777777" w:rsidR="0005402B" w:rsidRDefault="0005402B" w:rsidP="0005402B">
      <w:pPr>
        <w:spacing w:after="0"/>
        <w:jc w:val="both"/>
        <w:rPr>
          <w:rFonts w:ascii="Times New Roman" w:hAnsi="Times New Roman"/>
          <w:b/>
          <w:bCs/>
          <w:i/>
          <w:sz w:val="28"/>
          <w:szCs w:val="28"/>
          <w:u w:val="single"/>
        </w:rPr>
      </w:pPr>
    </w:p>
    <w:p w14:paraId="66541F9A" w14:textId="77777777" w:rsidR="00894779" w:rsidRDefault="00894779"/>
    <w:sectPr w:rsidR="00894779" w:rsidSect="004A758B">
      <w:type w:val="continuous"/>
      <w:pgSz w:w="11907" w:h="16839" w:code="9"/>
      <w:pgMar w:top="1134" w:right="1247" w:bottom="1134" w:left="1418"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10A0" w14:textId="77777777" w:rsidR="00FF428A" w:rsidRDefault="00FF428A" w:rsidP="00FF428A">
      <w:pPr>
        <w:spacing w:after="0" w:line="240" w:lineRule="auto"/>
      </w:pPr>
      <w:r>
        <w:separator/>
      </w:r>
    </w:p>
  </w:endnote>
  <w:endnote w:type="continuationSeparator" w:id="0">
    <w:p w14:paraId="37696334" w14:textId="77777777" w:rsidR="00FF428A" w:rsidRDefault="00FF428A" w:rsidP="00FF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82204"/>
      <w:docPartObj>
        <w:docPartGallery w:val="Page Numbers (Bottom of Page)"/>
        <w:docPartUnique/>
      </w:docPartObj>
    </w:sdtPr>
    <w:sdtEndPr>
      <w:rPr>
        <w:rFonts w:ascii="Times New Roman" w:hAnsi="Times New Roman"/>
        <w:noProof/>
      </w:rPr>
    </w:sdtEndPr>
    <w:sdtContent>
      <w:p w14:paraId="3DF5A7F3" w14:textId="0EED6352" w:rsidR="00FF428A" w:rsidRPr="00FF428A" w:rsidRDefault="00FF428A">
        <w:pPr>
          <w:pStyle w:val="Footer"/>
          <w:jc w:val="center"/>
          <w:rPr>
            <w:rFonts w:ascii="Times New Roman" w:hAnsi="Times New Roman"/>
          </w:rPr>
        </w:pPr>
        <w:r w:rsidRPr="00FF428A">
          <w:rPr>
            <w:rFonts w:ascii="Times New Roman" w:hAnsi="Times New Roman"/>
          </w:rPr>
          <w:fldChar w:fldCharType="begin"/>
        </w:r>
        <w:r w:rsidRPr="00FF428A">
          <w:rPr>
            <w:rFonts w:ascii="Times New Roman" w:hAnsi="Times New Roman"/>
          </w:rPr>
          <w:instrText xml:space="preserve"> PAGE   \* MERGEFORMAT </w:instrText>
        </w:r>
        <w:r w:rsidRPr="00FF428A">
          <w:rPr>
            <w:rFonts w:ascii="Times New Roman" w:hAnsi="Times New Roman"/>
          </w:rPr>
          <w:fldChar w:fldCharType="separate"/>
        </w:r>
        <w:r w:rsidRPr="00FF428A">
          <w:rPr>
            <w:rFonts w:ascii="Times New Roman" w:hAnsi="Times New Roman"/>
            <w:noProof/>
          </w:rPr>
          <w:t>2</w:t>
        </w:r>
        <w:r w:rsidRPr="00FF428A">
          <w:rPr>
            <w:rFonts w:ascii="Times New Roman" w:hAnsi="Times New Roman"/>
            <w:noProof/>
          </w:rPr>
          <w:fldChar w:fldCharType="end"/>
        </w:r>
      </w:p>
    </w:sdtContent>
  </w:sdt>
  <w:p w14:paraId="5C827820" w14:textId="77777777" w:rsidR="00FF428A" w:rsidRDefault="00FF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0AEF" w14:textId="77777777" w:rsidR="00FF428A" w:rsidRDefault="00FF428A" w:rsidP="00FF428A">
      <w:pPr>
        <w:spacing w:after="0" w:line="240" w:lineRule="auto"/>
      </w:pPr>
      <w:r>
        <w:separator/>
      </w:r>
    </w:p>
  </w:footnote>
  <w:footnote w:type="continuationSeparator" w:id="0">
    <w:p w14:paraId="00C82EF2" w14:textId="77777777" w:rsidR="00FF428A" w:rsidRDefault="00FF428A" w:rsidP="00FF4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1799"/>
    <w:multiLevelType w:val="hybridMultilevel"/>
    <w:tmpl w:val="7C16DEDE"/>
    <w:lvl w:ilvl="0" w:tplc="F9D8691A">
      <w:start w:val="2"/>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D2640"/>
    <w:multiLevelType w:val="hybridMultilevel"/>
    <w:tmpl w:val="B7B08B38"/>
    <w:lvl w:ilvl="0" w:tplc="0409000B">
      <w:start w:val="1"/>
      <w:numFmt w:val="bullet"/>
      <w:lvlText w:val=""/>
      <w:lvlJc w:val="left"/>
      <w:pPr>
        <w:ind w:left="3621"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FCC619B"/>
    <w:multiLevelType w:val="hybridMultilevel"/>
    <w:tmpl w:val="3692062A"/>
    <w:lvl w:ilvl="0" w:tplc="C87249E6">
      <w:start w:val="1"/>
      <w:numFmt w:val="lowerRoman"/>
      <w:lvlText w:val="(%1)"/>
      <w:lvlJc w:val="left"/>
      <w:pPr>
        <w:ind w:left="942" w:hanging="375"/>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67474914">
    <w:abstractNumId w:val="2"/>
  </w:num>
  <w:num w:numId="2" w16cid:durableId="1700622649">
    <w:abstractNumId w:val="1"/>
  </w:num>
  <w:num w:numId="3" w16cid:durableId="47009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2B"/>
    <w:rsid w:val="0005402B"/>
    <w:rsid w:val="00223C26"/>
    <w:rsid w:val="004A758B"/>
    <w:rsid w:val="00633BE7"/>
    <w:rsid w:val="00894779"/>
    <w:rsid w:val="00D952F2"/>
    <w:rsid w:val="00E01305"/>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0E81"/>
  <w15:chartTrackingRefBased/>
  <w15:docId w15:val="{ACB81488-8195-48B2-96C1-AE17D233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2B"/>
    <w:pPr>
      <w:ind w:left="720"/>
      <w:contextualSpacing/>
    </w:pPr>
    <w:rPr>
      <w:rFonts w:eastAsia="Times New Roman"/>
    </w:rPr>
  </w:style>
  <w:style w:type="character" w:styleId="Hyperlink">
    <w:name w:val="Hyperlink"/>
    <w:uiPriority w:val="99"/>
    <w:unhideWhenUsed/>
    <w:rsid w:val="0005402B"/>
    <w:rPr>
      <w:color w:val="0563C1"/>
      <w:u w:val="single"/>
    </w:rPr>
  </w:style>
  <w:style w:type="paragraph" w:customStyle="1" w:styleId="yiv1143636977msonormal">
    <w:name w:val="yiv1143636977msonormal"/>
    <w:basedOn w:val="Normal"/>
    <w:rsid w:val="000540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F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8A"/>
    <w:rPr>
      <w:rFonts w:ascii="Calibri" w:eastAsia="Calibri" w:hAnsi="Calibri" w:cs="Times New Roman"/>
    </w:rPr>
  </w:style>
  <w:style w:type="paragraph" w:styleId="Footer">
    <w:name w:val="footer"/>
    <w:basedOn w:val="Normal"/>
    <w:link w:val="FooterChar"/>
    <w:uiPriority w:val="99"/>
    <w:unhideWhenUsed/>
    <w:rsid w:val="00FF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edu.v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Thị Linh Đa PĐT</cp:lastModifiedBy>
  <cp:revision>6</cp:revision>
  <dcterms:created xsi:type="dcterms:W3CDTF">2022-09-16T09:11:00Z</dcterms:created>
  <dcterms:modified xsi:type="dcterms:W3CDTF">2022-09-17T03:24:00Z</dcterms:modified>
</cp:coreProperties>
</file>