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6"/>
      </w:tblGrid>
      <w:tr w:rsidR="00C66496" w:rsidRPr="00C66496">
        <w:trPr>
          <w:trHeight w:val="9295"/>
        </w:trPr>
        <w:tc>
          <w:tcPr>
            <w:tcW w:w="6476" w:type="dxa"/>
            <w:tcBorders>
              <w:top w:val="thinThickSmallGap" w:sz="24" w:space="0" w:color="auto"/>
              <w:left w:val="thinThickSmallGap" w:sz="24" w:space="0" w:color="auto"/>
              <w:bottom w:val="thinThickSmallGap" w:sz="24" w:space="0" w:color="auto"/>
              <w:right w:val="thinThickSmallGap" w:sz="24" w:space="0" w:color="auto"/>
            </w:tcBorders>
          </w:tcPr>
          <w:p w:rsidR="00FE7FAC" w:rsidRPr="00C66496" w:rsidRDefault="00FE7FAC">
            <w:pPr>
              <w:tabs>
                <w:tab w:val="left" w:pos="851"/>
                <w:tab w:val="left" w:pos="993"/>
                <w:tab w:val="left" w:pos="1276"/>
              </w:tabs>
              <w:ind w:firstLine="567"/>
              <w:jc w:val="both"/>
              <w:rPr>
                <w:rFonts w:ascii="Times New Roman" w:hAnsi="Times New Roman" w:cs="Times New Roman"/>
                <w:b/>
                <w:sz w:val="26"/>
              </w:rPr>
            </w:pPr>
          </w:p>
          <w:tbl>
            <w:tblPr>
              <w:tblW w:w="0" w:type="auto"/>
              <w:jc w:val="center"/>
              <w:tblLook w:val="04A0" w:firstRow="1" w:lastRow="0" w:firstColumn="1" w:lastColumn="0" w:noHBand="0" w:noVBand="1"/>
            </w:tblPr>
            <w:tblGrid>
              <w:gridCol w:w="3249"/>
              <w:gridCol w:w="3011"/>
            </w:tblGrid>
            <w:tr w:rsidR="00C66496" w:rsidRPr="00C66496">
              <w:trPr>
                <w:jc w:val="center"/>
              </w:trPr>
              <w:tc>
                <w:tcPr>
                  <w:tcW w:w="3249" w:type="dxa"/>
                </w:tcPr>
                <w:p w:rsidR="00FE7FAC" w:rsidRPr="00C66496" w:rsidRDefault="00341CCD">
                  <w:pPr>
                    <w:tabs>
                      <w:tab w:val="left" w:pos="851"/>
                      <w:tab w:val="left" w:pos="993"/>
                      <w:tab w:val="left" w:pos="1276"/>
                    </w:tabs>
                    <w:spacing w:line="360" w:lineRule="auto"/>
                    <w:ind w:firstLine="18"/>
                    <w:jc w:val="center"/>
                    <w:rPr>
                      <w:rFonts w:ascii="Times New Roman" w:hAnsi="Times New Roman" w:cs="Times New Roman"/>
                      <w:b/>
                    </w:rPr>
                  </w:pPr>
                  <w:r w:rsidRPr="00C66496">
                    <w:rPr>
                      <w:rFonts w:ascii="Times New Roman" w:hAnsi="Times New Roman" w:cs="Times New Roman"/>
                      <w:b/>
                    </w:rPr>
                    <w:t>B</w:t>
                  </w:r>
                  <w:r w:rsidRPr="00C66496">
                    <w:rPr>
                      <w:rFonts w:ascii="Times New Roman" w:hAnsi="Times New Roman" w:cs="Times New Roman"/>
                      <w:b/>
                    </w:rPr>
                    <w:t>Ộ</w:t>
                  </w:r>
                  <w:r w:rsidRPr="00C66496">
                    <w:rPr>
                      <w:rFonts w:ascii="Times New Roman" w:hAnsi="Times New Roman" w:cs="Times New Roman"/>
                      <w:b/>
                    </w:rPr>
                    <w:t xml:space="preserve"> GIÁO D</w:t>
                  </w:r>
                  <w:r w:rsidRPr="00C66496">
                    <w:rPr>
                      <w:rFonts w:ascii="Times New Roman" w:hAnsi="Times New Roman" w:cs="Times New Roman"/>
                      <w:b/>
                    </w:rPr>
                    <w:t>Ụ</w:t>
                  </w:r>
                  <w:r w:rsidRPr="00C66496">
                    <w:rPr>
                      <w:rFonts w:ascii="Times New Roman" w:hAnsi="Times New Roman" w:cs="Times New Roman"/>
                      <w:b/>
                    </w:rPr>
                    <w:t>C VÀ ĐÀO T</w:t>
                  </w:r>
                  <w:r w:rsidRPr="00C66496">
                    <w:rPr>
                      <w:rFonts w:ascii="Times New Roman" w:hAnsi="Times New Roman" w:cs="Times New Roman"/>
                      <w:b/>
                    </w:rPr>
                    <w:t>Ạ</w:t>
                  </w:r>
                  <w:r w:rsidRPr="00C66496">
                    <w:rPr>
                      <w:rFonts w:ascii="Times New Roman" w:hAnsi="Times New Roman" w:cs="Times New Roman"/>
                      <w:b/>
                    </w:rPr>
                    <w:t>O</w:t>
                  </w:r>
                </w:p>
              </w:tc>
              <w:tc>
                <w:tcPr>
                  <w:tcW w:w="3011" w:type="dxa"/>
                </w:tcPr>
                <w:p w:rsidR="00FE7FAC" w:rsidRPr="00C66496" w:rsidRDefault="00341CCD">
                  <w:pPr>
                    <w:tabs>
                      <w:tab w:val="left" w:pos="851"/>
                      <w:tab w:val="left" w:pos="993"/>
                      <w:tab w:val="left" w:pos="1276"/>
                    </w:tabs>
                    <w:spacing w:line="360" w:lineRule="auto"/>
                    <w:ind w:firstLine="567"/>
                    <w:jc w:val="center"/>
                    <w:rPr>
                      <w:rFonts w:ascii="Times New Roman" w:hAnsi="Times New Roman" w:cs="Times New Roman"/>
                      <w:b/>
                    </w:rPr>
                  </w:pPr>
                  <w:r w:rsidRPr="00C66496">
                    <w:rPr>
                      <w:rFonts w:ascii="Times New Roman" w:hAnsi="Times New Roman" w:cs="Times New Roman"/>
                      <w:b/>
                    </w:rPr>
                    <w:t>B</w:t>
                  </w:r>
                  <w:r w:rsidRPr="00C66496">
                    <w:rPr>
                      <w:rFonts w:ascii="Times New Roman" w:hAnsi="Times New Roman" w:cs="Times New Roman"/>
                      <w:b/>
                    </w:rPr>
                    <w:t>Ộ</w:t>
                  </w:r>
                  <w:r w:rsidRPr="00C66496">
                    <w:rPr>
                      <w:rFonts w:ascii="Times New Roman" w:hAnsi="Times New Roman" w:cs="Times New Roman"/>
                      <w:b/>
                    </w:rPr>
                    <w:t xml:space="preserve"> NGO</w:t>
                  </w:r>
                  <w:r w:rsidRPr="00C66496">
                    <w:rPr>
                      <w:rFonts w:ascii="Times New Roman" w:hAnsi="Times New Roman" w:cs="Times New Roman"/>
                      <w:b/>
                    </w:rPr>
                    <w:t>Ạ</w:t>
                  </w:r>
                  <w:r w:rsidRPr="00C66496">
                    <w:rPr>
                      <w:rFonts w:ascii="Times New Roman" w:hAnsi="Times New Roman" w:cs="Times New Roman"/>
                      <w:b/>
                    </w:rPr>
                    <w:t>I GIAO</w:t>
                  </w:r>
                </w:p>
              </w:tc>
            </w:tr>
          </w:tbl>
          <w:p w:rsidR="00FE7FAC" w:rsidRPr="00C66496" w:rsidRDefault="00341CCD">
            <w:pPr>
              <w:tabs>
                <w:tab w:val="left" w:pos="851"/>
                <w:tab w:val="left" w:pos="993"/>
                <w:tab w:val="left" w:pos="1276"/>
              </w:tabs>
              <w:spacing w:line="360" w:lineRule="auto"/>
              <w:ind w:firstLine="567"/>
              <w:jc w:val="center"/>
              <w:rPr>
                <w:rFonts w:ascii="Times New Roman" w:hAnsi="Times New Roman" w:cs="Times New Roman"/>
                <w:b/>
              </w:rPr>
            </w:pPr>
            <w:r w:rsidRPr="00C66496">
              <w:rPr>
                <w:rFonts w:ascii="Times New Roman" w:hAnsi="Times New Roman" w:cs="Times New Roman"/>
                <w:b/>
              </w:rPr>
              <w:t>H</w:t>
            </w:r>
            <w:r w:rsidRPr="00C66496">
              <w:rPr>
                <w:rFonts w:ascii="Times New Roman" w:hAnsi="Times New Roman" w:cs="Times New Roman"/>
                <w:b/>
              </w:rPr>
              <w:t>Ọ</w:t>
            </w:r>
            <w:r w:rsidRPr="00C66496">
              <w:rPr>
                <w:rFonts w:ascii="Times New Roman" w:hAnsi="Times New Roman" w:cs="Times New Roman"/>
                <w:b/>
              </w:rPr>
              <w:t>C VI</w:t>
            </w:r>
            <w:r w:rsidRPr="00C66496">
              <w:rPr>
                <w:rFonts w:ascii="Times New Roman" w:hAnsi="Times New Roman" w:cs="Times New Roman"/>
                <w:b/>
              </w:rPr>
              <w:t>Ệ</w:t>
            </w:r>
            <w:r w:rsidRPr="00C66496">
              <w:rPr>
                <w:rFonts w:ascii="Times New Roman" w:hAnsi="Times New Roman" w:cs="Times New Roman"/>
                <w:b/>
              </w:rPr>
              <w:t>N NGO</w:t>
            </w:r>
            <w:r w:rsidRPr="00C66496">
              <w:rPr>
                <w:rFonts w:ascii="Times New Roman" w:hAnsi="Times New Roman" w:cs="Times New Roman"/>
                <w:b/>
              </w:rPr>
              <w:t>Ạ</w:t>
            </w:r>
            <w:r w:rsidRPr="00C66496">
              <w:rPr>
                <w:rFonts w:ascii="Times New Roman" w:hAnsi="Times New Roman" w:cs="Times New Roman"/>
                <w:b/>
              </w:rPr>
              <w:t>I GIAO</w:t>
            </w:r>
          </w:p>
          <w:p w:rsidR="00FE7FAC" w:rsidRPr="00C66496" w:rsidRDefault="00FE7FAC">
            <w:pPr>
              <w:tabs>
                <w:tab w:val="left" w:pos="851"/>
                <w:tab w:val="left" w:pos="993"/>
                <w:tab w:val="left" w:pos="1276"/>
              </w:tabs>
              <w:spacing w:line="360" w:lineRule="auto"/>
              <w:ind w:firstLine="567"/>
              <w:jc w:val="center"/>
              <w:rPr>
                <w:rFonts w:ascii="Times New Roman" w:hAnsi="Times New Roman" w:cs="Times New Roman"/>
                <w:b/>
              </w:rPr>
            </w:pPr>
          </w:p>
          <w:p w:rsidR="00FE7FAC" w:rsidRPr="00C66496" w:rsidRDefault="00FE7FAC">
            <w:pPr>
              <w:tabs>
                <w:tab w:val="left" w:pos="851"/>
                <w:tab w:val="left" w:pos="993"/>
                <w:tab w:val="left" w:pos="1276"/>
              </w:tabs>
              <w:spacing w:line="360" w:lineRule="auto"/>
              <w:rPr>
                <w:rFonts w:ascii="Times New Roman" w:hAnsi="Times New Roman" w:cs="Times New Roman"/>
                <w:b/>
                <w:lang w:val="vi-VN"/>
              </w:rPr>
            </w:pPr>
          </w:p>
          <w:p w:rsidR="00FE7FAC" w:rsidRPr="00C66496" w:rsidRDefault="00FE7FAC">
            <w:pPr>
              <w:tabs>
                <w:tab w:val="left" w:pos="851"/>
                <w:tab w:val="left" w:pos="993"/>
                <w:tab w:val="left" w:pos="1276"/>
              </w:tabs>
              <w:spacing w:line="360" w:lineRule="auto"/>
              <w:rPr>
                <w:rFonts w:ascii="Times New Roman" w:hAnsi="Times New Roman" w:cs="Times New Roman"/>
                <w:b/>
                <w:lang w:val="vi-VN"/>
              </w:rPr>
            </w:pPr>
          </w:p>
          <w:p w:rsidR="00FE7FAC" w:rsidRPr="00C66496" w:rsidRDefault="00341CCD">
            <w:pPr>
              <w:tabs>
                <w:tab w:val="left" w:pos="851"/>
                <w:tab w:val="left" w:pos="993"/>
                <w:tab w:val="left" w:pos="1276"/>
              </w:tabs>
              <w:spacing w:line="360" w:lineRule="auto"/>
              <w:jc w:val="center"/>
              <w:rPr>
                <w:rFonts w:ascii="Times New Roman" w:hAnsi="Times New Roman" w:cs="Times New Roman"/>
                <w:b/>
                <w:lang w:val="vi-VN"/>
              </w:rPr>
            </w:pPr>
            <w:r w:rsidRPr="00C66496">
              <w:rPr>
                <w:rFonts w:ascii="Times New Roman" w:hAnsi="Times New Roman" w:cs="Times New Roman"/>
                <w:b/>
                <w:lang w:val="vi-VN"/>
              </w:rPr>
              <w:t>NGUY</w:t>
            </w:r>
            <w:r w:rsidRPr="00C66496">
              <w:rPr>
                <w:rFonts w:ascii="Times New Roman" w:hAnsi="Times New Roman" w:cs="Times New Roman"/>
                <w:b/>
                <w:lang w:val="vi-VN"/>
              </w:rPr>
              <w:t>Ễ</w:t>
            </w:r>
            <w:r w:rsidRPr="00C66496">
              <w:rPr>
                <w:rFonts w:ascii="Times New Roman" w:hAnsi="Times New Roman" w:cs="Times New Roman"/>
                <w:b/>
                <w:lang w:val="vi-VN"/>
              </w:rPr>
              <w:t>N MINH KHÁNH</w:t>
            </w:r>
          </w:p>
          <w:p w:rsidR="00FE7FAC" w:rsidRPr="00C66496" w:rsidRDefault="00FE7FAC">
            <w:pPr>
              <w:tabs>
                <w:tab w:val="left" w:pos="851"/>
                <w:tab w:val="left" w:pos="993"/>
                <w:tab w:val="left" w:pos="1276"/>
              </w:tabs>
              <w:spacing w:line="360" w:lineRule="auto"/>
              <w:rPr>
                <w:rFonts w:ascii="Times New Roman" w:hAnsi="Times New Roman" w:cs="Times New Roman"/>
                <w:b/>
                <w:lang w:val="vi-VN"/>
              </w:rPr>
            </w:pPr>
          </w:p>
          <w:p w:rsidR="00FE7FAC" w:rsidRPr="00C66496" w:rsidRDefault="00FE7FAC">
            <w:pPr>
              <w:tabs>
                <w:tab w:val="left" w:pos="851"/>
                <w:tab w:val="left" w:pos="993"/>
                <w:tab w:val="left" w:pos="1276"/>
              </w:tabs>
              <w:spacing w:line="360" w:lineRule="auto"/>
              <w:rPr>
                <w:rFonts w:ascii="Times New Roman" w:hAnsi="Times New Roman" w:cs="Times New Roman"/>
                <w:b/>
                <w:lang w:val="vi-VN"/>
              </w:rPr>
            </w:pPr>
          </w:p>
          <w:p w:rsidR="00FE7FAC" w:rsidRPr="00C66496" w:rsidRDefault="00341CCD">
            <w:pPr>
              <w:tabs>
                <w:tab w:val="left" w:pos="851"/>
                <w:tab w:val="left" w:pos="993"/>
                <w:tab w:val="left" w:pos="1276"/>
              </w:tabs>
              <w:spacing w:line="360" w:lineRule="auto"/>
              <w:ind w:firstLine="131"/>
              <w:jc w:val="center"/>
              <w:rPr>
                <w:rFonts w:ascii="Times New Roman" w:hAnsi="Times New Roman" w:cs="Times New Roman"/>
                <w:b/>
              </w:rPr>
            </w:pPr>
            <w:r w:rsidRPr="00C66496">
              <w:rPr>
                <w:rFonts w:ascii="Times New Roman" w:hAnsi="Times New Roman" w:cs="Times New Roman"/>
                <w:b/>
                <w:lang w:val="vi-VN"/>
              </w:rPr>
              <w:t>H</w:t>
            </w:r>
            <w:r w:rsidRPr="00C66496">
              <w:rPr>
                <w:rFonts w:ascii="Times New Roman" w:hAnsi="Times New Roman" w:cs="Times New Roman"/>
                <w:b/>
                <w:lang w:val="vi-VN"/>
              </w:rPr>
              <w:t>Ợ</w:t>
            </w:r>
            <w:r w:rsidRPr="00C66496">
              <w:rPr>
                <w:rFonts w:ascii="Times New Roman" w:hAnsi="Times New Roman" w:cs="Times New Roman"/>
                <w:b/>
                <w:lang w:val="vi-VN"/>
              </w:rPr>
              <w:t>P TÁC TH</w:t>
            </w:r>
            <w:r w:rsidRPr="00C66496">
              <w:rPr>
                <w:rFonts w:ascii="Times New Roman" w:hAnsi="Times New Roman" w:cs="Times New Roman"/>
                <w:b/>
                <w:lang w:val="vi-VN"/>
              </w:rPr>
              <w:t>Ự</w:t>
            </w:r>
            <w:r w:rsidRPr="00C66496">
              <w:rPr>
                <w:rFonts w:ascii="Times New Roman" w:hAnsi="Times New Roman" w:cs="Times New Roman"/>
                <w:b/>
                <w:lang w:val="vi-VN"/>
              </w:rPr>
              <w:t>C HI</w:t>
            </w:r>
            <w:r w:rsidRPr="00C66496">
              <w:rPr>
                <w:rFonts w:ascii="Times New Roman" w:hAnsi="Times New Roman" w:cs="Times New Roman"/>
                <w:b/>
                <w:lang w:val="vi-VN"/>
              </w:rPr>
              <w:t>Ệ</w:t>
            </w:r>
            <w:r w:rsidRPr="00C66496">
              <w:rPr>
                <w:rFonts w:ascii="Times New Roman" w:hAnsi="Times New Roman" w:cs="Times New Roman"/>
                <w:b/>
                <w:lang w:val="vi-VN"/>
              </w:rPr>
              <w:t>N PHÁP LU</w:t>
            </w:r>
            <w:r w:rsidRPr="00C66496">
              <w:rPr>
                <w:rFonts w:ascii="Times New Roman" w:hAnsi="Times New Roman" w:cs="Times New Roman"/>
                <w:b/>
                <w:lang w:val="vi-VN"/>
              </w:rPr>
              <w:t>Ậ</w:t>
            </w:r>
            <w:r w:rsidRPr="00C66496">
              <w:rPr>
                <w:rFonts w:ascii="Times New Roman" w:hAnsi="Times New Roman" w:cs="Times New Roman"/>
                <w:b/>
                <w:lang w:val="vi-VN"/>
              </w:rPr>
              <w:t>T</w:t>
            </w:r>
            <w:r w:rsidRPr="00C66496">
              <w:rPr>
                <w:rFonts w:ascii="Times New Roman" w:hAnsi="Times New Roman" w:cs="Times New Roman"/>
                <w:b/>
              </w:rPr>
              <w:t xml:space="preserve"> QU</w:t>
            </w:r>
            <w:r w:rsidRPr="00C66496">
              <w:rPr>
                <w:rFonts w:ascii="Times New Roman" w:hAnsi="Times New Roman" w:cs="Times New Roman"/>
                <w:b/>
              </w:rPr>
              <w:t>Ố</w:t>
            </w:r>
            <w:r w:rsidRPr="00C66496">
              <w:rPr>
                <w:rFonts w:ascii="Times New Roman" w:hAnsi="Times New Roman" w:cs="Times New Roman"/>
                <w:b/>
              </w:rPr>
              <w:t>C T</w:t>
            </w:r>
            <w:r w:rsidRPr="00C66496">
              <w:rPr>
                <w:rFonts w:ascii="Times New Roman" w:hAnsi="Times New Roman" w:cs="Times New Roman"/>
                <w:b/>
              </w:rPr>
              <w:t>Ế</w:t>
            </w:r>
            <w:r w:rsidRPr="00C66496">
              <w:rPr>
                <w:rFonts w:ascii="Times New Roman" w:hAnsi="Times New Roman" w:cs="Times New Roman"/>
                <w:b/>
              </w:rPr>
              <w:t xml:space="preserve"> </w:t>
            </w:r>
          </w:p>
          <w:p w:rsidR="00FE7FAC" w:rsidRPr="00C66496" w:rsidRDefault="00341CCD">
            <w:pPr>
              <w:tabs>
                <w:tab w:val="left" w:pos="851"/>
                <w:tab w:val="left" w:pos="993"/>
                <w:tab w:val="left" w:pos="1276"/>
              </w:tabs>
              <w:spacing w:line="360" w:lineRule="auto"/>
              <w:ind w:right="317" w:firstLine="131"/>
              <w:jc w:val="center"/>
              <w:rPr>
                <w:rFonts w:ascii="Times New Roman" w:hAnsi="Times New Roman" w:cs="Times New Roman"/>
                <w:b/>
                <w:lang w:val="vi-VN"/>
              </w:rPr>
            </w:pPr>
            <w:r w:rsidRPr="00C66496">
              <w:rPr>
                <w:rFonts w:ascii="Times New Roman" w:hAnsi="Times New Roman" w:cs="Times New Roman"/>
                <w:b/>
              </w:rPr>
              <w:t>V</w:t>
            </w:r>
            <w:r w:rsidRPr="00C66496">
              <w:rPr>
                <w:rFonts w:ascii="Times New Roman" w:hAnsi="Times New Roman" w:cs="Times New Roman"/>
                <w:b/>
                <w:lang w:val="vi-VN"/>
              </w:rPr>
              <w:t>Ề</w:t>
            </w:r>
            <w:r w:rsidRPr="00C66496">
              <w:rPr>
                <w:rFonts w:ascii="Times New Roman" w:hAnsi="Times New Roman" w:cs="Times New Roman"/>
                <w:b/>
                <w:lang w:val="vi-VN"/>
              </w:rPr>
              <w:t xml:space="preserve"> PHÒNG, CH</w:t>
            </w:r>
            <w:r w:rsidRPr="00C66496">
              <w:rPr>
                <w:rFonts w:ascii="Times New Roman" w:hAnsi="Times New Roman" w:cs="Times New Roman"/>
                <w:b/>
                <w:lang w:val="vi-VN"/>
              </w:rPr>
              <w:t>Ố</w:t>
            </w:r>
            <w:r w:rsidRPr="00C66496">
              <w:rPr>
                <w:rFonts w:ascii="Times New Roman" w:hAnsi="Times New Roman" w:cs="Times New Roman"/>
                <w:b/>
                <w:lang w:val="vi-VN"/>
              </w:rPr>
              <w:t>NG T</w:t>
            </w:r>
            <w:r w:rsidRPr="00C66496">
              <w:rPr>
                <w:rFonts w:ascii="Times New Roman" w:hAnsi="Times New Roman" w:cs="Times New Roman"/>
                <w:b/>
                <w:lang w:val="vi-VN"/>
              </w:rPr>
              <w:t>Ộ</w:t>
            </w:r>
            <w:r w:rsidRPr="00C66496">
              <w:rPr>
                <w:rFonts w:ascii="Times New Roman" w:hAnsi="Times New Roman" w:cs="Times New Roman"/>
                <w:b/>
                <w:lang w:val="vi-VN"/>
              </w:rPr>
              <w:t>I PH</w:t>
            </w:r>
            <w:r w:rsidRPr="00C66496">
              <w:rPr>
                <w:rFonts w:ascii="Times New Roman" w:hAnsi="Times New Roman" w:cs="Times New Roman"/>
                <w:b/>
                <w:lang w:val="vi-VN"/>
              </w:rPr>
              <w:t>Ạ</w:t>
            </w:r>
            <w:r w:rsidRPr="00C66496">
              <w:rPr>
                <w:rFonts w:ascii="Times New Roman" w:hAnsi="Times New Roman" w:cs="Times New Roman"/>
                <w:b/>
                <w:lang w:val="vi-VN"/>
              </w:rPr>
              <w:t>M TRÊN BI</w:t>
            </w:r>
            <w:r w:rsidRPr="00C66496">
              <w:rPr>
                <w:rFonts w:ascii="Times New Roman" w:hAnsi="Times New Roman" w:cs="Times New Roman"/>
                <w:b/>
                <w:lang w:val="vi-VN"/>
              </w:rPr>
              <w:t>Ể</w:t>
            </w:r>
            <w:r w:rsidRPr="00C66496">
              <w:rPr>
                <w:rFonts w:ascii="Times New Roman" w:hAnsi="Times New Roman" w:cs="Times New Roman"/>
                <w:b/>
                <w:lang w:val="vi-VN"/>
              </w:rPr>
              <w:t>N C</w:t>
            </w:r>
            <w:r w:rsidRPr="00C66496">
              <w:rPr>
                <w:rFonts w:ascii="Times New Roman" w:hAnsi="Times New Roman" w:cs="Times New Roman"/>
                <w:b/>
                <w:lang w:val="vi-VN"/>
              </w:rPr>
              <w:t>Ủ</w:t>
            </w:r>
            <w:r w:rsidRPr="00C66496">
              <w:rPr>
                <w:rFonts w:ascii="Times New Roman" w:hAnsi="Times New Roman" w:cs="Times New Roman"/>
                <w:b/>
                <w:lang w:val="vi-VN"/>
              </w:rPr>
              <w:t>A</w:t>
            </w:r>
          </w:p>
          <w:p w:rsidR="00FE7FAC" w:rsidRPr="00C66496" w:rsidRDefault="00341CCD">
            <w:pPr>
              <w:tabs>
                <w:tab w:val="left" w:pos="851"/>
                <w:tab w:val="left" w:pos="993"/>
                <w:tab w:val="left" w:pos="1276"/>
              </w:tabs>
              <w:spacing w:line="360" w:lineRule="auto"/>
              <w:ind w:right="317" w:firstLine="131"/>
              <w:jc w:val="center"/>
              <w:rPr>
                <w:rFonts w:ascii="Times New Roman" w:hAnsi="Times New Roman" w:cs="Times New Roman"/>
                <w:b/>
                <w:lang w:val="vi-VN"/>
              </w:rPr>
            </w:pPr>
            <w:r w:rsidRPr="00C66496">
              <w:rPr>
                <w:rFonts w:ascii="Times New Roman" w:hAnsi="Times New Roman" w:cs="Times New Roman"/>
                <w:b/>
                <w:lang w:val="vi-VN"/>
              </w:rPr>
              <w:t xml:space="preserve"> </w:t>
            </w:r>
            <w:r w:rsidRPr="00C66496">
              <w:rPr>
                <w:rFonts w:ascii="Times New Roman" w:hAnsi="Times New Roman" w:cs="Times New Roman"/>
                <w:b/>
              </w:rPr>
              <w:t>L</w:t>
            </w:r>
            <w:r w:rsidRPr="00C66496">
              <w:rPr>
                <w:rFonts w:ascii="Times New Roman" w:hAnsi="Times New Roman" w:cs="Times New Roman"/>
                <w:b/>
              </w:rPr>
              <w:t>Ự</w:t>
            </w:r>
            <w:r w:rsidRPr="00C66496">
              <w:rPr>
                <w:rFonts w:ascii="Times New Roman" w:hAnsi="Times New Roman" w:cs="Times New Roman"/>
                <w:b/>
              </w:rPr>
              <w:t>C LƯ</w:t>
            </w:r>
            <w:r w:rsidRPr="00C66496">
              <w:rPr>
                <w:rFonts w:ascii="Times New Roman" w:hAnsi="Times New Roman" w:cs="Times New Roman"/>
                <w:b/>
              </w:rPr>
              <w:t>Ợ</w:t>
            </w:r>
            <w:r w:rsidRPr="00C66496">
              <w:rPr>
                <w:rFonts w:ascii="Times New Roman" w:hAnsi="Times New Roman" w:cs="Times New Roman"/>
                <w:b/>
              </w:rPr>
              <w:t>NG C</w:t>
            </w:r>
            <w:r w:rsidRPr="00C66496">
              <w:rPr>
                <w:rFonts w:ascii="Times New Roman" w:hAnsi="Times New Roman" w:cs="Times New Roman"/>
                <w:b/>
              </w:rPr>
              <w:t>Ả</w:t>
            </w:r>
            <w:r w:rsidRPr="00C66496">
              <w:rPr>
                <w:rFonts w:ascii="Times New Roman" w:hAnsi="Times New Roman" w:cs="Times New Roman"/>
                <w:b/>
              </w:rPr>
              <w:t>NH SÁT BI</w:t>
            </w:r>
            <w:r w:rsidRPr="00C66496">
              <w:rPr>
                <w:rFonts w:ascii="Times New Roman" w:hAnsi="Times New Roman" w:cs="Times New Roman"/>
                <w:b/>
              </w:rPr>
              <w:t>Ể</w:t>
            </w:r>
            <w:r w:rsidRPr="00C66496">
              <w:rPr>
                <w:rFonts w:ascii="Times New Roman" w:hAnsi="Times New Roman" w:cs="Times New Roman"/>
                <w:b/>
              </w:rPr>
              <w:t xml:space="preserve">N </w:t>
            </w:r>
            <w:r w:rsidRPr="00C66496">
              <w:rPr>
                <w:rFonts w:ascii="Times New Roman" w:hAnsi="Times New Roman" w:cs="Times New Roman"/>
                <w:b/>
                <w:lang w:val="vi-VN"/>
              </w:rPr>
              <w:t>CÁC</w:t>
            </w:r>
            <w:r w:rsidRPr="00C66496">
              <w:rPr>
                <w:rFonts w:ascii="Times New Roman" w:hAnsi="Times New Roman" w:cs="Times New Roman"/>
                <w:b/>
              </w:rPr>
              <w:t xml:space="preserve"> QU</w:t>
            </w:r>
            <w:r w:rsidRPr="00C66496">
              <w:rPr>
                <w:rFonts w:ascii="Times New Roman" w:hAnsi="Times New Roman" w:cs="Times New Roman"/>
                <w:b/>
              </w:rPr>
              <w:t>Ố</w:t>
            </w:r>
            <w:r w:rsidRPr="00C66496">
              <w:rPr>
                <w:rFonts w:ascii="Times New Roman" w:hAnsi="Times New Roman" w:cs="Times New Roman"/>
                <w:b/>
              </w:rPr>
              <w:t>C GIA</w:t>
            </w:r>
            <w:r w:rsidRPr="00C66496">
              <w:rPr>
                <w:rFonts w:ascii="Times New Roman" w:hAnsi="Times New Roman" w:cs="Times New Roman"/>
                <w:b/>
                <w:lang w:val="vi-VN"/>
              </w:rPr>
              <w:t xml:space="preserve"> </w:t>
            </w:r>
          </w:p>
          <w:p w:rsidR="00FE7FAC" w:rsidRPr="00C66496" w:rsidRDefault="00341CCD">
            <w:pPr>
              <w:tabs>
                <w:tab w:val="left" w:pos="851"/>
                <w:tab w:val="left" w:pos="993"/>
                <w:tab w:val="left" w:pos="1276"/>
              </w:tabs>
              <w:spacing w:line="360" w:lineRule="auto"/>
              <w:ind w:right="317" w:firstLine="131"/>
              <w:jc w:val="center"/>
              <w:rPr>
                <w:rFonts w:ascii="Times New Roman" w:hAnsi="Times New Roman" w:cs="Times New Roman"/>
                <w:b/>
                <w:lang w:val="vi-VN"/>
              </w:rPr>
            </w:pPr>
            <w:r w:rsidRPr="00C66496">
              <w:rPr>
                <w:rFonts w:ascii="Times New Roman" w:hAnsi="Times New Roman" w:cs="Times New Roman"/>
                <w:b/>
                <w:lang w:val="vi-VN"/>
              </w:rPr>
              <w:t>ĐÔNG NAM Á</w:t>
            </w:r>
          </w:p>
          <w:p w:rsidR="00FE7FAC" w:rsidRPr="00C66496" w:rsidRDefault="00FE7FAC">
            <w:pPr>
              <w:tabs>
                <w:tab w:val="left" w:pos="851"/>
                <w:tab w:val="left" w:pos="993"/>
                <w:tab w:val="left" w:pos="1276"/>
              </w:tabs>
              <w:spacing w:line="360" w:lineRule="auto"/>
              <w:ind w:firstLine="567"/>
              <w:rPr>
                <w:rFonts w:ascii="Times New Roman" w:hAnsi="Times New Roman" w:cs="Times New Roman"/>
                <w:b/>
              </w:rPr>
            </w:pPr>
          </w:p>
          <w:p w:rsidR="00FE7FAC" w:rsidRPr="00C66496" w:rsidRDefault="00341CCD">
            <w:pPr>
              <w:tabs>
                <w:tab w:val="left" w:pos="851"/>
                <w:tab w:val="left" w:pos="993"/>
                <w:tab w:val="left" w:pos="1276"/>
              </w:tabs>
              <w:spacing w:line="360" w:lineRule="auto"/>
              <w:ind w:hanging="11"/>
              <w:jc w:val="center"/>
              <w:rPr>
                <w:rFonts w:ascii="Times New Roman" w:hAnsi="Times New Roman" w:cs="Times New Roman"/>
                <w:b/>
              </w:rPr>
            </w:pPr>
            <w:r w:rsidRPr="00C66496">
              <w:rPr>
                <w:rFonts w:ascii="Times New Roman" w:hAnsi="Times New Roman" w:cs="Times New Roman"/>
                <w:b/>
              </w:rPr>
              <w:t>Chuyên ngành: Lu</w:t>
            </w:r>
            <w:r w:rsidRPr="00C66496">
              <w:rPr>
                <w:rFonts w:ascii="Times New Roman" w:hAnsi="Times New Roman" w:cs="Times New Roman"/>
                <w:b/>
              </w:rPr>
              <w:t>ậ</w:t>
            </w:r>
            <w:r w:rsidRPr="00C66496">
              <w:rPr>
                <w:rFonts w:ascii="Times New Roman" w:hAnsi="Times New Roman" w:cs="Times New Roman"/>
                <w:b/>
              </w:rPr>
              <w:t>t qu</w:t>
            </w:r>
            <w:r w:rsidRPr="00C66496">
              <w:rPr>
                <w:rFonts w:ascii="Times New Roman" w:hAnsi="Times New Roman" w:cs="Times New Roman"/>
                <w:b/>
              </w:rPr>
              <w:t>ố</w:t>
            </w:r>
            <w:r w:rsidRPr="00C66496">
              <w:rPr>
                <w:rFonts w:ascii="Times New Roman" w:hAnsi="Times New Roman" w:cs="Times New Roman"/>
                <w:b/>
              </w:rPr>
              <w:t>c t</w:t>
            </w:r>
            <w:r w:rsidRPr="00C66496">
              <w:rPr>
                <w:rFonts w:ascii="Times New Roman" w:hAnsi="Times New Roman" w:cs="Times New Roman"/>
                <w:b/>
              </w:rPr>
              <w:t>ế</w:t>
            </w:r>
          </w:p>
          <w:p w:rsidR="00FE7FAC" w:rsidRPr="00C66496" w:rsidRDefault="00341CCD">
            <w:pPr>
              <w:tabs>
                <w:tab w:val="left" w:pos="851"/>
                <w:tab w:val="left" w:pos="993"/>
                <w:tab w:val="left" w:pos="1276"/>
              </w:tabs>
              <w:spacing w:line="360" w:lineRule="auto"/>
              <w:ind w:hanging="11"/>
              <w:jc w:val="center"/>
              <w:rPr>
                <w:rFonts w:ascii="Times New Roman" w:hAnsi="Times New Roman" w:cs="Times New Roman"/>
                <w:b/>
                <w:lang w:val="vi-VN"/>
              </w:rPr>
            </w:pPr>
            <w:r w:rsidRPr="00C66496">
              <w:rPr>
                <w:rFonts w:ascii="Times New Roman" w:hAnsi="Times New Roman" w:cs="Times New Roman"/>
                <w:b/>
              </w:rPr>
              <w:t>Mã</w:t>
            </w:r>
            <w:r w:rsidRPr="00C66496">
              <w:rPr>
                <w:rFonts w:ascii="Times New Roman" w:hAnsi="Times New Roman" w:cs="Times New Roman"/>
                <w:b/>
                <w:lang w:val="vi-VN"/>
              </w:rPr>
              <w:t xml:space="preserve"> s</w:t>
            </w:r>
            <w:r w:rsidRPr="00C66496">
              <w:rPr>
                <w:rFonts w:ascii="Times New Roman" w:hAnsi="Times New Roman" w:cs="Times New Roman"/>
                <w:b/>
                <w:lang w:val="vi-VN"/>
              </w:rPr>
              <w:t>ố</w:t>
            </w:r>
            <w:r w:rsidRPr="00C66496">
              <w:rPr>
                <w:rFonts w:ascii="Times New Roman" w:hAnsi="Times New Roman" w:cs="Times New Roman"/>
                <w:b/>
                <w:lang w:val="vi-VN"/>
              </w:rPr>
              <w:t>: 9.38.01.08</w:t>
            </w:r>
          </w:p>
          <w:p w:rsidR="00FE7FAC" w:rsidRPr="00C66496" w:rsidRDefault="00FE7FAC">
            <w:pPr>
              <w:tabs>
                <w:tab w:val="left" w:pos="851"/>
                <w:tab w:val="left" w:pos="993"/>
                <w:tab w:val="left" w:pos="1276"/>
              </w:tabs>
              <w:spacing w:line="360" w:lineRule="auto"/>
              <w:rPr>
                <w:rFonts w:ascii="Times New Roman" w:hAnsi="Times New Roman" w:cs="Times New Roman"/>
                <w:b/>
              </w:rPr>
            </w:pPr>
          </w:p>
          <w:p w:rsidR="00FE7FAC" w:rsidRPr="00C66496" w:rsidRDefault="00FE7FAC">
            <w:pPr>
              <w:tabs>
                <w:tab w:val="left" w:pos="851"/>
                <w:tab w:val="left" w:pos="993"/>
                <w:tab w:val="left" w:pos="1276"/>
              </w:tabs>
              <w:spacing w:line="360" w:lineRule="auto"/>
              <w:ind w:firstLine="567"/>
              <w:jc w:val="center"/>
              <w:rPr>
                <w:rFonts w:ascii="Times New Roman" w:hAnsi="Times New Roman" w:cs="Times New Roman"/>
                <w:b/>
              </w:rPr>
            </w:pPr>
          </w:p>
          <w:p w:rsidR="00FE7FAC" w:rsidRPr="00C66496" w:rsidRDefault="00341CCD">
            <w:pPr>
              <w:tabs>
                <w:tab w:val="left" w:pos="851"/>
                <w:tab w:val="left" w:pos="993"/>
                <w:tab w:val="left" w:pos="1276"/>
              </w:tabs>
              <w:spacing w:line="360" w:lineRule="auto"/>
              <w:ind w:hanging="11"/>
              <w:jc w:val="center"/>
              <w:rPr>
                <w:rFonts w:ascii="Times New Roman" w:hAnsi="Times New Roman" w:cs="Times New Roman"/>
                <w:b/>
              </w:rPr>
            </w:pPr>
            <w:r w:rsidRPr="00C66496">
              <w:rPr>
                <w:rFonts w:ascii="Times New Roman" w:hAnsi="Times New Roman" w:cs="Times New Roman"/>
                <w:b/>
              </w:rPr>
              <w:t>TÓM T</w:t>
            </w:r>
            <w:r w:rsidRPr="00C66496">
              <w:rPr>
                <w:rFonts w:ascii="Times New Roman" w:hAnsi="Times New Roman" w:cs="Times New Roman"/>
                <w:b/>
              </w:rPr>
              <w:t>Ắ</w:t>
            </w:r>
            <w:r w:rsidRPr="00C66496">
              <w:rPr>
                <w:rFonts w:ascii="Times New Roman" w:hAnsi="Times New Roman" w:cs="Times New Roman"/>
                <w:b/>
              </w:rPr>
              <w:t xml:space="preserve">T </w:t>
            </w:r>
            <w:r w:rsidRPr="00C66496">
              <w:rPr>
                <w:rFonts w:ascii="Times New Roman" w:hAnsi="Times New Roman" w:cs="Times New Roman"/>
                <w:b/>
                <w:lang w:val="vi-VN"/>
              </w:rPr>
              <w:t>LU</w:t>
            </w:r>
            <w:r w:rsidRPr="00C66496">
              <w:rPr>
                <w:rFonts w:ascii="Times New Roman" w:hAnsi="Times New Roman" w:cs="Times New Roman"/>
                <w:b/>
                <w:lang w:val="vi-VN"/>
              </w:rPr>
              <w:t>Ậ</w:t>
            </w:r>
            <w:r w:rsidRPr="00C66496">
              <w:rPr>
                <w:rFonts w:ascii="Times New Roman" w:hAnsi="Times New Roman" w:cs="Times New Roman"/>
                <w:b/>
                <w:lang w:val="vi-VN"/>
              </w:rPr>
              <w:t>N ÁN TI</w:t>
            </w:r>
            <w:r w:rsidRPr="00C66496">
              <w:rPr>
                <w:rFonts w:ascii="Times New Roman" w:hAnsi="Times New Roman" w:cs="Times New Roman"/>
                <w:b/>
              </w:rPr>
              <w:t>Ế</w:t>
            </w:r>
            <w:r w:rsidRPr="00C66496">
              <w:rPr>
                <w:rFonts w:ascii="Times New Roman" w:hAnsi="Times New Roman" w:cs="Times New Roman"/>
                <w:b/>
                <w:lang w:val="vi-VN"/>
              </w:rPr>
              <w:t xml:space="preserve">N </w:t>
            </w:r>
            <w:r w:rsidRPr="00C66496">
              <w:rPr>
                <w:rFonts w:ascii="Times New Roman" w:hAnsi="Times New Roman" w:cs="Times New Roman"/>
                <w:b/>
              </w:rPr>
              <w:t>SĨ</w:t>
            </w:r>
          </w:p>
          <w:p w:rsidR="00FE7FAC" w:rsidRPr="00C66496" w:rsidRDefault="00FE7FAC">
            <w:pPr>
              <w:tabs>
                <w:tab w:val="left" w:pos="851"/>
                <w:tab w:val="left" w:pos="993"/>
                <w:tab w:val="left" w:pos="1276"/>
              </w:tabs>
              <w:spacing w:line="360" w:lineRule="auto"/>
              <w:ind w:hanging="11"/>
              <w:jc w:val="center"/>
              <w:rPr>
                <w:rFonts w:ascii="Times New Roman" w:hAnsi="Times New Roman" w:cs="Times New Roman"/>
                <w:b/>
              </w:rPr>
            </w:pPr>
          </w:p>
          <w:p w:rsidR="00FE7FAC" w:rsidRPr="00C66496" w:rsidRDefault="00FE7FAC">
            <w:pPr>
              <w:tabs>
                <w:tab w:val="left" w:pos="851"/>
                <w:tab w:val="left" w:pos="993"/>
                <w:tab w:val="left" w:pos="1276"/>
              </w:tabs>
              <w:spacing w:line="360" w:lineRule="auto"/>
              <w:ind w:hanging="11"/>
              <w:jc w:val="center"/>
              <w:rPr>
                <w:rFonts w:ascii="Times New Roman" w:hAnsi="Times New Roman" w:cs="Times New Roman"/>
                <w:b/>
              </w:rPr>
            </w:pPr>
          </w:p>
          <w:p w:rsidR="00FE7FAC" w:rsidRPr="00C66496" w:rsidRDefault="00FE7FAC">
            <w:pPr>
              <w:tabs>
                <w:tab w:val="left" w:pos="851"/>
                <w:tab w:val="left" w:pos="993"/>
                <w:tab w:val="left" w:pos="1276"/>
              </w:tabs>
              <w:spacing w:line="360" w:lineRule="auto"/>
              <w:ind w:hanging="11"/>
              <w:jc w:val="center"/>
              <w:rPr>
                <w:rFonts w:ascii="Times New Roman" w:hAnsi="Times New Roman" w:cs="Times New Roman"/>
                <w:b/>
              </w:rPr>
            </w:pPr>
          </w:p>
          <w:p w:rsidR="00FE7FAC" w:rsidRPr="00C66496" w:rsidRDefault="00FE7FAC">
            <w:pPr>
              <w:tabs>
                <w:tab w:val="left" w:pos="851"/>
                <w:tab w:val="left" w:pos="993"/>
                <w:tab w:val="left" w:pos="1276"/>
              </w:tabs>
              <w:spacing w:line="360" w:lineRule="auto"/>
              <w:ind w:hanging="11"/>
              <w:jc w:val="center"/>
              <w:rPr>
                <w:rFonts w:ascii="Times New Roman" w:hAnsi="Times New Roman" w:cs="Times New Roman"/>
                <w:b/>
              </w:rPr>
            </w:pPr>
          </w:p>
          <w:p w:rsidR="00FE7FAC" w:rsidRPr="00C66496" w:rsidRDefault="00FE7FAC">
            <w:pPr>
              <w:tabs>
                <w:tab w:val="left" w:pos="851"/>
                <w:tab w:val="left" w:pos="993"/>
                <w:tab w:val="left" w:pos="1276"/>
              </w:tabs>
              <w:spacing w:line="360" w:lineRule="auto"/>
              <w:ind w:hanging="11"/>
              <w:jc w:val="center"/>
              <w:rPr>
                <w:rFonts w:ascii="Times New Roman" w:hAnsi="Times New Roman" w:cs="Times New Roman"/>
                <w:b/>
              </w:rPr>
            </w:pPr>
          </w:p>
          <w:p w:rsidR="00FE7FAC" w:rsidRPr="00C66496" w:rsidRDefault="00341CCD">
            <w:pPr>
              <w:tabs>
                <w:tab w:val="left" w:pos="851"/>
                <w:tab w:val="left" w:pos="993"/>
                <w:tab w:val="left" w:pos="1276"/>
              </w:tabs>
              <w:spacing w:line="360" w:lineRule="auto"/>
              <w:jc w:val="center"/>
              <w:rPr>
                <w:rFonts w:ascii="Times New Roman" w:hAnsi="Times New Roman" w:cs="Times New Roman"/>
                <w:b/>
              </w:rPr>
            </w:pPr>
            <w:r w:rsidRPr="00C66496">
              <w:rPr>
                <w:rFonts w:ascii="Times New Roman" w:hAnsi="Times New Roman" w:cs="Times New Roman"/>
                <w:b/>
              </w:rPr>
              <w:t>Hà N</w:t>
            </w:r>
            <w:r w:rsidRPr="00C66496">
              <w:rPr>
                <w:rFonts w:ascii="Times New Roman" w:hAnsi="Times New Roman" w:cs="Times New Roman"/>
                <w:b/>
              </w:rPr>
              <w:t>ộ</w:t>
            </w:r>
            <w:r w:rsidRPr="00C66496">
              <w:rPr>
                <w:rFonts w:ascii="Times New Roman" w:hAnsi="Times New Roman" w:cs="Times New Roman"/>
                <w:b/>
              </w:rPr>
              <w:t>i, năm 2024</w:t>
            </w:r>
          </w:p>
        </w:tc>
      </w:tr>
    </w:tbl>
    <w:p w:rsidR="00FE7FAC" w:rsidRPr="00C66496" w:rsidRDefault="00FE7FAC">
      <w:pPr>
        <w:rPr>
          <w:rFonts w:ascii="Times New Roman" w:eastAsia="Times New Roman" w:hAnsi="Times New Roman" w:cs="Times New Roman"/>
          <w:b/>
          <w:bCs/>
          <w:kern w:val="36"/>
          <w:lang w:val="vi-VN"/>
        </w:rPr>
      </w:pPr>
      <w:bookmarkStart w:id="0" w:name="_Toc173838690"/>
      <w:bookmarkStart w:id="1" w:name="_Toc177480135"/>
    </w:p>
    <w:tbl>
      <w:tblPr>
        <w:tblStyle w:val="TableGrid"/>
        <w:tblpPr w:leftFromText="180" w:rightFromText="180" w:vertAnchor="text" w:horzAnchor="margin" w:tblpY="1"/>
        <w:tblW w:w="6091" w:type="dxa"/>
        <w:tblLook w:val="04A0" w:firstRow="1" w:lastRow="0" w:firstColumn="1" w:lastColumn="0" w:noHBand="0" w:noVBand="1"/>
      </w:tblPr>
      <w:tblGrid>
        <w:gridCol w:w="6091"/>
      </w:tblGrid>
      <w:tr w:rsidR="00C66496" w:rsidRPr="00C66496">
        <w:tc>
          <w:tcPr>
            <w:tcW w:w="6091" w:type="dxa"/>
          </w:tcPr>
          <w:p w:rsidR="00FE7FAC" w:rsidRPr="00C66496" w:rsidRDefault="00FE7FAC">
            <w:pPr>
              <w:tabs>
                <w:tab w:val="left" w:pos="851"/>
                <w:tab w:val="left" w:pos="993"/>
                <w:tab w:val="left" w:pos="1276"/>
              </w:tabs>
              <w:jc w:val="center"/>
              <w:rPr>
                <w:rFonts w:ascii="Times New Roman" w:eastAsia="DengXian" w:hAnsi="Times New Roman" w:cs="Times New Roman"/>
                <w:b/>
                <w:lang w:val="vi-VN"/>
              </w:rPr>
            </w:pPr>
          </w:p>
          <w:p w:rsidR="00FE7FAC" w:rsidRPr="00C66496" w:rsidRDefault="00FE7FAC">
            <w:pPr>
              <w:tabs>
                <w:tab w:val="left" w:pos="851"/>
                <w:tab w:val="left" w:pos="993"/>
                <w:tab w:val="left" w:pos="1276"/>
              </w:tabs>
              <w:jc w:val="center"/>
              <w:rPr>
                <w:rFonts w:ascii="Times New Roman" w:eastAsia="DengXian" w:hAnsi="Times New Roman" w:cs="Times New Roman"/>
                <w:b/>
                <w:lang w:val="vi-VN"/>
              </w:rPr>
            </w:pPr>
          </w:p>
          <w:p w:rsidR="00FE7FAC" w:rsidRPr="00C66496" w:rsidRDefault="00FE7FAC">
            <w:pPr>
              <w:tabs>
                <w:tab w:val="left" w:pos="851"/>
                <w:tab w:val="left" w:pos="993"/>
                <w:tab w:val="left" w:pos="1276"/>
              </w:tabs>
              <w:jc w:val="center"/>
              <w:rPr>
                <w:rFonts w:ascii="Times New Roman" w:eastAsia="DengXian" w:hAnsi="Times New Roman" w:cs="Times New Roman"/>
                <w:b/>
                <w:lang w:val="vi-VN"/>
              </w:rPr>
            </w:pPr>
          </w:p>
          <w:p w:rsidR="00FE7FAC" w:rsidRPr="00C66496" w:rsidRDefault="00341CCD">
            <w:pPr>
              <w:tabs>
                <w:tab w:val="left" w:pos="851"/>
                <w:tab w:val="left" w:pos="993"/>
                <w:tab w:val="left" w:pos="1276"/>
              </w:tabs>
              <w:jc w:val="center"/>
              <w:rPr>
                <w:rFonts w:ascii="Times New Roman" w:eastAsia="DengXian" w:hAnsi="Times New Roman" w:cs="Times New Roman"/>
              </w:rPr>
            </w:pPr>
            <w:r w:rsidRPr="00C66496">
              <w:rPr>
                <w:rFonts w:ascii="Times New Roman" w:eastAsia="DengXian" w:hAnsi="Times New Roman" w:cs="Times New Roman"/>
              </w:rPr>
              <w:t>Công trình đư</w:t>
            </w:r>
            <w:r w:rsidRPr="00C66496">
              <w:rPr>
                <w:rFonts w:ascii="Times New Roman" w:eastAsia="DengXian" w:hAnsi="Times New Roman" w:cs="Times New Roman"/>
              </w:rPr>
              <w:t>ợ</w:t>
            </w:r>
            <w:r w:rsidRPr="00C66496">
              <w:rPr>
                <w:rFonts w:ascii="Times New Roman" w:eastAsia="DengXian" w:hAnsi="Times New Roman" w:cs="Times New Roman"/>
              </w:rPr>
              <w:t>c hoàn thành t</w:t>
            </w:r>
            <w:r w:rsidRPr="00C66496">
              <w:rPr>
                <w:rFonts w:ascii="Times New Roman" w:eastAsia="DengXian" w:hAnsi="Times New Roman" w:cs="Times New Roman"/>
              </w:rPr>
              <w:t>ạ</w:t>
            </w:r>
            <w:r w:rsidRPr="00C66496">
              <w:rPr>
                <w:rFonts w:ascii="Times New Roman" w:eastAsia="DengXian" w:hAnsi="Times New Roman" w:cs="Times New Roman"/>
              </w:rPr>
              <w:t>i H</w:t>
            </w:r>
            <w:r w:rsidRPr="00C66496">
              <w:rPr>
                <w:rFonts w:ascii="Times New Roman" w:eastAsia="DengXian" w:hAnsi="Times New Roman" w:cs="Times New Roman"/>
              </w:rPr>
              <w:t>ọ</w:t>
            </w:r>
            <w:r w:rsidRPr="00C66496">
              <w:rPr>
                <w:rFonts w:ascii="Times New Roman" w:eastAsia="DengXian" w:hAnsi="Times New Roman" w:cs="Times New Roman"/>
              </w:rPr>
              <w:t>c vi</w:t>
            </w:r>
            <w:r w:rsidRPr="00C66496">
              <w:rPr>
                <w:rFonts w:ascii="Times New Roman" w:eastAsia="DengXian" w:hAnsi="Times New Roman" w:cs="Times New Roman"/>
              </w:rPr>
              <w:t>ệ</w:t>
            </w:r>
            <w:r w:rsidRPr="00C66496">
              <w:rPr>
                <w:rFonts w:ascii="Times New Roman" w:eastAsia="DengXian" w:hAnsi="Times New Roman" w:cs="Times New Roman"/>
              </w:rPr>
              <w:t>n Ngo</w:t>
            </w:r>
            <w:r w:rsidRPr="00C66496">
              <w:rPr>
                <w:rFonts w:ascii="Times New Roman" w:eastAsia="DengXian" w:hAnsi="Times New Roman" w:cs="Times New Roman"/>
              </w:rPr>
              <w:t>ạ</w:t>
            </w:r>
            <w:r w:rsidRPr="00C66496">
              <w:rPr>
                <w:rFonts w:ascii="Times New Roman" w:eastAsia="DengXian" w:hAnsi="Times New Roman" w:cs="Times New Roman"/>
              </w:rPr>
              <w:t>i giao</w:t>
            </w: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341CCD">
            <w:pPr>
              <w:tabs>
                <w:tab w:val="left" w:pos="851"/>
                <w:tab w:val="left" w:pos="993"/>
                <w:tab w:val="left" w:pos="1276"/>
              </w:tabs>
              <w:jc w:val="both"/>
              <w:rPr>
                <w:rFonts w:ascii="Times New Roman" w:eastAsia="DengXian" w:hAnsi="Times New Roman" w:cs="Times New Roman"/>
              </w:rPr>
            </w:pPr>
            <w:r w:rsidRPr="00C66496">
              <w:rPr>
                <w:rFonts w:ascii="Times New Roman" w:eastAsia="DengXian" w:hAnsi="Times New Roman" w:cs="Times New Roman"/>
              </w:rPr>
              <w:t>Ngư</w:t>
            </w:r>
            <w:r w:rsidRPr="00C66496">
              <w:rPr>
                <w:rFonts w:ascii="Times New Roman" w:eastAsia="DengXian" w:hAnsi="Times New Roman" w:cs="Times New Roman"/>
              </w:rPr>
              <w:t>ờ</w:t>
            </w:r>
            <w:r w:rsidRPr="00C66496">
              <w:rPr>
                <w:rFonts w:ascii="Times New Roman" w:eastAsia="DengXian" w:hAnsi="Times New Roman" w:cs="Times New Roman"/>
              </w:rPr>
              <w:t>i hư</w:t>
            </w:r>
            <w:r w:rsidRPr="00C66496">
              <w:rPr>
                <w:rFonts w:ascii="Times New Roman" w:eastAsia="DengXian" w:hAnsi="Times New Roman" w:cs="Times New Roman"/>
              </w:rPr>
              <w:t>ớ</w:t>
            </w:r>
            <w:r w:rsidRPr="00C66496">
              <w:rPr>
                <w:rFonts w:ascii="Times New Roman" w:eastAsia="DengXian" w:hAnsi="Times New Roman" w:cs="Times New Roman"/>
              </w:rPr>
              <w:t>ng d</w:t>
            </w:r>
            <w:r w:rsidRPr="00C66496">
              <w:rPr>
                <w:rFonts w:ascii="Times New Roman" w:eastAsia="DengXian" w:hAnsi="Times New Roman" w:cs="Times New Roman"/>
              </w:rPr>
              <w:t>ẫ</w:t>
            </w:r>
            <w:r w:rsidRPr="00C66496">
              <w:rPr>
                <w:rFonts w:ascii="Times New Roman" w:eastAsia="DengXian" w:hAnsi="Times New Roman" w:cs="Times New Roman"/>
              </w:rPr>
              <w:t>n khoa h</w:t>
            </w:r>
            <w:r w:rsidRPr="00C66496">
              <w:rPr>
                <w:rFonts w:ascii="Times New Roman" w:eastAsia="DengXian" w:hAnsi="Times New Roman" w:cs="Times New Roman"/>
              </w:rPr>
              <w:t>ọ</w:t>
            </w:r>
            <w:r w:rsidRPr="00C66496">
              <w:rPr>
                <w:rFonts w:ascii="Times New Roman" w:eastAsia="DengXian" w:hAnsi="Times New Roman" w:cs="Times New Roman"/>
              </w:rPr>
              <w:t>c: GS.TS. Nguy</w:t>
            </w:r>
            <w:r w:rsidRPr="00C66496">
              <w:rPr>
                <w:rFonts w:ascii="Times New Roman" w:eastAsia="DengXian" w:hAnsi="Times New Roman" w:cs="Times New Roman"/>
              </w:rPr>
              <w:t>ễ</w:t>
            </w:r>
            <w:r w:rsidRPr="00C66496">
              <w:rPr>
                <w:rFonts w:ascii="Times New Roman" w:eastAsia="DengXian" w:hAnsi="Times New Roman" w:cs="Times New Roman"/>
              </w:rPr>
              <w:t>n H</w:t>
            </w:r>
            <w:r w:rsidRPr="00C66496">
              <w:rPr>
                <w:rFonts w:ascii="Times New Roman" w:eastAsia="DengXian" w:hAnsi="Times New Roman" w:cs="Times New Roman"/>
              </w:rPr>
              <w:t>ồ</w:t>
            </w:r>
            <w:r w:rsidRPr="00C66496">
              <w:rPr>
                <w:rFonts w:ascii="Times New Roman" w:eastAsia="DengXian" w:hAnsi="Times New Roman" w:cs="Times New Roman"/>
              </w:rPr>
              <w:t>ng Thao</w:t>
            </w:r>
          </w:p>
          <w:p w:rsidR="00FE7FAC" w:rsidRPr="00C66496" w:rsidRDefault="00341CCD">
            <w:p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Ph</w:t>
            </w:r>
            <w:r w:rsidRPr="00C66496">
              <w:rPr>
                <w:rFonts w:ascii="Times New Roman" w:eastAsia="DengXian" w:hAnsi="Times New Roman" w:cs="Times New Roman"/>
              </w:rPr>
              <w:t>ả</w:t>
            </w:r>
            <w:r w:rsidRPr="00C66496">
              <w:rPr>
                <w:rFonts w:ascii="Times New Roman" w:eastAsia="DengXian" w:hAnsi="Times New Roman" w:cs="Times New Roman"/>
              </w:rPr>
              <w:t>n bi</w:t>
            </w:r>
            <w:r w:rsidRPr="00C66496">
              <w:rPr>
                <w:rFonts w:ascii="Times New Roman" w:eastAsia="DengXian" w:hAnsi="Times New Roman" w:cs="Times New Roman"/>
              </w:rPr>
              <w:t>ệ</w:t>
            </w:r>
            <w:r w:rsidRPr="00C66496">
              <w:rPr>
                <w:rFonts w:ascii="Times New Roman" w:eastAsia="DengXian" w:hAnsi="Times New Roman" w:cs="Times New Roman"/>
              </w:rPr>
              <w:t>n 1:TS. Vũ H</w:t>
            </w:r>
            <w:r w:rsidRPr="00C66496">
              <w:rPr>
                <w:rFonts w:ascii="Times New Roman" w:eastAsia="DengXian" w:hAnsi="Times New Roman" w:cs="Times New Roman"/>
              </w:rPr>
              <w:t>ả</w:t>
            </w:r>
            <w:r w:rsidRPr="00C66496">
              <w:rPr>
                <w:rFonts w:ascii="Times New Roman" w:eastAsia="DengXian" w:hAnsi="Times New Roman" w:cs="Times New Roman"/>
              </w:rPr>
              <w:t>i Đăng</w:t>
            </w:r>
          </w:p>
          <w:p w:rsidR="00FE7FAC" w:rsidRPr="00C66496" w:rsidRDefault="00341CCD">
            <w:p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Ph</w:t>
            </w:r>
            <w:r w:rsidRPr="00C66496">
              <w:rPr>
                <w:rFonts w:ascii="Times New Roman" w:eastAsia="DengXian" w:hAnsi="Times New Roman" w:cs="Times New Roman"/>
              </w:rPr>
              <w:t>ả</w:t>
            </w:r>
            <w:r w:rsidRPr="00C66496">
              <w:rPr>
                <w:rFonts w:ascii="Times New Roman" w:eastAsia="DengXian" w:hAnsi="Times New Roman" w:cs="Times New Roman"/>
              </w:rPr>
              <w:t>n bi</w:t>
            </w:r>
            <w:r w:rsidRPr="00C66496">
              <w:rPr>
                <w:rFonts w:ascii="Times New Roman" w:eastAsia="DengXian" w:hAnsi="Times New Roman" w:cs="Times New Roman"/>
              </w:rPr>
              <w:t>ệ</w:t>
            </w:r>
            <w:r w:rsidRPr="00C66496">
              <w:rPr>
                <w:rFonts w:ascii="Times New Roman" w:eastAsia="DengXian" w:hAnsi="Times New Roman" w:cs="Times New Roman"/>
              </w:rPr>
              <w:t>n 2: PGS.TS. Ph</w:t>
            </w:r>
            <w:r w:rsidRPr="00C66496">
              <w:rPr>
                <w:rFonts w:ascii="Times New Roman" w:eastAsia="DengXian" w:hAnsi="Times New Roman" w:cs="Times New Roman"/>
              </w:rPr>
              <w:t>ạ</w:t>
            </w:r>
            <w:r w:rsidRPr="00C66496">
              <w:rPr>
                <w:rFonts w:ascii="Times New Roman" w:eastAsia="DengXian" w:hAnsi="Times New Roman" w:cs="Times New Roman"/>
              </w:rPr>
              <w:t>m H</w:t>
            </w:r>
            <w:r w:rsidRPr="00C66496">
              <w:rPr>
                <w:rFonts w:ascii="Times New Roman" w:eastAsia="DengXian" w:hAnsi="Times New Roman" w:cs="Times New Roman"/>
              </w:rPr>
              <w:t>ữ</w:t>
            </w:r>
            <w:r w:rsidRPr="00C66496">
              <w:rPr>
                <w:rFonts w:ascii="Times New Roman" w:eastAsia="DengXian" w:hAnsi="Times New Roman" w:cs="Times New Roman"/>
              </w:rPr>
              <w:t>u Ngh</w:t>
            </w:r>
            <w:r w:rsidRPr="00C66496">
              <w:rPr>
                <w:rFonts w:ascii="Times New Roman" w:eastAsia="DengXian" w:hAnsi="Times New Roman" w:cs="Times New Roman"/>
              </w:rPr>
              <w:t>ị</w:t>
            </w:r>
            <w:r w:rsidRPr="00C66496">
              <w:rPr>
                <w:rFonts w:ascii="Times New Roman" w:eastAsia="DengXian" w:hAnsi="Times New Roman" w:cs="Times New Roman"/>
              </w:rPr>
              <w:t xml:space="preserve"> </w:t>
            </w:r>
          </w:p>
          <w:p w:rsidR="00FE7FAC" w:rsidRPr="00C66496" w:rsidRDefault="00341CCD">
            <w:p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Ph</w:t>
            </w:r>
            <w:r w:rsidRPr="00C66496">
              <w:rPr>
                <w:rFonts w:ascii="Times New Roman" w:eastAsia="DengXian" w:hAnsi="Times New Roman" w:cs="Times New Roman"/>
              </w:rPr>
              <w:t>ả</w:t>
            </w:r>
            <w:r w:rsidRPr="00C66496">
              <w:rPr>
                <w:rFonts w:ascii="Times New Roman" w:eastAsia="DengXian" w:hAnsi="Times New Roman" w:cs="Times New Roman"/>
              </w:rPr>
              <w:t>n bi</w:t>
            </w:r>
            <w:r w:rsidRPr="00C66496">
              <w:rPr>
                <w:rFonts w:ascii="Times New Roman" w:eastAsia="DengXian" w:hAnsi="Times New Roman" w:cs="Times New Roman"/>
              </w:rPr>
              <w:t>ệ</w:t>
            </w:r>
            <w:r w:rsidRPr="00C66496">
              <w:rPr>
                <w:rFonts w:ascii="Times New Roman" w:eastAsia="DengXian" w:hAnsi="Times New Roman" w:cs="Times New Roman"/>
              </w:rPr>
              <w:t>n 3: PGS.TS. Nguy</w:t>
            </w:r>
            <w:r w:rsidRPr="00C66496">
              <w:rPr>
                <w:rFonts w:ascii="Times New Roman" w:eastAsia="DengXian" w:hAnsi="Times New Roman" w:cs="Times New Roman"/>
              </w:rPr>
              <w:t>ễ</w:t>
            </w:r>
            <w:r w:rsidRPr="00C66496">
              <w:rPr>
                <w:rFonts w:ascii="Times New Roman" w:eastAsia="DengXian" w:hAnsi="Times New Roman" w:cs="Times New Roman"/>
              </w:rPr>
              <w:t>n Th</w:t>
            </w:r>
            <w:r w:rsidRPr="00C66496">
              <w:rPr>
                <w:rFonts w:ascii="Times New Roman" w:eastAsia="DengXian" w:hAnsi="Times New Roman" w:cs="Times New Roman"/>
              </w:rPr>
              <w:t>ị</w:t>
            </w:r>
            <w:r w:rsidRPr="00C66496">
              <w:rPr>
                <w:rFonts w:ascii="Times New Roman" w:eastAsia="DengXian" w:hAnsi="Times New Roman" w:cs="Times New Roman"/>
              </w:rPr>
              <w:t xml:space="preserve"> </w:t>
            </w:r>
            <w:r w:rsidRPr="00C66496">
              <w:rPr>
                <w:rFonts w:ascii="Times New Roman" w:eastAsia="DengXian" w:hAnsi="Times New Roman" w:cs="Times New Roman"/>
              </w:rPr>
              <w:t>Xuân Sơn</w:t>
            </w: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341CCD">
            <w:p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Lu</w:t>
            </w:r>
            <w:r w:rsidRPr="00C66496">
              <w:rPr>
                <w:rFonts w:ascii="Times New Roman" w:eastAsia="DengXian" w:hAnsi="Times New Roman" w:cs="Times New Roman"/>
              </w:rPr>
              <w:t>ậ</w:t>
            </w:r>
            <w:r w:rsidRPr="00C66496">
              <w:rPr>
                <w:rFonts w:ascii="Times New Roman" w:eastAsia="DengXian" w:hAnsi="Times New Roman" w:cs="Times New Roman"/>
              </w:rPr>
              <w:t>n án s</w:t>
            </w:r>
            <w:r w:rsidRPr="00C66496">
              <w:rPr>
                <w:rFonts w:ascii="Times New Roman" w:eastAsia="DengXian" w:hAnsi="Times New Roman" w:cs="Times New Roman"/>
              </w:rPr>
              <w:t>ẽ</w:t>
            </w:r>
            <w:r w:rsidRPr="00C66496">
              <w:rPr>
                <w:rFonts w:ascii="Times New Roman" w:eastAsia="DengXian" w:hAnsi="Times New Roman" w:cs="Times New Roman"/>
              </w:rPr>
              <w:t xml:space="preserve"> đư</w:t>
            </w:r>
            <w:r w:rsidRPr="00C66496">
              <w:rPr>
                <w:rFonts w:ascii="Times New Roman" w:eastAsia="DengXian" w:hAnsi="Times New Roman" w:cs="Times New Roman"/>
              </w:rPr>
              <w:t>ợ</w:t>
            </w:r>
            <w:r w:rsidRPr="00C66496">
              <w:rPr>
                <w:rFonts w:ascii="Times New Roman" w:eastAsia="DengXian" w:hAnsi="Times New Roman" w:cs="Times New Roman"/>
              </w:rPr>
              <w:t>c b</w:t>
            </w:r>
            <w:r w:rsidRPr="00C66496">
              <w:rPr>
                <w:rFonts w:ascii="Times New Roman" w:eastAsia="DengXian" w:hAnsi="Times New Roman" w:cs="Times New Roman"/>
              </w:rPr>
              <w:t>ả</w:t>
            </w:r>
            <w:r w:rsidRPr="00C66496">
              <w:rPr>
                <w:rFonts w:ascii="Times New Roman" w:eastAsia="DengXian" w:hAnsi="Times New Roman" w:cs="Times New Roman"/>
              </w:rPr>
              <w:t>o v</w:t>
            </w:r>
            <w:r w:rsidRPr="00C66496">
              <w:rPr>
                <w:rFonts w:ascii="Times New Roman" w:eastAsia="DengXian" w:hAnsi="Times New Roman" w:cs="Times New Roman"/>
              </w:rPr>
              <w:t>ệ</w:t>
            </w:r>
            <w:r w:rsidRPr="00C66496">
              <w:rPr>
                <w:rFonts w:ascii="Times New Roman" w:eastAsia="DengXian" w:hAnsi="Times New Roman" w:cs="Times New Roman"/>
              </w:rPr>
              <w:t xml:space="preserve"> trư</w:t>
            </w:r>
            <w:r w:rsidRPr="00C66496">
              <w:rPr>
                <w:rFonts w:ascii="Times New Roman" w:eastAsia="DengXian" w:hAnsi="Times New Roman" w:cs="Times New Roman"/>
              </w:rPr>
              <w:t>ớ</w:t>
            </w:r>
            <w:r w:rsidRPr="00C66496">
              <w:rPr>
                <w:rFonts w:ascii="Times New Roman" w:eastAsia="DengXian" w:hAnsi="Times New Roman" w:cs="Times New Roman"/>
              </w:rPr>
              <w:t>c H</w:t>
            </w:r>
            <w:r w:rsidRPr="00C66496">
              <w:rPr>
                <w:rFonts w:ascii="Times New Roman" w:eastAsia="DengXian" w:hAnsi="Times New Roman" w:cs="Times New Roman"/>
              </w:rPr>
              <w:t>ộ</w:t>
            </w:r>
            <w:r w:rsidRPr="00C66496">
              <w:rPr>
                <w:rFonts w:ascii="Times New Roman" w:eastAsia="DengXian" w:hAnsi="Times New Roman" w:cs="Times New Roman"/>
              </w:rPr>
              <w:t>i đ</w:t>
            </w:r>
            <w:r w:rsidRPr="00C66496">
              <w:rPr>
                <w:rFonts w:ascii="Times New Roman" w:eastAsia="DengXian" w:hAnsi="Times New Roman" w:cs="Times New Roman"/>
              </w:rPr>
              <w:t>ồ</w:t>
            </w:r>
            <w:r w:rsidRPr="00C66496">
              <w:rPr>
                <w:rFonts w:ascii="Times New Roman" w:eastAsia="DengXian" w:hAnsi="Times New Roman" w:cs="Times New Roman"/>
              </w:rPr>
              <w:t>ng đánh giá lu</w:t>
            </w:r>
            <w:r w:rsidRPr="00C66496">
              <w:rPr>
                <w:rFonts w:ascii="Times New Roman" w:eastAsia="DengXian" w:hAnsi="Times New Roman" w:cs="Times New Roman"/>
              </w:rPr>
              <w:t>ậ</w:t>
            </w:r>
            <w:r w:rsidRPr="00C66496">
              <w:rPr>
                <w:rFonts w:ascii="Times New Roman" w:eastAsia="DengXian" w:hAnsi="Times New Roman" w:cs="Times New Roman"/>
              </w:rPr>
              <w:t>n án c</w:t>
            </w:r>
            <w:r w:rsidRPr="00C66496">
              <w:rPr>
                <w:rFonts w:ascii="Times New Roman" w:eastAsia="DengXian" w:hAnsi="Times New Roman" w:cs="Times New Roman"/>
              </w:rPr>
              <w:t>ấ</w:t>
            </w:r>
            <w:r w:rsidRPr="00C66496">
              <w:rPr>
                <w:rFonts w:ascii="Times New Roman" w:eastAsia="DengXian" w:hAnsi="Times New Roman" w:cs="Times New Roman"/>
              </w:rPr>
              <w:t>p h</w:t>
            </w:r>
            <w:r w:rsidRPr="00C66496">
              <w:rPr>
                <w:rFonts w:ascii="Times New Roman" w:eastAsia="DengXian" w:hAnsi="Times New Roman" w:cs="Times New Roman"/>
              </w:rPr>
              <w:t>ọ</w:t>
            </w:r>
            <w:r w:rsidRPr="00C66496">
              <w:rPr>
                <w:rFonts w:ascii="Times New Roman" w:eastAsia="DengXian" w:hAnsi="Times New Roman" w:cs="Times New Roman"/>
              </w:rPr>
              <w:t>c vi</w:t>
            </w:r>
            <w:r w:rsidRPr="00C66496">
              <w:rPr>
                <w:rFonts w:ascii="Times New Roman" w:eastAsia="DengXian" w:hAnsi="Times New Roman" w:cs="Times New Roman"/>
              </w:rPr>
              <w:t>ệ</w:t>
            </w:r>
            <w:r w:rsidRPr="00C66496">
              <w:rPr>
                <w:rFonts w:ascii="Times New Roman" w:eastAsia="DengXian" w:hAnsi="Times New Roman" w:cs="Times New Roman"/>
              </w:rPr>
              <w:t xml:space="preserve">n </w:t>
            </w:r>
          </w:p>
          <w:p w:rsidR="00FE7FAC" w:rsidRPr="00C66496" w:rsidRDefault="00341CCD">
            <w:p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H</w:t>
            </w:r>
            <w:r w:rsidRPr="00C66496">
              <w:rPr>
                <w:rFonts w:ascii="Times New Roman" w:eastAsia="DengXian" w:hAnsi="Times New Roman" w:cs="Times New Roman"/>
              </w:rPr>
              <w:t>ọ</w:t>
            </w:r>
            <w:r w:rsidRPr="00C66496">
              <w:rPr>
                <w:rFonts w:ascii="Times New Roman" w:eastAsia="DengXian" w:hAnsi="Times New Roman" w:cs="Times New Roman"/>
              </w:rPr>
              <w:t>p t</w:t>
            </w:r>
            <w:r w:rsidRPr="00C66496">
              <w:rPr>
                <w:rFonts w:ascii="Times New Roman" w:eastAsia="DengXian" w:hAnsi="Times New Roman" w:cs="Times New Roman"/>
              </w:rPr>
              <w:t>ạ</w:t>
            </w:r>
            <w:r w:rsidRPr="00C66496">
              <w:rPr>
                <w:rFonts w:ascii="Times New Roman" w:eastAsia="DengXian" w:hAnsi="Times New Roman" w:cs="Times New Roman"/>
              </w:rPr>
              <w:t>i H</w:t>
            </w:r>
            <w:r w:rsidRPr="00C66496">
              <w:rPr>
                <w:rFonts w:ascii="Times New Roman" w:eastAsia="DengXian" w:hAnsi="Times New Roman" w:cs="Times New Roman"/>
              </w:rPr>
              <w:t>ọ</w:t>
            </w:r>
            <w:r w:rsidRPr="00C66496">
              <w:rPr>
                <w:rFonts w:ascii="Times New Roman" w:eastAsia="DengXian" w:hAnsi="Times New Roman" w:cs="Times New Roman"/>
              </w:rPr>
              <w:t>c vi</w:t>
            </w:r>
            <w:r w:rsidRPr="00C66496">
              <w:rPr>
                <w:rFonts w:ascii="Times New Roman" w:eastAsia="DengXian" w:hAnsi="Times New Roman" w:cs="Times New Roman"/>
              </w:rPr>
              <w:t>ệ</w:t>
            </w:r>
            <w:r w:rsidRPr="00C66496">
              <w:rPr>
                <w:rFonts w:ascii="Times New Roman" w:eastAsia="DengXian" w:hAnsi="Times New Roman" w:cs="Times New Roman"/>
              </w:rPr>
              <w:t>n Ngo</w:t>
            </w:r>
            <w:r w:rsidRPr="00C66496">
              <w:rPr>
                <w:rFonts w:ascii="Times New Roman" w:eastAsia="DengXian" w:hAnsi="Times New Roman" w:cs="Times New Roman"/>
              </w:rPr>
              <w:t>ạ</w:t>
            </w:r>
            <w:r w:rsidRPr="00C66496">
              <w:rPr>
                <w:rFonts w:ascii="Times New Roman" w:eastAsia="DengXian" w:hAnsi="Times New Roman" w:cs="Times New Roman"/>
              </w:rPr>
              <w:t>i giao</w:t>
            </w:r>
          </w:p>
          <w:p w:rsidR="00FE7FAC" w:rsidRPr="00C66496" w:rsidRDefault="00341CCD">
            <w:p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Vào h</w:t>
            </w:r>
            <w:r w:rsidRPr="00C66496">
              <w:rPr>
                <w:rFonts w:ascii="Times New Roman" w:eastAsia="DengXian" w:hAnsi="Times New Roman" w:cs="Times New Roman"/>
              </w:rPr>
              <w:t>ồ</w:t>
            </w:r>
            <w:r w:rsidRPr="00C66496">
              <w:rPr>
                <w:rFonts w:ascii="Times New Roman" w:eastAsia="DengXian" w:hAnsi="Times New Roman" w:cs="Times New Roman"/>
              </w:rPr>
              <w:t>i 8h30, ngày   14    tháng 01  năm 2025</w:t>
            </w: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rPr>
                <w:rFonts w:ascii="Times New Roman" w:eastAsia="DengXian" w:hAnsi="Times New Roman" w:cs="Times New Roman"/>
              </w:rPr>
            </w:pPr>
          </w:p>
          <w:p w:rsidR="00FE7FAC" w:rsidRPr="00C66496" w:rsidRDefault="00FE7FAC">
            <w:pPr>
              <w:tabs>
                <w:tab w:val="left" w:pos="851"/>
                <w:tab w:val="left" w:pos="993"/>
                <w:tab w:val="left" w:pos="1276"/>
              </w:tabs>
              <w:jc w:val="center"/>
              <w:rPr>
                <w:rFonts w:ascii="Times New Roman" w:eastAsia="DengXian" w:hAnsi="Times New Roman" w:cs="Times New Roman"/>
              </w:rPr>
            </w:pPr>
          </w:p>
          <w:p w:rsidR="00FE7FAC" w:rsidRPr="00C66496" w:rsidRDefault="00341CCD">
            <w:p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Có th</w:t>
            </w:r>
            <w:r w:rsidRPr="00C66496">
              <w:rPr>
                <w:rFonts w:ascii="Times New Roman" w:eastAsia="DengXian" w:hAnsi="Times New Roman" w:cs="Times New Roman"/>
              </w:rPr>
              <w:t>ể</w:t>
            </w:r>
            <w:r w:rsidRPr="00C66496">
              <w:rPr>
                <w:rFonts w:ascii="Times New Roman" w:eastAsia="DengXian" w:hAnsi="Times New Roman" w:cs="Times New Roman"/>
              </w:rPr>
              <w:t xml:space="preserve"> tìm hi</w:t>
            </w:r>
            <w:r w:rsidRPr="00C66496">
              <w:rPr>
                <w:rFonts w:ascii="Times New Roman" w:eastAsia="DengXian" w:hAnsi="Times New Roman" w:cs="Times New Roman"/>
              </w:rPr>
              <w:t>ể</w:t>
            </w:r>
            <w:r w:rsidRPr="00C66496">
              <w:rPr>
                <w:rFonts w:ascii="Times New Roman" w:eastAsia="DengXian" w:hAnsi="Times New Roman" w:cs="Times New Roman"/>
              </w:rPr>
              <w:t>u Lu</w:t>
            </w:r>
            <w:r w:rsidRPr="00C66496">
              <w:rPr>
                <w:rFonts w:ascii="Times New Roman" w:eastAsia="DengXian" w:hAnsi="Times New Roman" w:cs="Times New Roman"/>
              </w:rPr>
              <w:t>ậ</w:t>
            </w:r>
            <w:r w:rsidRPr="00C66496">
              <w:rPr>
                <w:rFonts w:ascii="Times New Roman" w:eastAsia="DengXian" w:hAnsi="Times New Roman" w:cs="Times New Roman"/>
              </w:rPr>
              <w:t>n án t</w:t>
            </w:r>
            <w:r w:rsidRPr="00C66496">
              <w:rPr>
                <w:rFonts w:ascii="Times New Roman" w:eastAsia="DengXian" w:hAnsi="Times New Roman" w:cs="Times New Roman"/>
              </w:rPr>
              <w:t>ạ</w:t>
            </w:r>
            <w:r w:rsidRPr="00C66496">
              <w:rPr>
                <w:rFonts w:ascii="Times New Roman" w:eastAsia="DengXian" w:hAnsi="Times New Roman" w:cs="Times New Roman"/>
              </w:rPr>
              <w:t>i thư vi</w:t>
            </w:r>
            <w:r w:rsidRPr="00C66496">
              <w:rPr>
                <w:rFonts w:ascii="Times New Roman" w:eastAsia="DengXian" w:hAnsi="Times New Roman" w:cs="Times New Roman"/>
              </w:rPr>
              <w:t>ệ</w:t>
            </w:r>
            <w:r w:rsidRPr="00C66496">
              <w:rPr>
                <w:rFonts w:ascii="Times New Roman" w:eastAsia="DengXian" w:hAnsi="Times New Roman" w:cs="Times New Roman"/>
              </w:rPr>
              <w:t>n:</w:t>
            </w:r>
          </w:p>
          <w:p w:rsidR="00FE7FAC" w:rsidRPr="00C66496" w:rsidRDefault="00341CCD">
            <w:pPr>
              <w:pStyle w:val="ListParagraph"/>
              <w:numPr>
                <w:ilvl w:val="0"/>
                <w:numId w:val="1"/>
              </w:num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Thư vi</w:t>
            </w:r>
            <w:r w:rsidRPr="00C66496">
              <w:rPr>
                <w:rFonts w:ascii="Times New Roman" w:eastAsia="DengXian" w:hAnsi="Times New Roman" w:cs="Times New Roman"/>
              </w:rPr>
              <w:t>ệ</w:t>
            </w:r>
            <w:r w:rsidRPr="00C66496">
              <w:rPr>
                <w:rFonts w:ascii="Times New Roman" w:eastAsia="DengXian" w:hAnsi="Times New Roman" w:cs="Times New Roman"/>
              </w:rPr>
              <w:t>n Qu</w:t>
            </w:r>
            <w:r w:rsidRPr="00C66496">
              <w:rPr>
                <w:rFonts w:ascii="Times New Roman" w:eastAsia="DengXian" w:hAnsi="Times New Roman" w:cs="Times New Roman"/>
              </w:rPr>
              <w:t>ố</w:t>
            </w:r>
            <w:r w:rsidRPr="00C66496">
              <w:rPr>
                <w:rFonts w:ascii="Times New Roman" w:eastAsia="DengXian" w:hAnsi="Times New Roman" w:cs="Times New Roman"/>
              </w:rPr>
              <w:t>c gia</w:t>
            </w:r>
          </w:p>
          <w:p w:rsidR="00FE7FAC" w:rsidRPr="00C66496" w:rsidRDefault="00341CCD">
            <w:pPr>
              <w:pStyle w:val="ListParagraph"/>
              <w:numPr>
                <w:ilvl w:val="0"/>
                <w:numId w:val="1"/>
              </w:numPr>
              <w:tabs>
                <w:tab w:val="left" w:pos="851"/>
                <w:tab w:val="left" w:pos="993"/>
                <w:tab w:val="left" w:pos="1276"/>
              </w:tabs>
              <w:rPr>
                <w:rFonts w:ascii="Times New Roman" w:eastAsia="DengXian" w:hAnsi="Times New Roman" w:cs="Times New Roman"/>
              </w:rPr>
            </w:pPr>
            <w:r w:rsidRPr="00C66496">
              <w:rPr>
                <w:rFonts w:ascii="Times New Roman" w:eastAsia="DengXian" w:hAnsi="Times New Roman" w:cs="Times New Roman"/>
              </w:rPr>
              <w:t>Thư vi</w:t>
            </w:r>
            <w:r w:rsidRPr="00C66496">
              <w:rPr>
                <w:rFonts w:ascii="Times New Roman" w:eastAsia="DengXian" w:hAnsi="Times New Roman" w:cs="Times New Roman"/>
              </w:rPr>
              <w:t>ệ</w:t>
            </w:r>
            <w:r w:rsidRPr="00C66496">
              <w:rPr>
                <w:rFonts w:ascii="Times New Roman" w:eastAsia="DengXian" w:hAnsi="Times New Roman" w:cs="Times New Roman"/>
              </w:rPr>
              <w:t>n H</w:t>
            </w:r>
            <w:r w:rsidRPr="00C66496">
              <w:rPr>
                <w:rFonts w:ascii="Times New Roman" w:eastAsia="DengXian" w:hAnsi="Times New Roman" w:cs="Times New Roman"/>
              </w:rPr>
              <w:t>ọ</w:t>
            </w:r>
            <w:r w:rsidRPr="00C66496">
              <w:rPr>
                <w:rFonts w:ascii="Times New Roman" w:eastAsia="DengXian" w:hAnsi="Times New Roman" w:cs="Times New Roman"/>
              </w:rPr>
              <w:t>c vi</w:t>
            </w:r>
            <w:r w:rsidRPr="00C66496">
              <w:rPr>
                <w:rFonts w:ascii="Times New Roman" w:eastAsia="DengXian" w:hAnsi="Times New Roman" w:cs="Times New Roman"/>
              </w:rPr>
              <w:t>ệ</w:t>
            </w:r>
            <w:r w:rsidRPr="00C66496">
              <w:rPr>
                <w:rFonts w:ascii="Times New Roman" w:eastAsia="DengXian" w:hAnsi="Times New Roman" w:cs="Times New Roman"/>
              </w:rPr>
              <w:t>n Ngo</w:t>
            </w:r>
            <w:r w:rsidRPr="00C66496">
              <w:rPr>
                <w:rFonts w:ascii="Times New Roman" w:eastAsia="DengXian" w:hAnsi="Times New Roman" w:cs="Times New Roman"/>
              </w:rPr>
              <w:t>ạ</w:t>
            </w:r>
            <w:r w:rsidRPr="00C66496">
              <w:rPr>
                <w:rFonts w:ascii="Times New Roman" w:eastAsia="DengXian" w:hAnsi="Times New Roman" w:cs="Times New Roman"/>
              </w:rPr>
              <w:t>i giao</w:t>
            </w:r>
          </w:p>
          <w:p w:rsidR="00FE7FAC" w:rsidRPr="00C66496" w:rsidRDefault="00FE7FAC">
            <w:pPr>
              <w:tabs>
                <w:tab w:val="left" w:pos="851"/>
                <w:tab w:val="left" w:pos="993"/>
                <w:tab w:val="left" w:pos="1276"/>
              </w:tabs>
              <w:rPr>
                <w:rFonts w:ascii="Times New Roman" w:eastAsia="DengXian" w:hAnsi="Times New Roman" w:cs="Times New Roman"/>
                <w:b/>
                <w:lang w:val="vi-VN"/>
              </w:rPr>
            </w:pPr>
          </w:p>
        </w:tc>
      </w:tr>
    </w:tbl>
    <w:p w:rsidR="00FE7FAC" w:rsidRPr="00C66496" w:rsidRDefault="00341CCD">
      <w:pPr>
        <w:pStyle w:val="Heading1"/>
        <w:tabs>
          <w:tab w:val="left" w:pos="851"/>
          <w:tab w:val="left" w:pos="993"/>
          <w:tab w:val="left" w:pos="1276"/>
        </w:tabs>
        <w:spacing w:before="0" w:beforeAutospacing="0" w:after="0" w:afterAutospacing="0"/>
        <w:jc w:val="center"/>
        <w:rPr>
          <w:sz w:val="22"/>
          <w:szCs w:val="22"/>
          <w:lang w:val="vi-VN"/>
        </w:rPr>
      </w:pPr>
      <w:bookmarkStart w:id="2" w:name="_Toc177480136"/>
      <w:bookmarkStart w:id="3" w:name="_Toc184460487"/>
      <w:bookmarkEnd w:id="0"/>
      <w:bookmarkEnd w:id="1"/>
      <w:r w:rsidRPr="00C66496">
        <w:rPr>
          <w:sz w:val="22"/>
          <w:szCs w:val="22"/>
          <w:lang w:val="vi-VN"/>
        </w:rPr>
        <w:lastRenderedPageBreak/>
        <w:t xml:space="preserve">MỞ </w:t>
      </w:r>
      <w:r w:rsidRPr="00C66496">
        <w:rPr>
          <w:sz w:val="22"/>
          <w:szCs w:val="22"/>
          <w:lang w:val="vi-VN"/>
        </w:rPr>
        <w:t>ĐẦU</w:t>
      </w:r>
      <w:bookmarkEnd w:id="2"/>
      <w:bookmarkEnd w:id="3"/>
    </w:p>
    <w:p w:rsidR="00FE7FAC" w:rsidRPr="00C66496" w:rsidRDefault="00341CCD">
      <w:pPr>
        <w:ind w:firstLine="284"/>
        <w:rPr>
          <w:rFonts w:ascii="Times New Roman" w:hAnsi="Times New Roman" w:cs="Times New Roman"/>
          <w:lang w:val="vi-VN"/>
        </w:rPr>
      </w:pPr>
      <w:bookmarkStart w:id="4" w:name="_Toc173838692"/>
      <w:bookmarkStart w:id="5" w:name="_Toc167747858"/>
      <w:bookmarkStart w:id="6" w:name="_Toc169846276"/>
      <w:r w:rsidRPr="00C66496">
        <w:rPr>
          <w:rFonts w:ascii="Times New Roman" w:hAnsi="Times New Roman" w:cs="Times New Roman"/>
          <w:lang w:val="vi-VN"/>
        </w:rPr>
        <w:tab/>
      </w:r>
    </w:p>
    <w:p w:rsidR="00FE7FAC" w:rsidRPr="00C66496" w:rsidRDefault="00341CCD">
      <w:pPr>
        <w:pStyle w:val="Heading2"/>
        <w:tabs>
          <w:tab w:val="left" w:pos="851"/>
          <w:tab w:val="left" w:pos="993"/>
          <w:tab w:val="left" w:pos="1276"/>
        </w:tabs>
        <w:spacing w:before="0"/>
        <w:ind w:firstLine="284"/>
        <w:jc w:val="both"/>
        <w:rPr>
          <w:rFonts w:ascii="Times New Roman" w:hAnsi="Times New Roman" w:cs="Times New Roman"/>
          <w:b/>
          <w:color w:val="auto"/>
          <w:sz w:val="22"/>
          <w:szCs w:val="22"/>
          <w:lang w:val="vi-VN"/>
        </w:rPr>
      </w:pPr>
      <w:bookmarkStart w:id="7" w:name="_Toc177480137"/>
      <w:bookmarkStart w:id="8" w:name="_Toc183899425"/>
      <w:bookmarkStart w:id="9" w:name="_Toc183961645"/>
      <w:bookmarkStart w:id="10" w:name="_Toc181830886"/>
      <w:bookmarkStart w:id="11" w:name="_Toc183900273"/>
      <w:bookmarkStart w:id="12" w:name="_Toc184460488"/>
      <w:bookmarkStart w:id="13" w:name="_Toc183900134"/>
      <w:bookmarkStart w:id="14" w:name="_Toc182315824"/>
      <w:r w:rsidRPr="00C66496">
        <w:rPr>
          <w:rFonts w:ascii="Times New Roman" w:hAnsi="Times New Roman" w:cs="Times New Roman"/>
          <w:b/>
          <w:color w:val="auto"/>
          <w:sz w:val="22"/>
          <w:szCs w:val="22"/>
          <w:lang w:val="vi-VN"/>
        </w:rPr>
        <w:t xml:space="preserve">1. </w:t>
      </w:r>
      <w:bookmarkEnd w:id="4"/>
      <w:bookmarkEnd w:id="5"/>
      <w:bookmarkEnd w:id="6"/>
      <w:bookmarkEnd w:id="7"/>
      <w:r w:rsidRPr="00C66496">
        <w:rPr>
          <w:rFonts w:ascii="Times New Roman" w:hAnsi="Times New Roman" w:cs="Times New Roman"/>
          <w:b/>
          <w:color w:val="auto"/>
          <w:sz w:val="22"/>
          <w:szCs w:val="22"/>
          <w:lang w:val="vi-VN"/>
        </w:rPr>
        <w:t>Lý do ch</w:t>
      </w:r>
      <w:r w:rsidRPr="00C66496">
        <w:rPr>
          <w:rFonts w:ascii="Times New Roman" w:hAnsi="Times New Roman" w:cs="Times New Roman"/>
          <w:b/>
          <w:color w:val="auto"/>
          <w:sz w:val="22"/>
          <w:szCs w:val="22"/>
          <w:lang w:val="vi-VN"/>
        </w:rPr>
        <w:t>ọ</w:t>
      </w:r>
      <w:r w:rsidRPr="00C66496">
        <w:rPr>
          <w:rFonts w:ascii="Times New Roman" w:hAnsi="Times New Roman" w:cs="Times New Roman"/>
          <w:b/>
          <w:color w:val="auto"/>
          <w:sz w:val="22"/>
          <w:szCs w:val="22"/>
          <w:lang w:val="vi-VN"/>
        </w:rPr>
        <w:t>n đ</w:t>
      </w:r>
      <w:r w:rsidRPr="00C66496">
        <w:rPr>
          <w:rFonts w:ascii="Times New Roman" w:hAnsi="Times New Roman" w:cs="Times New Roman"/>
          <w:b/>
          <w:color w:val="auto"/>
          <w:sz w:val="22"/>
          <w:szCs w:val="22"/>
          <w:lang w:val="vi-VN"/>
        </w:rPr>
        <w:t>ề</w:t>
      </w:r>
      <w:r w:rsidRPr="00C66496">
        <w:rPr>
          <w:rFonts w:ascii="Times New Roman" w:hAnsi="Times New Roman" w:cs="Times New Roman"/>
          <w:b/>
          <w:color w:val="auto"/>
          <w:sz w:val="22"/>
          <w:szCs w:val="22"/>
          <w:lang w:val="vi-VN"/>
        </w:rPr>
        <w:t xml:space="preserve"> tài</w:t>
      </w:r>
      <w:bookmarkEnd w:id="8"/>
      <w:bookmarkEnd w:id="9"/>
      <w:bookmarkEnd w:id="10"/>
      <w:bookmarkEnd w:id="11"/>
      <w:bookmarkEnd w:id="12"/>
      <w:bookmarkEnd w:id="13"/>
      <w:bookmarkEnd w:id="14"/>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Trong nh</w:t>
      </w:r>
      <w:r w:rsidRPr="00C66496">
        <w:rPr>
          <w:color w:val="auto"/>
          <w:sz w:val="22"/>
          <w:szCs w:val="22"/>
          <w:lang w:val="vi-VN"/>
        </w:rPr>
        <w:t>ữ</w:t>
      </w:r>
      <w:r w:rsidRPr="00C66496">
        <w:rPr>
          <w:color w:val="auto"/>
          <w:sz w:val="22"/>
          <w:szCs w:val="22"/>
          <w:lang w:val="vi-VN"/>
        </w:rPr>
        <w:t>ng năm g</w:t>
      </w:r>
      <w:r w:rsidRPr="00C66496">
        <w:rPr>
          <w:color w:val="auto"/>
          <w:sz w:val="22"/>
          <w:szCs w:val="22"/>
          <w:lang w:val="vi-VN"/>
        </w:rPr>
        <w:t>ầ</w:t>
      </w:r>
      <w:r w:rsidRPr="00C66496">
        <w:rPr>
          <w:color w:val="auto"/>
          <w:sz w:val="22"/>
          <w:szCs w:val="22"/>
          <w:lang w:val="vi-VN"/>
        </w:rPr>
        <w:t>n đây, tình hình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 xml:space="preserve">m </w:t>
      </w:r>
      <w:r w:rsidRPr="00C66496">
        <w:rPr>
          <w:color w:val="auto"/>
          <w:sz w:val="22"/>
          <w:szCs w:val="22"/>
          <w:lang w:val="vi-VN"/>
        </w:rPr>
        <w:t>ở</w:t>
      </w:r>
      <w:r w:rsidRPr="00C66496">
        <w:rPr>
          <w:color w:val="auto"/>
          <w:sz w:val="22"/>
          <w:szCs w:val="22"/>
          <w:lang w:val="vi-VN"/>
        </w:rPr>
        <w:t xml:space="preserve"> Bi</w:t>
      </w:r>
      <w:r w:rsidRPr="00C66496">
        <w:rPr>
          <w:color w:val="auto"/>
          <w:sz w:val="22"/>
          <w:szCs w:val="22"/>
          <w:lang w:val="vi-VN"/>
        </w:rPr>
        <w:t>ể</w:t>
      </w:r>
      <w:r w:rsidRPr="00C66496">
        <w:rPr>
          <w:color w:val="auto"/>
          <w:sz w:val="22"/>
          <w:szCs w:val="22"/>
          <w:lang w:val="vi-VN"/>
        </w:rPr>
        <w:t>n Đông di</w:t>
      </w:r>
      <w:r w:rsidRPr="00C66496">
        <w:rPr>
          <w:color w:val="auto"/>
          <w:sz w:val="22"/>
          <w:szCs w:val="22"/>
          <w:lang w:val="vi-VN"/>
        </w:rPr>
        <w:t>ễ</w:t>
      </w:r>
      <w:r w:rsidRPr="00C66496">
        <w:rPr>
          <w:color w:val="auto"/>
          <w:sz w:val="22"/>
          <w:szCs w:val="22"/>
          <w:lang w:val="vi-VN"/>
        </w:rPr>
        <w:t>n bi</w:t>
      </w:r>
      <w:r w:rsidRPr="00C66496">
        <w:rPr>
          <w:color w:val="auto"/>
          <w:sz w:val="22"/>
          <w:szCs w:val="22"/>
          <w:lang w:val="vi-VN"/>
        </w:rPr>
        <w:t>ế</w:t>
      </w:r>
      <w:r w:rsidRPr="00C66496">
        <w:rPr>
          <w:color w:val="auto"/>
          <w:sz w:val="22"/>
          <w:szCs w:val="22"/>
          <w:lang w:val="vi-VN"/>
        </w:rPr>
        <w:t xml:space="preserve">n </w:t>
      </w:r>
      <w:r w:rsidRPr="00C66496">
        <w:rPr>
          <w:color w:val="auto"/>
          <w:sz w:val="22"/>
          <w:szCs w:val="22"/>
        </w:rPr>
        <w:t xml:space="preserve">khá </w:t>
      </w:r>
      <w:r w:rsidRPr="00C66496">
        <w:rPr>
          <w:color w:val="auto"/>
          <w:sz w:val="22"/>
          <w:szCs w:val="22"/>
          <w:lang w:val="vi-VN"/>
        </w:rPr>
        <w:t>ph</w:t>
      </w:r>
      <w:r w:rsidRPr="00C66496">
        <w:rPr>
          <w:color w:val="auto"/>
          <w:sz w:val="22"/>
          <w:szCs w:val="22"/>
          <w:lang w:val="vi-VN"/>
        </w:rPr>
        <w:t>ứ</w:t>
      </w:r>
      <w:r w:rsidRPr="00C66496">
        <w:rPr>
          <w:color w:val="auto"/>
          <w:sz w:val="22"/>
          <w:szCs w:val="22"/>
          <w:lang w:val="vi-VN"/>
        </w:rPr>
        <w:t>c t</w:t>
      </w:r>
      <w:r w:rsidRPr="00C66496">
        <w:rPr>
          <w:color w:val="auto"/>
          <w:sz w:val="22"/>
          <w:szCs w:val="22"/>
          <w:lang w:val="vi-VN"/>
        </w:rPr>
        <w:t>ạ</w:t>
      </w:r>
      <w:r w:rsidRPr="00C66496">
        <w:rPr>
          <w:color w:val="auto"/>
          <w:sz w:val="22"/>
          <w:szCs w:val="22"/>
          <w:lang w:val="vi-VN"/>
        </w:rPr>
        <w:t>p và có d</w:t>
      </w:r>
      <w:r w:rsidRPr="00C66496">
        <w:rPr>
          <w:color w:val="auto"/>
          <w:sz w:val="22"/>
          <w:szCs w:val="22"/>
          <w:lang w:val="vi-VN"/>
        </w:rPr>
        <w:t>ấ</w:t>
      </w:r>
      <w:r w:rsidRPr="00C66496">
        <w:rPr>
          <w:color w:val="auto"/>
          <w:sz w:val="22"/>
          <w:szCs w:val="22"/>
          <w:lang w:val="vi-VN"/>
        </w:rPr>
        <w:t>u hi</w:t>
      </w:r>
      <w:r w:rsidRPr="00C66496">
        <w:rPr>
          <w:color w:val="auto"/>
          <w:sz w:val="22"/>
          <w:szCs w:val="22"/>
          <w:lang w:val="vi-VN"/>
        </w:rPr>
        <w:t>ệ</w:t>
      </w:r>
      <w:r w:rsidRPr="00C66496">
        <w:rPr>
          <w:color w:val="auto"/>
          <w:sz w:val="22"/>
          <w:szCs w:val="22"/>
          <w:lang w:val="vi-VN"/>
        </w:rPr>
        <w:t>u gia tăng</w:t>
      </w:r>
      <w:r w:rsidRPr="00C66496">
        <w:rPr>
          <w:color w:val="auto"/>
          <w:sz w:val="22"/>
          <w:szCs w:val="22"/>
        </w:rPr>
        <w:t>.</w:t>
      </w:r>
      <w:r w:rsidRPr="00C66496">
        <w:rPr>
          <w:color w:val="auto"/>
          <w:sz w:val="22"/>
          <w:szCs w:val="22"/>
          <w:lang w:val="vi-VN"/>
        </w:rPr>
        <w:t xml:space="preserve"> </w:t>
      </w:r>
      <w:r w:rsidRPr="00C66496">
        <w:rPr>
          <w:color w:val="auto"/>
          <w:sz w:val="22"/>
          <w:szCs w:val="22"/>
        </w:rPr>
        <w:t>Ở</w:t>
      </w:r>
      <w:r w:rsidRPr="00C66496">
        <w:rPr>
          <w:color w:val="auto"/>
          <w:sz w:val="22"/>
          <w:szCs w:val="22"/>
        </w:rPr>
        <w:t xml:space="preserve"> khu v</w:t>
      </w:r>
      <w:r w:rsidRPr="00C66496">
        <w:rPr>
          <w:color w:val="auto"/>
          <w:sz w:val="22"/>
          <w:szCs w:val="22"/>
        </w:rPr>
        <w:t>ự</w:t>
      </w:r>
      <w:r w:rsidRPr="00C66496">
        <w:rPr>
          <w:color w:val="auto"/>
          <w:sz w:val="22"/>
          <w:szCs w:val="22"/>
        </w:rPr>
        <w:t>c Đông Nam Á, C</w:t>
      </w:r>
      <w:r w:rsidRPr="00C66496">
        <w:rPr>
          <w:color w:val="auto"/>
          <w:sz w:val="22"/>
          <w:szCs w:val="22"/>
        </w:rPr>
        <w:t>ả</w:t>
      </w:r>
      <w:r w:rsidRPr="00C66496">
        <w:rPr>
          <w:color w:val="auto"/>
          <w:sz w:val="22"/>
          <w:szCs w:val="22"/>
        </w:rPr>
        <w:t>nh sát bi</w:t>
      </w:r>
      <w:r w:rsidRPr="00C66496">
        <w:rPr>
          <w:color w:val="auto"/>
          <w:sz w:val="22"/>
          <w:szCs w:val="22"/>
        </w:rPr>
        <w:t>ể</w:t>
      </w:r>
      <w:r w:rsidRPr="00C66496">
        <w:rPr>
          <w:color w:val="auto"/>
          <w:sz w:val="22"/>
          <w:szCs w:val="22"/>
        </w:rPr>
        <w:t>n là m</w:t>
      </w:r>
      <w:r w:rsidRPr="00C66496">
        <w:rPr>
          <w:color w:val="auto"/>
          <w:sz w:val="22"/>
          <w:szCs w:val="22"/>
        </w:rPr>
        <w:t>ộ</w:t>
      </w:r>
      <w:r w:rsidRPr="00C66496">
        <w:rPr>
          <w:color w:val="auto"/>
          <w:sz w:val="22"/>
          <w:szCs w:val="22"/>
        </w:rPr>
        <w:t>t trong các l</w:t>
      </w:r>
      <w:r w:rsidRPr="00C66496">
        <w:rPr>
          <w:color w:val="auto"/>
          <w:sz w:val="22"/>
          <w:szCs w:val="22"/>
        </w:rPr>
        <w:t>ự</w:t>
      </w:r>
      <w:r w:rsidRPr="00C66496">
        <w:rPr>
          <w:color w:val="auto"/>
          <w:sz w:val="22"/>
          <w:szCs w:val="22"/>
        </w:rPr>
        <w:t>c lư</w:t>
      </w:r>
      <w:r w:rsidRPr="00C66496">
        <w:rPr>
          <w:color w:val="auto"/>
          <w:sz w:val="22"/>
          <w:szCs w:val="22"/>
        </w:rPr>
        <w:t>ợ</w:t>
      </w:r>
      <w:r w:rsidRPr="00C66496">
        <w:rPr>
          <w:color w:val="auto"/>
          <w:sz w:val="22"/>
          <w:szCs w:val="22"/>
        </w:rPr>
        <w:t>ng có vai trò quan tr</w:t>
      </w:r>
      <w:r w:rsidRPr="00C66496">
        <w:rPr>
          <w:color w:val="auto"/>
          <w:sz w:val="22"/>
          <w:szCs w:val="22"/>
        </w:rPr>
        <w:t>ọ</w:t>
      </w:r>
      <w:r w:rsidRPr="00C66496">
        <w:rPr>
          <w:color w:val="auto"/>
          <w:sz w:val="22"/>
          <w:szCs w:val="22"/>
        </w:rPr>
        <w:t>ng trong vi</w:t>
      </w:r>
      <w:r w:rsidRPr="00C66496">
        <w:rPr>
          <w:color w:val="auto"/>
          <w:sz w:val="22"/>
          <w:szCs w:val="22"/>
        </w:rPr>
        <w:t>ệ</w:t>
      </w:r>
      <w:r w:rsidRPr="00C66496">
        <w:rPr>
          <w:color w:val="auto"/>
          <w:sz w:val="22"/>
          <w:szCs w:val="22"/>
        </w:rPr>
        <w:t>c b</w:t>
      </w:r>
      <w:r w:rsidRPr="00C66496">
        <w:rPr>
          <w:color w:val="auto"/>
          <w:sz w:val="22"/>
          <w:szCs w:val="22"/>
        </w:rPr>
        <w:t>ả</w:t>
      </w:r>
      <w:r w:rsidRPr="00C66496">
        <w:rPr>
          <w:color w:val="auto"/>
          <w:sz w:val="22"/>
          <w:szCs w:val="22"/>
        </w:rPr>
        <w:t>o v</w:t>
      </w:r>
      <w:r w:rsidRPr="00C66496">
        <w:rPr>
          <w:color w:val="auto"/>
          <w:sz w:val="22"/>
          <w:szCs w:val="22"/>
        </w:rPr>
        <w:t>ệ</w:t>
      </w:r>
      <w:r w:rsidRPr="00C66496">
        <w:rPr>
          <w:color w:val="auto"/>
          <w:sz w:val="22"/>
          <w:szCs w:val="22"/>
        </w:rPr>
        <w:t xml:space="preserve"> an ninh và tr</w:t>
      </w:r>
      <w:r w:rsidRPr="00C66496">
        <w:rPr>
          <w:color w:val="auto"/>
          <w:sz w:val="22"/>
          <w:szCs w:val="22"/>
        </w:rPr>
        <w:t>ậ</w:t>
      </w:r>
      <w:r w:rsidRPr="00C66496">
        <w:rPr>
          <w:color w:val="auto"/>
          <w:sz w:val="22"/>
          <w:szCs w:val="22"/>
        </w:rPr>
        <w:t>t t</w:t>
      </w:r>
      <w:r w:rsidRPr="00C66496">
        <w:rPr>
          <w:color w:val="auto"/>
          <w:sz w:val="22"/>
          <w:szCs w:val="22"/>
        </w:rPr>
        <w:t>ự</w:t>
      </w:r>
      <w:r w:rsidRPr="00C66496">
        <w:rPr>
          <w:color w:val="auto"/>
          <w:sz w:val="22"/>
          <w:szCs w:val="22"/>
        </w:rPr>
        <w:t xml:space="preserve"> </w:t>
      </w:r>
      <w:r w:rsidRPr="00C66496">
        <w:rPr>
          <w:color w:val="auto"/>
          <w:sz w:val="22"/>
          <w:szCs w:val="22"/>
        </w:rPr>
        <w:t>trên bi</w:t>
      </w:r>
      <w:r w:rsidRPr="00C66496">
        <w:rPr>
          <w:color w:val="auto"/>
          <w:sz w:val="22"/>
          <w:szCs w:val="22"/>
        </w:rPr>
        <w:t>ể</w:t>
      </w:r>
      <w:r w:rsidRPr="00C66496">
        <w:rPr>
          <w:color w:val="auto"/>
          <w:sz w:val="22"/>
          <w:szCs w:val="22"/>
        </w:rPr>
        <w:t>n, góp ph</w:t>
      </w:r>
      <w:r w:rsidRPr="00C66496">
        <w:rPr>
          <w:color w:val="auto"/>
          <w:sz w:val="22"/>
          <w:szCs w:val="22"/>
        </w:rPr>
        <w:t>ầ</w:t>
      </w:r>
      <w:r w:rsidRPr="00C66496">
        <w:rPr>
          <w:color w:val="auto"/>
          <w:sz w:val="22"/>
          <w:szCs w:val="22"/>
        </w:rPr>
        <w:t xml:space="preserve">n duy trì hòa bình và </w:t>
      </w:r>
      <w:r w:rsidRPr="00C66496">
        <w:rPr>
          <w:color w:val="auto"/>
          <w:sz w:val="22"/>
          <w:szCs w:val="22"/>
        </w:rPr>
        <w:t>ổ</w:t>
      </w:r>
      <w:r w:rsidRPr="00C66496">
        <w:rPr>
          <w:color w:val="auto"/>
          <w:sz w:val="22"/>
          <w:szCs w:val="22"/>
        </w:rPr>
        <w:t>n đ</w:t>
      </w:r>
      <w:r w:rsidRPr="00C66496">
        <w:rPr>
          <w:color w:val="auto"/>
          <w:sz w:val="22"/>
          <w:szCs w:val="22"/>
        </w:rPr>
        <w:t>ị</w:t>
      </w:r>
      <w:r w:rsidRPr="00C66496">
        <w:rPr>
          <w:color w:val="auto"/>
          <w:sz w:val="22"/>
          <w:szCs w:val="22"/>
        </w:rPr>
        <w:t>nh khu v</w:t>
      </w:r>
      <w:r w:rsidRPr="00C66496">
        <w:rPr>
          <w:color w:val="auto"/>
          <w:sz w:val="22"/>
          <w:szCs w:val="22"/>
        </w:rPr>
        <w:t>ự</w:t>
      </w:r>
      <w:r w:rsidRPr="00C66496">
        <w:rPr>
          <w:color w:val="auto"/>
          <w:sz w:val="22"/>
          <w:szCs w:val="22"/>
        </w:rPr>
        <w:t>c bi</w:t>
      </w:r>
      <w:r w:rsidRPr="00C66496">
        <w:rPr>
          <w:color w:val="auto"/>
          <w:sz w:val="22"/>
          <w:szCs w:val="22"/>
        </w:rPr>
        <w:t>ể</w:t>
      </w:r>
      <w:r w:rsidRPr="00C66496">
        <w:rPr>
          <w:color w:val="auto"/>
          <w:sz w:val="22"/>
          <w:szCs w:val="22"/>
        </w:rPr>
        <w:t>n, đ</w:t>
      </w:r>
      <w:r w:rsidRPr="00C66496">
        <w:rPr>
          <w:color w:val="auto"/>
          <w:sz w:val="22"/>
          <w:szCs w:val="22"/>
        </w:rPr>
        <w:t>ả</w:t>
      </w:r>
      <w:r w:rsidRPr="00C66496">
        <w:rPr>
          <w:color w:val="auto"/>
          <w:sz w:val="22"/>
          <w:szCs w:val="22"/>
        </w:rPr>
        <w:t>m b</w:t>
      </w:r>
      <w:r w:rsidRPr="00C66496">
        <w:rPr>
          <w:color w:val="auto"/>
          <w:sz w:val="22"/>
          <w:szCs w:val="22"/>
        </w:rPr>
        <w:t>ả</w:t>
      </w:r>
      <w:r w:rsidRPr="00C66496">
        <w:rPr>
          <w:color w:val="auto"/>
          <w:sz w:val="22"/>
          <w:szCs w:val="22"/>
        </w:rPr>
        <w:t>o an toàn cho các ho</w:t>
      </w:r>
      <w:r w:rsidRPr="00C66496">
        <w:rPr>
          <w:color w:val="auto"/>
          <w:sz w:val="22"/>
          <w:szCs w:val="22"/>
        </w:rPr>
        <w:t>ạ</w:t>
      </w:r>
      <w:r w:rsidRPr="00C66496">
        <w:rPr>
          <w:color w:val="auto"/>
          <w:sz w:val="22"/>
          <w:szCs w:val="22"/>
        </w:rPr>
        <w:t>t đ</w:t>
      </w:r>
      <w:r w:rsidRPr="00C66496">
        <w:rPr>
          <w:color w:val="auto"/>
          <w:sz w:val="22"/>
          <w:szCs w:val="22"/>
        </w:rPr>
        <w:t>ộ</w:t>
      </w:r>
      <w:r w:rsidRPr="00C66496">
        <w:rPr>
          <w:color w:val="auto"/>
          <w:sz w:val="22"/>
          <w:szCs w:val="22"/>
        </w:rPr>
        <w:t>ng hàng h</w:t>
      </w:r>
      <w:r w:rsidRPr="00C66496">
        <w:rPr>
          <w:color w:val="auto"/>
          <w:sz w:val="22"/>
          <w:szCs w:val="22"/>
        </w:rPr>
        <w:t>ả</w:t>
      </w:r>
      <w:r w:rsidRPr="00C66496">
        <w:rPr>
          <w:color w:val="auto"/>
          <w:sz w:val="22"/>
          <w:szCs w:val="22"/>
        </w:rPr>
        <w:t>i và l</w:t>
      </w:r>
      <w:r w:rsidRPr="00C66496">
        <w:rPr>
          <w:color w:val="auto"/>
          <w:sz w:val="22"/>
          <w:szCs w:val="22"/>
        </w:rPr>
        <w:t>ợ</w:t>
      </w:r>
      <w:r w:rsidRPr="00C66496">
        <w:rPr>
          <w:color w:val="auto"/>
          <w:sz w:val="22"/>
          <w:szCs w:val="22"/>
        </w:rPr>
        <w:t>i ích c</w:t>
      </w:r>
      <w:r w:rsidRPr="00C66496">
        <w:rPr>
          <w:color w:val="auto"/>
          <w:sz w:val="22"/>
          <w:szCs w:val="22"/>
        </w:rPr>
        <w:t>ủ</w:t>
      </w:r>
      <w:r w:rsidRPr="00C66496">
        <w:rPr>
          <w:color w:val="auto"/>
          <w:sz w:val="22"/>
          <w:szCs w:val="22"/>
        </w:rPr>
        <w:t>a các qu</w:t>
      </w:r>
      <w:r w:rsidRPr="00C66496">
        <w:rPr>
          <w:color w:val="auto"/>
          <w:sz w:val="22"/>
          <w:szCs w:val="22"/>
        </w:rPr>
        <w:t>ố</w:t>
      </w:r>
      <w:r w:rsidRPr="00C66496">
        <w:rPr>
          <w:color w:val="auto"/>
          <w:sz w:val="22"/>
          <w:szCs w:val="22"/>
        </w:rPr>
        <w:t>c gia</w:t>
      </w:r>
      <w:r w:rsidRPr="00C66496">
        <w:rPr>
          <w:color w:val="auto"/>
          <w:sz w:val="22"/>
          <w:szCs w:val="22"/>
          <w:lang w:val="vi-VN"/>
        </w:rPr>
        <w:t>. Tuy nhiên, nh</w:t>
      </w:r>
      <w:r w:rsidRPr="00C66496">
        <w:rPr>
          <w:color w:val="auto"/>
          <w:sz w:val="22"/>
          <w:szCs w:val="22"/>
          <w:lang w:val="vi-VN"/>
        </w:rPr>
        <w:t>ữ</w:t>
      </w:r>
      <w:r w:rsidRPr="00C66496">
        <w:rPr>
          <w:color w:val="auto"/>
          <w:sz w:val="22"/>
          <w:szCs w:val="22"/>
          <w:lang w:val="vi-VN"/>
        </w:rPr>
        <w:t>ng cơ ch</w:t>
      </w:r>
      <w:r w:rsidRPr="00C66496">
        <w:rPr>
          <w:color w:val="auto"/>
          <w:sz w:val="22"/>
          <w:szCs w:val="22"/>
          <w:lang w:val="vi-VN"/>
        </w:rPr>
        <w:t>ế</w:t>
      </w:r>
      <w:r w:rsidRPr="00C66496">
        <w:rPr>
          <w:color w:val="auto"/>
          <w:sz w:val="22"/>
          <w:szCs w:val="22"/>
          <w:lang w:val="vi-VN"/>
        </w:rPr>
        <w:t xml:space="preserve"> này ch</w:t>
      </w:r>
      <w:r w:rsidRPr="00C66496">
        <w:rPr>
          <w:color w:val="auto"/>
          <w:sz w:val="22"/>
          <w:szCs w:val="22"/>
          <w:lang w:val="vi-VN"/>
        </w:rPr>
        <w:t>ủ</w:t>
      </w:r>
      <w:r w:rsidRPr="00C66496">
        <w:rPr>
          <w:color w:val="auto"/>
          <w:sz w:val="22"/>
          <w:szCs w:val="22"/>
          <w:lang w:val="vi-VN"/>
        </w:rPr>
        <w:t xml:space="preserve"> y</w:t>
      </w:r>
      <w:r w:rsidRPr="00C66496">
        <w:rPr>
          <w:color w:val="auto"/>
          <w:sz w:val="22"/>
          <w:szCs w:val="22"/>
          <w:lang w:val="vi-VN"/>
        </w:rPr>
        <w:t>ế</w:t>
      </w:r>
      <w:r w:rsidRPr="00C66496">
        <w:rPr>
          <w:color w:val="auto"/>
          <w:sz w:val="22"/>
          <w:szCs w:val="22"/>
          <w:lang w:val="vi-VN"/>
        </w:rPr>
        <w:t>u t</w:t>
      </w:r>
      <w:r w:rsidRPr="00C66496">
        <w:rPr>
          <w:color w:val="auto"/>
          <w:sz w:val="22"/>
          <w:szCs w:val="22"/>
          <w:lang w:val="vi-VN"/>
        </w:rPr>
        <w:t>ậ</w:t>
      </w:r>
      <w:r w:rsidRPr="00C66496">
        <w:rPr>
          <w:color w:val="auto"/>
          <w:sz w:val="22"/>
          <w:szCs w:val="22"/>
          <w:lang w:val="vi-VN"/>
        </w:rPr>
        <w:t>p trung vào</w:t>
      </w:r>
      <w:r w:rsidRPr="00C66496">
        <w:rPr>
          <w:color w:val="auto"/>
          <w:sz w:val="22"/>
          <w:szCs w:val="22"/>
        </w:rPr>
        <w:t xml:space="preserve"> vi</w:t>
      </w:r>
      <w:r w:rsidRPr="00C66496">
        <w:rPr>
          <w:color w:val="auto"/>
          <w:sz w:val="22"/>
          <w:szCs w:val="22"/>
        </w:rPr>
        <w:t>ệ</w:t>
      </w:r>
      <w:r w:rsidRPr="00C66496">
        <w:rPr>
          <w:color w:val="auto"/>
          <w:sz w:val="22"/>
          <w:szCs w:val="22"/>
        </w:rPr>
        <w:t>c</w:t>
      </w:r>
      <w:r w:rsidRPr="00C66496">
        <w:rPr>
          <w:color w:val="auto"/>
          <w:sz w:val="22"/>
          <w:szCs w:val="22"/>
          <w:lang w:val="vi-VN"/>
        </w:rPr>
        <w:t xml:space="preserve"> trao đ</w:t>
      </w:r>
      <w:r w:rsidRPr="00C66496">
        <w:rPr>
          <w:color w:val="auto"/>
          <w:sz w:val="22"/>
          <w:szCs w:val="22"/>
          <w:lang w:val="vi-VN"/>
        </w:rPr>
        <w:t>ổ</w:t>
      </w:r>
      <w:r w:rsidRPr="00C66496">
        <w:rPr>
          <w:color w:val="auto"/>
          <w:sz w:val="22"/>
          <w:szCs w:val="22"/>
          <w:lang w:val="vi-VN"/>
        </w:rPr>
        <w:t>i và chia s</w:t>
      </w:r>
      <w:r w:rsidRPr="00C66496">
        <w:rPr>
          <w:color w:val="auto"/>
          <w:sz w:val="22"/>
          <w:szCs w:val="22"/>
          <w:lang w:val="vi-VN"/>
        </w:rPr>
        <w:t>ẻ</w:t>
      </w:r>
      <w:r w:rsidRPr="00C66496">
        <w:rPr>
          <w:color w:val="auto"/>
          <w:sz w:val="22"/>
          <w:szCs w:val="22"/>
          <w:lang w:val="vi-VN"/>
        </w:rPr>
        <w:t xml:space="preserve"> thông tin, th</w:t>
      </w:r>
      <w:r w:rsidRPr="00C66496">
        <w:rPr>
          <w:color w:val="auto"/>
          <w:sz w:val="22"/>
          <w:szCs w:val="22"/>
          <w:lang w:val="vi-VN"/>
        </w:rPr>
        <w:t>ả</w:t>
      </w:r>
      <w:r w:rsidRPr="00C66496">
        <w:rPr>
          <w:color w:val="auto"/>
          <w:sz w:val="22"/>
          <w:szCs w:val="22"/>
          <w:lang w:val="vi-VN"/>
        </w:rPr>
        <w:t>o lu</w:t>
      </w:r>
      <w:r w:rsidRPr="00C66496">
        <w:rPr>
          <w:color w:val="auto"/>
          <w:sz w:val="22"/>
          <w:szCs w:val="22"/>
          <w:lang w:val="vi-VN"/>
        </w:rPr>
        <w:t>ậ</w:t>
      </w:r>
      <w:r w:rsidRPr="00C66496">
        <w:rPr>
          <w:color w:val="auto"/>
          <w:sz w:val="22"/>
          <w:szCs w:val="22"/>
          <w:lang w:val="vi-VN"/>
        </w:rPr>
        <w:t>n chính sách, không có các c</w:t>
      </w:r>
      <w:r w:rsidRPr="00C66496">
        <w:rPr>
          <w:color w:val="auto"/>
          <w:sz w:val="22"/>
          <w:szCs w:val="22"/>
          <w:lang w:val="vi-VN"/>
        </w:rPr>
        <w:t>ơ ch</w:t>
      </w:r>
      <w:r w:rsidRPr="00C66496">
        <w:rPr>
          <w:color w:val="auto"/>
          <w:sz w:val="22"/>
          <w:szCs w:val="22"/>
          <w:lang w:val="vi-VN"/>
        </w:rPr>
        <w:t>ế</w:t>
      </w:r>
      <w:r w:rsidRPr="00C66496">
        <w:rPr>
          <w:color w:val="auto"/>
          <w:sz w:val="22"/>
          <w:szCs w:val="22"/>
          <w:lang w:val="vi-VN"/>
        </w:rPr>
        <w:t xml:space="preserve"> và ho</w:t>
      </w:r>
      <w:r w:rsidRPr="00C66496">
        <w:rPr>
          <w:color w:val="auto"/>
          <w:sz w:val="22"/>
          <w:szCs w:val="22"/>
          <w:lang w:val="vi-VN"/>
        </w:rPr>
        <w:t>ạ</w:t>
      </w:r>
      <w:r w:rsidRPr="00C66496">
        <w:rPr>
          <w:color w:val="auto"/>
          <w:sz w:val="22"/>
          <w:szCs w:val="22"/>
          <w:lang w:val="vi-VN"/>
        </w:rPr>
        <w:t>t đ</w:t>
      </w:r>
      <w:r w:rsidRPr="00C66496">
        <w:rPr>
          <w:color w:val="auto"/>
          <w:sz w:val="22"/>
          <w:szCs w:val="22"/>
          <w:lang w:val="vi-VN"/>
        </w:rPr>
        <w:t>ộ</w:t>
      </w:r>
      <w:r w:rsidRPr="00C66496">
        <w:rPr>
          <w:color w:val="auto"/>
          <w:sz w:val="22"/>
          <w:szCs w:val="22"/>
          <w:lang w:val="vi-VN"/>
        </w:rPr>
        <w:t>ng h</w:t>
      </w:r>
      <w:r w:rsidRPr="00C66496">
        <w:rPr>
          <w:color w:val="auto"/>
          <w:sz w:val="22"/>
          <w:szCs w:val="22"/>
          <w:lang w:val="vi-VN"/>
        </w:rPr>
        <w:t>ợ</w:t>
      </w:r>
      <w:r w:rsidRPr="00C66496">
        <w:rPr>
          <w:color w:val="auto"/>
          <w:sz w:val="22"/>
          <w:szCs w:val="22"/>
          <w:lang w:val="vi-VN"/>
        </w:rPr>
        <w:t>p tác th</w:t>
      </w:r>
      <w:r w:rsidRPr="00C66496">
        <w:rPr>
          <w:color w:val="auto"/>
          <w:sz w:val="22"/>
          <w:szCs w:val="22"/>
          <w:lang w:val="vi-VN"/>
        </w:rPr>
        <w:t>ự</w:t>
      </w:r>
      <w:r w:rsidRPr="00C66496">
        <w:rPr>
          <w:color w:val="auto"/>
          <w:sz w:val="22"/>
          <w:szCs w:val="22"/>
          <w:lang w:val="vi-VN"/>
        </w:rPr>
        <w:t>c ch</w:t>
      </w:r>
      <w:r w:rsidRPr="00C66496">
        <w:rPr>
          <w:color w:val="auto"/>
          <w:sz w:val="22"/>
          <w:szCs w:val="22"/>
          <w:lang w:val="vi-VN"/>
        </w:rPr>
        <w:t>ấ</w:t>
      </w:r>
      <w:r w:rsidRPr="00C66496">
        <w:rPr>
          <w:color w:val="auto"/>
          <w:sz w:val="22"/>
          <w:szCs w:val="22"/>
          <w:lang w:val="vi-VN"/>
        </w:rPr>
        <w:t>t trên th</w:t>
      </w:r>
      <w:r w:rsidRPr="00C66496">
        <w:rPr>
          <w:color w:val="auto"/>
          <w:sz w:val="22"/>
          <w:szCs w:val="22"/>
          <w:lang w:val="vi-VN"/>
        </w:rPr>
        <w:t>ự</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chưa có s</w:t>
      </w:r>
      <w:r w:rsidRPr="00C66496">
        <w:rPr>
          <w:color w:val="auto"/>
          <w:sz w:val="22"/>
          <w:szCs w:val="22"/>
          <w:lang w:val="vi-VN"/>
        </w:rPr>
        <w:t>ự</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trong xây d</w:t>
      </w:r>
      <w:r w:rsidRPr="00C66496">
        <w:rPr>
          <w:color w:val="auto"/>
          <w:sz w:val="22"/>
          <w:szCs w:val="22"/>
          <w:lang w:val="vi-VN"/>
        </w:rPr>
        <w:t>ự</w:t>
      </w:r>
      <w:r w:rsidRPr="00C66496">
        <w:rPr>
          <w:color w:val="auto"/>
          <w:sz w:val="22"/>
          <w:szCs w:val="22"/>
          <w:lang w:val="vi-VN"/>
        </w:rPr>
        <w:t>ng năng l</w:t>
      </w:r>
      <w:r w:rsidRPr="00C66496">
        <w:rPr>
          <w:color w:val="auto"/>
          <w:sz w:val="22"/>
          <w:szCs w:val="22"/>
          <w:lang w:val="vi-VN"/>
        </w:rPr>
        <w:t>ự</w:t>
      </w:r>
      <w:r w:rsidRPr="00C66496">
        <w:rPr>
          <w:color w:val="auto"/>
          <w:sz w:val="22"/>
          <w:szCs w:val="22"/>
          <w:lang w:val="vi-VN"/>
        </w:rPr>
        <w:t>c, k</w:t>
      </w:r>
      <w:r w:rsidRPr="00C66496">
        <w:rPr>
          <w:color w:val="auto"/>
          <w:sz w:val="22"/>
          <w:szCs w:val="22"/>
          <w:lang w:val="vi-VN"/>
        </w:rPr>
        <w:t>ế</w:t>
      </w:r>
      <w:r w:rsidRPr="00C66496">
        <w:rPr>
          <w:color w:val="auto"/>
          <w:sz w:val="22"/>
          <w:szCs w:val="22"/>
          <w:lang w:val="vi-VN"/>
        </w:rPr>
        <w:t>t n</w:t>
      </w:r>
      <w:r w:rsidRPr="00C66496">
        <w:rPr>
          <w:color w:val="auto"/>
          <w:sz w:val="22"/>
          <w:szCs w:val="22"/>
          <w:lang w:val="vi-VN"/>
        </w:rPr>
        <w:t>ố</w:t>
      </w:r>
      <w:r w:rsidRPr="00C66496">
        <w:rPr>
          <w:color w:val="auto"/>
          <w:sz w:val="22"/>
          <w:szCs w:val="22"/>
          <w:lang w:val="vi-VN"/>
        </w:rPr>
        <w:t>i hàng h</w:t>
      </w:r>
      <w:r w:rsidRPr="00C66496">
        <w:rPr>
          <w:color w:val="auto"/>
          <w:sz w:val="22"/>
          <w:szCs w:val="22"/>
          <w:lang w:val="vi-VN"/>
        </w:rPr>
        <w:t>ả</w:t>
      </w:r>
      <w:r w:rsidRPr="00C66496">
        <w:rPr>
          <w:color w:val="auto"/>
          <w:sz w:val="22"/>
          <w:szCs w:val="22"/>
          <w:lang w:val="vi-VN"/>
        </w:rPr>
        <w:t>i...Đ</w:t>
      </w:r>
      <w:r w:rsidRPr="00C66496">
        <w:rPr>
          <w:color w:val="auto"/>
          <w:sz w:val="22"/>
          <w:szCs w:val="22"/>
          <w:lang w:val="vi-VN"/>
        </w:rPr>
        <w:t>ặ</w:t>
      </w:r>
      <w:r w:rsidRPr="00C66496">
        <w:rPr>
          <w:color w:val="auto"/>
          <w:sz w:val="22"/>
          <w:szCs w:val="22"/>
          <w:lang w:val="vi-VN"/>
        </w:rPr>
        <w:t>c bi</w:t>
      </w:r>
      <w:r w:rsidRPr="00C66496">
        <w:rPr>
          <w:color w:val="auto"/>
          <w:sz w:val="22"/>
          <w:szCs w:val="22"/>
          <w:lang w:val="vi-VN"/>
        </w:rPr>
        <w:t>ệ</w:t>
      </w:r>
      <w:r w:rsidRPr="00C66496">
        <w:rPr>
          <w:color w:val="auto"/>
          <w:sz w:val="22"/>
          <w:szCs w:val="22"/>
          <w:lang w:val="vi-VN"/>
        </w:rPr>
        <w:t>t chưa có s</w:t>
      </w:r>
      <w:r w:rsidRPr="00C66496">
        <w:rPr>
          <w:color w:val="auto"/>
          <w:sz w:val="22"/>
          <w:szCs w:val="22"/>
          <w:lang w:val="vi-VN"/>
        </w:rPr>
        <w:t>ự</w:t>
      </w:r>
      <w:r w:rsidRPr="00C66496">
        <w:rPr>
          <w:color w:val="auto"/>
          <w:sz w:val="22"/>
          <w:szCs w:val="22"/>
          <w:lang w:val="vi-VN"/>
        </w:rPr>
        <w:t xml:space="preserve"> th</w:t>
      </w:r>
      <w:r w:rsidRPr="00C66496">
        <w:rPr>
          <w:color w:val="auto"/>
          <w:sz w:val="22"/>
          <w:szCs w:val="22"/>
          <w:lang w:val="vi-VN"/>
        </w:rPr>
        <w:t>ố</w:t>
      </w:r>
      <w:r w:rsidRPr="00C66496">
        <w:rPr>
          <w:color w:val="auto"/>
          <w:sz w:val="22"/>
          <w:szCs w:val="22"/>
          <w:lang w:val="vi-VN"/>
        </w:rPr>
        <w:t>ng nh</w:t>
      </w:r>
      <w:r w:rsidRPr="00C66496">
        <w:rPr>
          <w:color w:val="auto"/>
          <w:sz w:val="22"/>
          <w:szCs w:val="22"/>
          <w:lang w:val="vi-VN"/>
        </w:rPr>
        <w:t>ấ</w:t>
      </w:r>
      <w:r w:rsidRPr="00C66496">
        <w:rPr>
          <w:color w:val="auto"/>
          <w:sz w:val="22"/>
          <w:szCs w:val="22"/>
          <w:lang w:val="vi-VN"/>
        </w:rPr>
        <w:t>t v</w:t>
      </w:r>
      <w:r w:rsidRPr="00C66496">
        <w:rPr>
          <w:color w:val="auto"/>
          <w:sz w:val="22"/>
          <w:szCs w:val="22"/>
          <w:lang w:val="vi-VN"/>
        </w:rPr>
        <w:t>ề</w:t>
      </w:r>
      <w:r w:rsidRPr="00C66496">
        <w:rPr>
          <w:color w:val="auto"/>
          <w:sz w:val="22"/>
          <w:szCs w:val="22"/>
          <w:lang w:val="vi-VN"/>
        </w:rPr>
        <w:t xml:space="preserve"> th</w:t>
      </w:r>
      <w:r w:rsidRPr="00C66496">
        <w:rPr>
          <w:color w:val="auto"/>
          <w:sz w:val="22"/>
          <w:szCs w:val="22"/>
          <w:lang w:val="vi-VN"/>
        </w:rPr>
        <w:t>ể</w:t>
      </w:r>
      <w:r w:rsidRPr="00C66496">
        <w:rPr>
          <w:color w:val="auto"/>
          <w:sz w:val="22"/>
          <w:szCs w:val="22"/>
          <w:lang w:val="vi-VN"/>
        </w:rPr>
        <w:t xml:space="preserve"> ch</w:t>
      </w:r>
      <w:r w:rsidRPr="00C66496">
        <w:rPr>
          <w:color w:val="auto"/>
          <w:sz w:val="22"/>
          <w:szCs w:val="22"/>
          <w:lang w:val="vi-VN"/>
        </w:rPr>
        <w:t>ế</w:t>
      </w:r>
      <w:r w:rsidRPr="00C66496">
        <w:rPr>
          <w:color w:val="auto"/>
          <w:sz w:val="22"/>
          <w:szCs w:val="22"/>
        </w:rPr>
        <w:t xml:space="preserve"> c</w:t>
      </w:r>
      <w:r w:rsidRPr="00C66496">
        <w:rPr>
          <w:color w:val="auto"/>
          <w:sz w:val="22"/>
          <w:szCs w:val="22"/>
        </w:rPr>
        <w:t>ủ</w:t>
      </w:r>
      <w:r w:rsidRPr="00C66496">
        <w:rPr>
          <w:color w:val="auto"/>
          <w:sz w:val="22"/>
          <w:szCs w:val="22"/>
        </w:rPr>
        <w:t>a l</w:t>
      </w:r>
      <w:r w:rsidRPr="00C66496">
        <w:rPr>
          <w:color w:val="auto"/>
          <w:sz w:val="22"/>
          <w:szCs w:val="22"/>
        </w:rPr>
        <w:t>ự</w:t>
      </w:r>
      <w:r w:rsidRPr="00C66496">
        <w:rPr>
          <w:color w:val="auto"/>
          <w:sz w:val="22"/>
          <w:szCs w:val="22"/>
        </w:rPr>
        <w:t>c l</w:t>
      </w:r>
      <w:r w:rsidRPr="00C66496">
        <w:rPr>
          <w:color w:val="auto"/>
          <w:sz w:val="22"/>
          <w:szCs w:val="22"/>
        </w:rPr>
        <w:t>ự</w:t>
      </w:r>
      <w:r w:rsidRPr="00C66496">
        <w:rPr>
          <w:color w:val="auto"/>
          <w:sz w:val="22"/>
          <w:szCs w:val="22"/>
        </w:rPr>
        <w:t>ng th</w:t>
      </w:r>
      <w:r w:rsidRPr="00C66496">
        <w:rPr>
          <w:color w:val="auto"/>
          <w:sz w:val="22"/>
          <w:szCs w:val="22"/>
        </w:rPr>
        <w:t>ự</w:t>
      </w:r>
      <w:r w:rsidRPr="00C66496">
        <w:rPr>
          <w:color w:val="auto"/>
          <w:sz w:val="22"/>
          <w:szCs w:val="22"/>
        </w:rPr>
        <w:t>c thi pháp lu</w:t>
      </w:r>
      <w:r w:rsidRPr="00C66496">
        <w:rPr>
          <w:color w:val="auto"/>
          <w:sz w:val="22"/>
          <w:szCs w:val="22"/>
        </w:rPr>
        <w:t>ậ</w:t>
      </w:r>
      <w:r w:rsidRPr="00C66496">
        <w:rPr>
          <w:color w:val="auto"/>
          <w:sz w:val="22"/>
          <w:szCs w:val="22"/>
        </w:rPr>
        <w:t>t trên bi</w:t>
      </w:r>
      <w:r w:rsidRPr="00C66496">
        <w:rPr>
          <w:color w:val="auto"/>
          <w:sz w:val="22"/>
          <w:szCs w:val="22"/>
        </w:rPr>
        <w:t>ể</w:t>
      </w:r>
      <w:r w:rsidRPr="00C66496">
        <w:rPr>
          <w:color w:val="auto"/>
          <w:sz w:val="22"/>
          <w:szCs w:val="22"/>
        </w:rPr>
        <w:t>n</w:t>
      </w:r>
      <w:r w:rsidRPr="00C66496">
        <w:rPr>
          <w:color w:val="auto"/>
          <w:sz w:val="22"/>
          <w:szCs w:val="22"/>
          <w:lang w:val="vi-VN"/>
        </w:rPr>
        <w:t>.</w:t>
      </w:r>
      <w:r w:rsidRPr="00C66496">
        <w:rPr>
          <w:color w:val="auto"/>
          <w:sz w:val="22"/>
          <w:szCs w:val="22"/>
        </w:rPr>
        <w:t xml:space="preserve"> Đ</w:t>
      </w:r>
      <w:r w:rsidRPr="00C66496">
        <w:rPr>
          <w:color w:val="auto"/>
          <w:sz w:val="22"/>
          <w:szCs w:val="22"/>
        </w:rPr>
        <w:t>ặ</w:t>
      </w:r>
      <w:r w:rsidRPr="00C66496">
        <w:rPr>
          <w:color w:val="auto"/>
          <w:sz w:val="22"/>
          <w:szCs w:val="22"/>
        </w:rPr>
        <w:t>c bi</w:t>
      </w:r>
      <w:r w:rsidRPr="00C66496">
        <w:rPr>
          <w:color w:val="auto"/>
          <w:sz w:val="22"/>
          <w:szCs w:val="22"/>
        </w:rPr>
        <w:t>ệ</w:t>
      </w:r>
      <w:r w:rsidRPr="00C66496">
        <w:rPr>
          <w:color w:val="auto"/>
          <w:sz w:val="22"/>
          <w:szCs w:val="22"/>
        </w:rPr>
        <w:t>t, vi</w:t>
      </w:r>
      <w:r w:rsidRPr="00C66496">
        <w:rPr>
          <w:color w:val="auto"/>
          <w:sz w:val="22"/>
          <w:szCs w:val="22"/>
        </w:rPr>
        <w:t>ệ</w:t>
      </w:r>
      <w:r w:rsidRPr="00C66496">
        <w:rPr>
          <w:color w:val="auto"/>
          <w:sz w:val="22"/>
          <w:szCs w:val="22"/>
        </w:rPr>
        <w:t>c th</w:t>
      </w:r>
      <w:r w:rsidRPr="00C66496">
        <w:rPr>
          <w:color w:val="auto"/>
          <w:sz w:val="22"/>
          <w:szCs w:val="22"/>
        </w:rPr>
        <w:t>ự</w:t>
      </w:r>
      <w:r w:rsidRPr="00C66496">
        <w:rPr>
          <w:color w:val="auto"/>
          <w:sz w:val="22"/>
          <w:szCs w:val="22"/>
        </w:rPr>
        <w:t>c thi pháp lu</w:t>
      </w:r>
      <w:r w:rsidRPr="00C66496">
        <w:rPr>
          <w:color w:val="auto"/>
          <w:sz w:val="22"/>
          <w:szCs w:val="22"/>
        </w:rPr>
        <w:t>ậ</w:t>
      </w:r>
      <w:r w:rsidRPr="00C66496">
        <w:rPr>
          <w:color w:val="auto"/>
          <w:sz w:val="22"/>
          <w:szCs w:val="22"/>
        </w:rPr>
        <w:t>t v</w:t>
      </w:r>
      <w:r w:rsidRPr="00C66496">
        <w:rPr>
          <w:color w:val="auto"/>
          <w:sz w:val="22"/>
          <w:szCs w:val="22"/>
        </w:rPr>
        <w:t>ề</w:t>
      </w:r>
      <w:r w:rsidRPr="00C66496">
        <w:rPr>
          <w:color w:val="auto"/>
          <w:sz w:val="22"/>
          <w:szCs w:val="22"/>
        </w:rPr>
        <w:t xml:space="preserve"> phòng, ch</w:t>
      </w:r>
      <w:r w:rsidRPr="00C66496">
        <w:rPr>
          <w:color w:val="auto"/>
          <w:sz w:val="22"/>
          <w:szCs w:val="22"/>
        </w:rPr>
        <w:t>ố</w:t>
      </w:r>
      <w:r w:rsidRPr="00C66496">
        <w:rPr>
          <w:color w:val="auto"/>
          <w:sz w:val="22"/>
          <w:szCs w:val="22"/>
        </w:rPr>
        <w:t>ng t</w:t>
      </w:r>
      <w:r w:rsidRPr="00C66496">
        <w:rPr>
          <w:color w:val="auto"/>
          <w:sz w:val="22"/>
          <w:szCs w:val="22"/>
        </w:rPr>
        <w:t>ộ</w:t>
      </w:r>
      <w:r w:rsidRPr="00C66496">
        <w:rPr>
          <w:color w:val="auto"/>
          <w:sz w:val="22"/>
          <w:szCs w:val="22"/>
        </w:rPr>
        <w:t>i ph</w:t>
      </w:r>
      <w:r w:rsidRPr="00C66496">
        <w:rPr>
          <w:color w:val="auto"/>
          <w:sz w:val="22"/>
          <w:szCs w:val="22"/>
        </w:rPr>
        <w:t>ạ</w:t>
      </w:r>
      <w:r w:rsidRPr="00C66496">
        <w:rPr>
          <w:color w:val="auto"/>
          <w:sz w:val="22"/>
          <w:szCs w:val="22"/>
        </w:rPr>
        <w:t>m trên bi</w:t>
      </w:r>
      <w:r w:rsidRPr="00C66496">
        <w:rPr>
          <w:color w:val="auto"/>
          <w:sz w:val="22"/>
          <w:szCs w:val="22"/>
        </w:rPr>
        <w:t>ể</w:t>
      </w:r>
      <w:r w:rsidRPr="00C66496">
        <w:rPr>
          <w:color w:val="auto"/>
          <w:sz w:val="22"/>
          <w:szCs w:val="22"/>
        </w:rPr>
        <w:t>n c</w:t>
      </w:r>
      <w:r w:rsidRPr="00C66496">
        <w:rPr>
          <w:color w:val="auto"/>
          <w:sz w:val="22"/>
          <w:szCs w:val="22"/>
        </w:rPr>
        <w:t>ủ</w:t>
      </w:r>
      <w:r w:rsidRPr="00C66496">
        <w:rPr>
          <w:color w:val="auto"/>
          <w:sz w:val="22"/>
          <w:szCs w:val="22"/>
        </w:rPr>
        <w:t>a C</w:t>
      </w:r>
      <w:r w:rsidRPr="00C66496">
        <w:rPr>
          <w:color w:val="auto"/>
          <w:sz w:val="22"/>
          <w:szCs w:val="22"/>
        </w:rPr>
        <w:t>ả</w:t>
      </w:r>
      <w:r w:rsidRPr="00C66496">
        <w:rPr>
          <w:color w:val="auto"/>
          <w:sz w:val="22"/>
          <w:szCs w:val="22"/>
        </w:rPr>
        <w:t>nh sát bi</w:t>
      </w:r>
      <w:r w:rsidRPr="00C66496">
        <w:rPr>
          <w:color w:val="auto"/>
          <w:sz w:val="22"/>
          <w:szCs w:val="22"/>
        </w:rPr>
        <w:t>ể</w:t>
      </w:r>
      <w:r w:rsidRPr="00C66496">
        <w:rPr>
          <w:color w:val="auto"/>
          <w:sz w:val="22"/>
          <w:szCs w:val="22"/>
        </w:rPr>
        <w:t>n các qu</w:t>
      </w:r>
      <w:r w:rsidRPr="00C66496">
        <w:rPr>
          <w:color w:val="auto"/>
          <w:sz w:val="22"/>
          <w:szCs w:val="22"/>
        </w:rPr>
        <w:t>ố</w:t>
      </w:r>
      <w:r w:rsidRPr="00C66496">
        <w:rPr>
          <w:color w:val="auto"/>
          <w:sz w:val="22"/>
          <w:szCs w:val="22"/>
        </w:rPr>
        <w:t>c gia Đông Nam Á đ</w:t>
      </w:r>
      <w:r w:rsidRPr="00C66496">
        <w:rPr>
          <w:color w:val="auto"/>
          <w:sz w:val="22"/>
          <w:szCs w:val="22"/>
        </w:rPr>
        <w:t>ặ</w:t>
      </w:r>
      <w:r w:rsidRPr="00C66496">
        <w:rPr>
          <w:color w:val="auto"/>
          <w:sz w:val="22"/>
          <w:szCs w:val="22"/>
        </w:rPr>
        <w:t>t trong b</w:t>
      </w:r>
      <w:r w:rsidRPr="00C66496">
        <w:rPr>
          <w:color w:val="auto"/>
          <w:sz w:val="22"/>
          <w:szCs w:val="22"/>
        </w:rPr>
        <w:t>ố</w:t>
      </w:r>
      <w:r w:rsidRPr="00C66496">
        <w:rPr>
          <w:color w:val="auto"/>
          <w:sz w:val="22"/>
          <w:szCs w:val="22"/>
        </w:rPr>
        <w:t>i c</w:t>
      </w:r>
      <w:r w:rsidRPr="00C66496">
        <w:rPr>
          <w:color w:val="auto"/>
          <w:sz w:val="22"/>
          <w:szCs w:val="22"/>
        </w:rPr>
        <w:t>ả</w:t>
      </w:r>
      <w:r w:rsidRPr="00C66496">
        <w:rPr>
          <w:color w:val="auto"/>
          <w:sz w:val="22"/>
          <w:szCs w:val="22"/>
        </w:rPr>
        <w:t>nh các tranh ch</w:t>
      </w:r>
      <w:r w:rsidRPr="00C66496">
        <w:rPr>
          <w:color w:val="auto"/>
          <w:sz w:val="22"/>
          <w:szCs w:val="22"/>
        </w:rPr>
        <w:t>ấ</w:t>
      </w:r>
      <w:r w:rsidRPr="00C66496">
        <w:rPr>
          <w:color w:val="auto"/>
          <w:sz w:val="22"/>
          <w:szCs w:val="22"/>
        </w:rPr>
        <w:t>p v</w:t>
      </w:r>
      <w:r w:rsidRPr="00C66496">
        <w:rPr>
          <w:color w:val="auto"/>
          <w:sz w:val="22"/>
          <w:szCs w:val="22"/>
        </w:rPr>
        <w:t>ề</w:t>
      </w:r>
      <w:r w:rsidRPr="00C66496">
        <w:rPr>
          <w:color w:val="auto"/>
          <w:sz w:val="22"/>
          <w:szCs w:val="22"/>
        </w:rPr>
        <w:t xml:space="preserve"> ch</w:t>
      </w:r>
      <w:r w:rsidRPr="00C66496">
        <w:rPr>
          <w:color w:val="auto"/>
          <w:sz w:val="22"/>
          <w:szCs w:val="22"/>
        </w:rPr>
        <w:t>ủ</w:t>
      </w:r>
      <w:r w:rsidRPr="00C66496">
        <w:rPr>
          <w:color w:val="auto"/>
          <w:sz w:val="22"/>
          <w:szCs w:val="22"/>
        </w:rPr>
        <w:t xml:space="preserve"> quy</w:t>
      </w:r>
      <w:r w:rsidRPr="00C66496">
        <w:rPr>
          <w:color w:val="auto"/>
          <w:sz w:val="22"/>
          <w:szCs w:val="22"/>
        </w:rPr>
        <w:t>ề</w:t>
      </w:r>
      <w:r w:rsidRPr="00C66496">
        <w:rPr>
          <w:color w:val="auto"/>
          <w:sz w:val="22"/>
          <w:szCs w:val="22"/>
        </w:rPr>
        <w:t>n trên Bi</w:t>
      </w:r>
      <w:r w:rsidRPr="00C66496">
        <w:rPr>
          <w:color w:val="auto"/>
          <w:sz w:val="22"/>
          <w:szCs w:val="22"/>
        </w:rPr>
        <w:t>ể</w:t>
      </w:r>
      <w:r w:rsidRPr="00C66496">
        <w:rPr>
          <w:color w:val="auto"/>
          <w:sz w:val="22"/>
          <w:szCs w:val="22"/>
        </w:rPr>
        <w:t>n Đông kéo dài, ph</w:t>
      </w:r>
      <w:r w:rsidRPr="00C66496">
        <w:rPr>
          <w:color w:val="auto"/>
          <w:sz w:val="22"/>
          <w:szCs w:val="22"/>
        </w:rPr>
        <w:t>ứ</w:t>
      </w:r>
      <w:r w:rsidRPr="00C66496">
        <w:rPr>
          <w:color w:val="auto"/>
          <w:sz w:val="22"/>
          <w:szCs w:val="22"/>
        </w:rPr>
        <w:t>c t</w:t>
      </w:r>
      <w:r w:rsidRPr="00C66496">
        <w:rPr>
          <w:color w:val="auto"/>
          <w:sz w:val="22"/>
          <w:szCs w:val="22"/>
        </w:rPr>
        <w:t>ạ</w:t>
      </w:r>
      <w:r w:rsidRPr="00C66496">
        <w:rPr>
          <w:color w:val="auto"/>
          <w:sz w:val="22"/>
          <w:szCs w:val="22"/>
        </w:rPr>
        <w:t>p và di</w:t>
      </w:r>
      <w:r w:rsidRPr="00C66496">
        <w:rPr>
          <w:color w:val="auto"/>
          <w:sz w:val="22"/>
          <w:szCs w:val="22"/>
        </w:rPr>
        <w:t>ễ</w:t>
      </w:r>
      <w:r w:rsidRPr="00C66496">
        <w:rPr>
          <w:color w:val="auto"/>
          <w:sz w:val="22"/>
          <w:szCs w:val="22"/>
        </w:rPr>
        <w:t>n bi</w:t>
      </w:r>
      <w:r w:rsidRPr="00C66496">
        <w:rPr>
          <w:color w:val="auto"/>
          <w:sz w:val="22"/>
          <w:szCs w:val="22"/>
        </w:rPr>
        <w:t>ế</w:t>
      </w:r>
      <w:r w:rsidRPr="00C66496">
        <w:rPr>
          <w:color w:val="auto"/>
          <w:sz w:val="22"/>
          <w:szCs w:val="22"/>
        </w:rPr>
        <w:t>n khó lư</w:t>
      </w:r>
      <w:r w:rsidRPr="00C66496">
        <w:rPr>
          <w:color w:val="auto"/>
          <w:sz w:val="22"/>
          <w:szCs w:val="22"/>
        </w:rPr>
        <w:t>ờ</w:t>
      </w:r>
      <w:r w:rsidRPr="00C66496">
        <w:rPr>
          <w:color w:val="auto"/>
          <w:sz w:val="22"/>
          <w:szCs w:val="22"/>
        </w:rPr>
        <w:t xml:space="preserve">ng. </w:t>
      </w:r>
      <w:r w:rsidRPr="00C66496">
        <w:rPr>
          <w:color w:val="auto"/>
          <w:sz w:val="22"/>
          <w:szCs w:val="22"/>
          <w:lang w:val="vi-VN"/>
        </w:rPr>
        <w:t>Như v</w:t>
      </w:r>
      <w:r w:rsidRPr="00C66496">
        <w:rPr>
          <w:color w:val="auto"/>
          <w:sz w:val="22"/>
          <w:szCs w:val="22"/>
          <w:lang w:val="vi-VN"/>
        </w:rPr>
        <w:t>ậ</w:t>
      </w:r>
      <w:r w:rsidRPr="00C66496">
        <w:rPr>
          <w:color w:val="auto"/>
          <w:sz w:val="22"/>
          <w:szCs w:val="22"/>
          <w:lang w:val="vi-VN"/>
        </w:rPr>
        <w:t xml:space="preserve">y, </w:t>
      </w:r>
      <w:r w:rsidRPr="00C66496">
        <w:rPr>
          <w:color w:val="auto"/>
          <w:sz w:val="22"/>
          <w:szCs w:val="22"/>
        </w:rPr>
        <w:t>có th</w:t>
      </w:r>
      <w:r w:rsidRPr="00C66496">
        <w:rPr>
          <w:color w:val="auto"/>
          <w:sz w:val="22"/>
          <w:szCs w:val="22"/>
        </w:rPr>
        <w:t>ể</w:t>
      </w:r>
      <w:r w:rsidRPr="00C66496">
        <w:rPr>
          <w:color w:val="auto"/>
          <w:sz w:val="22"/>
          <w:szCs w:val="22"/>
        </w:rPr>
        <w:t xml:space="preserve"> th</w:t>
      </w:r>
      <w:r w:rsidRPr="00C66496">
        <w:rPr>
          <w:color w:val="auto"/>
          <w:sz w:val="22"/>
          <w:szCs w:val="22"/>
        </w:rPr>
        <w:t>ấ</w:t>
      </w:r>
      <w:r w:rsidRPr="00C66496">
        <w:rPr>
          <w:color w:val="auto"/>
          <w:sz w:val="22"/>
          <w:szCs w:val="22"/>
        </w:rPr>
        <w:t xml:space="preserve">y, </w:t>
      </w:r>
      <w:r w:rsidRPr="00C66496">
        <w:rPr>
          <w:color w:val="auto"/>
          <w:sz w:val="22"/>
          <w:szCs w:val="22"/>
          <w:lang w:val="vi-VN"/>
        </w:rPr>
        <w:t>tình hình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và th</w:t>
      </w:r>
      <w:r w:rsidRPr="00C66496">
        <w:rPr>
          <w:color w:val="auto"/>
          <w:sz w:val="22"/>
          <w:szCs w:val="22"/>
          <w:lang w:val="vi-VN"/>
        </w:rPr>
        <w:t>ự</w:t>
      </w:r>
      <w:r w:rsidRPr="00C66496">
        <w:rPr>
          <w:color w:val="auto"/>
          <w:sz w:val="22"/>
          <w:szCs w:val="22"/>
          <w:lang w:val="vi-VN"/>
        </w:rPr>
        <w:t>c tr</w:t>
      </w:r>
      <w:r w:rsidRPr="00C66496">
        <w:rPr>
          <w:color w:val="auto"/>
          <w:sz w:val="22"/>
          <w:szCs w:val="22"/>
          <w:lang w:val="vi-VN"/>
        </w:rPr>
        <w:t>ạ</w:t>
      </w:r>
      <w:r w:rsidRPr="00C66496">
        <w:rPr>
          <w:color w:val="auto"/>
          <w:sz w:val="22"/>
          <w:szCs w:val="22"/>
          <w:lang w:val="vi-VN"/>
        </w:rPr>
        <w:t>ng cơ ch</w:t>
      </w:r>
      <w:r w:rsidRPr="00C66496">
        <w:rPr>
          <w:color w:val="auto"/>
          <w:sz w:val="22"/>
          <w:szCs w:val="22"/>
          <w:lang w:val="vi-VN"/>
        </w:rPr>
        <w:t>ế</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c</w:t>
      </w:r>
      <w:r w:rsidRPr="00C66496">
        <w:rPr>
          <w:color w:val="auto"/>
          <w:sz w:val="22"/>
          <w:szCs w:val="22"/>
          <w:lang w:val="vi-VN"/>
        </w:rPr>
        <w:t>ủ</w:t>
      </w:r>
      <w:r w:rsidRPr="00C66496">
        <w:rPr>
          <w:color w:val="auto"/>
          <w:sz w:val="22"/>
          <w:szCs w:val="22"/>
          <w:lang w:val="vi-VN"/>
        </w:rPr>
        <w:t>a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 xml:space="preserve">n </w:t>
      </w:r>
      <w:r w:rsidRPr="00C66496">
        <w:rPr>
          <w:color w:val="auto"/>
          <w:sz w:val="22"/>
          <w:szCs w:val="22"/>
          <w:lang w:val="vi-VN"/>
        </w:rPr>
        <w:t>trong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 xml:space="preserve">t </w:t>
      </w:r>
      <w:r w:rsidRPr="00C66496">
        <w:rPr>
          <w:color w:val="auto"/>
          <w:sz w:val="22"/>
          <w:szCs w:val="22"/>
        </w:rPr>
        <w:t>qu</w:t>
      </w:r>
      <w:r w:rsidRPr="00C66496">
        <w:rPr>
          <w:color w:val="auto"/>
          <w:sz w:val="22"/>
          <w:szCs w:val="22"/>
        </w:rPr>
        <w:t>ố</w:t>
      </w:r>
      <w:r w:rsidRPr="00C66496">
        <w:rPr>
          <w:color w:val="auto"/>
          <w:sz w:val="22"/>
          <w:szCs w:val="22"/>
        </w:rPr>
        <w:t>c t</w:t>
      </w:r>
      <w:r w:rsidRPr="00C66496">
        <w:rPr>
          <w:color w:val="auto"/>
          <w:sz w:val="22"/>
          <w:szCs w:val="22"/>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gi</w:t>
      </w:r>
      <w:r w:rsidRPr="00C66496">
        <w:rPr>
          <w:color w:val="auto"/>
          <w:sz w:val="22"/>
          <w:szCs w:val="22"/>
          <w:lang w:val="vi-VN"/>
        </w:rPr>
        <w:t>ữ</w:t>
      </w:r>
      <w:r w:rsidRPr="00C66496">
        <w:rPr>
          <w:color w:val="auto"/>
          <w:sz w:val="22"/>
          <w:szCs w:val="22"/>
          <w:lang w:val="vi-VN"/>
        </w:rPr>
        <w:t xml:space="preserve">a các </w:t>
      </w:r>
      <w:r w:rsidRPr="00C66496">
        <w:rPr>
          <w:color w:val="auto"/>
          <w:sz w:val="22"/>
          <w:szCs w:val="22"/>
        </w:rPr>
        <w:t>qu</w:t>
      </w:r>
      <w:r w:rsidRPr="00C66496">
        <w:rPr>
          <w:color w:val="auto"/>
          <w:sz w:val="22"/>
          <w:szCs w:val="22"/>
        </w:rPr>
        <w:t>ố</w:t>
      </w:r>
      <w:r w:rsidRPr="00C66496">
        <w:rPr>
          <w:color w:val="auto"/>
          <w:sz w:val="22"/>
          <w:szCs w:val="22"/>
        </w:rPr>
        <w:t>c gia</w:t>
      </w:r>
      <w:r w:rsidRPr="00C66496">
        <w:rPr>
          <w:color w:val="auto"/>
          <w:sz w:val="22"/>
          <w:szCs w:val="22"/>
          <w:lang w:val="vi-VN"/>
        </w:rPr>
        <w:t xml:space="preserve"> khu v</w:t>
      </w:r>
      <w:r w:rsidRPr="00C66496">
        <w:rPr>
          <w:color w:val="auto"/>
          <w:sz w:val="22"/>
          <w:szCs w:val="22"/>
          <w:lang w:val="vi-VN"/>
        </w:rPr>
        <w:t>ự</w:t>
      </w:r>
      <w:r w:rsidRPr="00C66496">
        <w:rPr>
          <w:color w:val="auto"/>
          <w:sz w:val="22"/>
          <w:szCs w:val="22"/>
          <w:lang w:val="vi-VN"/>
        </w:rPr>
        <w:t>c Đông Nam Á đ</w:t>
      </w:r>
      <w:r w:rsidRPr="00C66496">
        <w:rPr>
          <w:color w:val="auto"/>
          <w:sz w:val="22"/>
          <w:szCs w:val="22"/>
          <w:lang w:val="vi-VN"/>
        </w:rPr>
        <w:t>ặ</w:t>
      </w:r>
      <w:r w:rsidRPr="00C66496">
        <w:rPr>
          <w:color w:val="auto"/>
          <w:sz w:val="22"/>
          <w:szCs w:val="22"/>
          <w:lang w:val="vi-VN"/>
        </w:rPr>
        <w:t>t ra yêu c</w:t>
      </w:r>
      <w:r w:rsidRPr="00C66496">
        <w:rPr>
          <w:color w:val="auto"/>
          <w:sz w:val="22"/>
          <w:szCs w:val="22"/>
          <w:lang w:val="vi-VN"/>
        </w:rPr>
        <w:t>ầ</w:t>
      </w:r>
      <w:r w:rsidRPr="00C66496">
        <w:rPr>
          <w:color w:val="auto"/>
          <w:sz w:val="22"/>
          <w:szCs w:val="22"/>
          <w:lang w:val="vi-VN"/>
        </w:rPr>
        <w:t>u v</w:t>
      </w:r>
      <w:r w:rsidRPr="00C66496">
        <w:rPr>
          <w:color w:val="auto"/>
          <w:sz w:val="22"/>
          <w:szCs w:val="22"/>
          <w:lang w:val="vi-VN"/>
        </w:rPr>
        <w:t>ề</w:t>
      </w:r>
      <w:r w:rsidRPr="00C66496">
        <w:rPr>
          <w:color w:val="auto"/>
          <w:sz w:val="22"/>
          <w:szCs w:val="22"/>
          <w:lang w:val="vi-VN"/>
        </w:rPr>
        <w:t xml:space="preserve"> </w:t>
      </w:r>
      <w:r w:rsidRPr="00C66496">
        <w:rPr>
          <w:color w:val="auto"/>
          <w:sz w:val="22"/>
          <w:szCs w:val="22"/>
        </w:rPr>
        <w:t>vi</w:t>
      </w:r>
      <w:r w:rsidRPr="00C66496">
        <w:rPr>
          <w:color w:val="auto"/>
          <w:sz w:val="22"/>
          <w:szCs w:val="22"/>
        </w:rPr>
        <w:t>ệ</w:t>
      </w:r>
      <w:r w:rsidRPr="00C66496">
        <w:rPr>
          <w:color w:val="auto"/>
          <w:sz w:val="22"/>
          <w:szCs w:val="22"/>
        </w:rPr>
        <w:t>c phát tri</w:t>
      </w:r>
      <w:r w:rsidRPr="00C66496">
        <w:rPr>
          <w:color w:val="auto"/>
          <w:sz w:val="22"/>
          <w:szCs w:val="22"/>
        </w:rPr>
        <w:t>ể</w:t>
      </w:r>
      <w:r w:rsidRPr="00C66496">
        <w:rPr>
          <w:color w:val="auto"/>
          <w:sz w:val="22"/>
          <w:szCs w:val="22"/>
        </w:rPr>
        <w:t>n các phương th</w:t>
      </w:r>
      <w:r w:rsidRPr="00C66496">
        <w:rPr>
          <w:color w:val="auto"/>
          <w:sz w:val="22"/>
          <w:szCs w:val="22"/>
        </w:rPr>
        <w:t>ứ</w:t>
      </w:r>
      <w:r w:rsidRPr="00C66496">
        <w:rPr>
          <w:color w:val="auto"/>
          <w:sz w:val="22"/>
          <w:szCs w:val="22"/>
        </w:rPr>
        <w:t>c</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gi</w:t>
      </w:r>
      <w:r w:rsidRPr="00C66496">
        <w:rPr>
          <w:color w:val="auto"/>
          <w:sz w:val="22"/>
          <w:szCs w:val="22"/>
          <w:lang w:val="vi-VN"/>
        </w:rPr>
        <w:t>ữ</w:t>
      </w:r>
      <w:r w:rsidRPr="00C66496">
        <w:rPr>
          <w:color w:val="auto"/>
          <w:sz w:val="22"/>
          <w:szCs w:val="22"/>
          <w:lang w:val="vi-VN"/>
        </w:rPr>
        <w:t>a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w:t>
      </w:r>
      <w:r w:rsidRPr="00C66496">
        <w:rPr>
          <w:color w:val="auto"/>
          <w:sz w:val="22"/>
          <w:szCs w:val="22"/>
          <w:lang w:val="vi-VN"/>
        </w:rPr>
        <w:t>ủ</w:t>
      </w:r>
      <w:r w:rsidRPr="00C66496">
        <w:rPr>
          <w:color w:val="auto"/>
          <w:sz w:val="22"/>
          <w:szCs w:val="22"/>
          <w:lang w:val="vi-VN"/>
        </w:rPr>
        <w:t>a các qu</w:t>
      </w:r>
      <w:r w:rsidRPr="00C66496">
        <w:rPr>
          <w:color w:val="auto"/>
          <w:sz w:val="22"/>
          <w:szCs w:val="22"/>
          <w:lang w:val="vi-VN"/>
        </w:rPr>
        <w:t>ố</w:t>
      </w:r>
      <w:r w:rsidRPr="00C66496">
        <w:rPr>
          <w:color w:val="auto"/>
          <w:sz w:val="22"/>
          <w:szCs w:val="22"/>
          <w:lang w:val="vi-VN"/>
        </w:rPr>
        <w:t>c gia Đông Nam Á trong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T</w:t>
      </w:r>
      <w:r w:rsidRPr="00C66496">
        <w:rPr>
          <w:color w:val="auto"/>
          <w:sz w:val="22"/>
          <w:szCs w:val="22"/>
          <w:lang w:val="vi-VN"/>
        </w:rPr>
        <w:t>ừ</w:t>
      </w:r>
      <w:r w:rsidRPr="00C66496">
        <w:rPr>
          <w:color w:val="auto"/>
          <w:sz w:val="22"/>
          <w:szCs w:val="22"/>
          <w:lang w:val="vi-VN"/>
        </w:rPr>
        <w:t xml:space="preserve"> nh</w:t>
      </w:r>
      <w:r w:rsidRPr="00C66496">
        <w:rPr>
          <w:color w:val="auto"/>
          <w:sz w:val="22"/>
          <w:szCs w:val="22"/>
          <w:lang w:val="vi-VN"/>
        </w:rPr>
        <w:t>ữ</w:t>
      </w:r>
      <w:r w:rsidRPr="00C66496">
        <w:rPr>
          <w:color w:val="auto"/>
          <w:sz w:val="22"/>
          <w:szCs w:val="22"/>
          <w:lang w:val="vi-VN"/>
        </w:rPr>
        <w:t>n</w:t>
      </w:r>
      <w:r w:rsidRPr="00C66496">
        <w:rPr>
          <w:color w:val="auto"/>
          <w:sz w:val="22"/>
          <w:szCs w:val="22"/>
          <w:lang w:val="vi-VN"/>
        </w:rPr>
        <w:t>g đòi h</w:t>
      </w:r>
      <w:r w:rsidRPr="00C66496">
        <w:rPr>
          <w:color w:val="auto"/>
          <w:sz w:val="22"/>
          <w:szCs w:val="22"/>
          <w:lang w:val="vi-VN"/>
        </w:rPr>
        <w:t>ỏ</w:t>
      </w:r>
      <w:r w:rsidRPr="00C66496">
        <w:rPr>
          <w:color w:val="auto"/>
          <w:sz w:val="22"/>
          <w:szCs w:val="22"/>
          <w:lang w:val="vi-VN"/>
        </w:rPr>
        <w:t>i c</w:t>
      </w:r>
      <w:r w:rsidRPr="00C66496">
        <w:rPr>
          <w:color w:val="auto"/>
          <w:sz w:val="22"/>
          <w:szCs w:val="22"/>
          <w:lang w:val="vi-VN"/>
        </w:rPr>
        <w:t>ủ</w:t>
      </w:r>
      <w:r w:rsidRPr="00C66496">
        <w:rPr>
          <w:color w:val="auto"/>
          <w:sz w:val="22"/>
          <w:szCs w:val="22"/>
          <w:lang w:val="vi-VN"/>
        </w:rPr>
        <w:t>a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t</w:t>
      </w:r>
      <w:r w:rsidRPr="00C66496">
        <w:rPr>
          <w:color w:val="auto"/>
          <w:sz w:val="22"/>
          <w:szCs w:val="22"/>
          <w:lang w:val="vi-VN"/>
        </w:rPr>
        <w:t>ừ</w:t>
      </w:r>
      <w:r w:rsidRPr="00C66496">
        <w:rPr>
          <w:color w:val="auto"/>
          <w:sz w:val="22"/>
          <w:szCs w:val="22"/>
          <w:lang w:val="vi-VN"/>
        </w:rPr>
        <w:t xml:space="preserve"> tính ch</w:t>
      </w:r>
      <w:r w:rsidRPr="00C66496">
        <w:rPr>
          <w:color w:val="auto"/>
          <w:sz w:val="22"/>
          <w:szCs w:val="22"/>
          <w:lang w:val="vi-VN"/>
        </w:rPr>
        <w:t>ấ</w:t>
      </w:r>
      <w:r w:rsidRPr="00C66496">
        <w:rPr>
          <w:color w:val="auto"/>
          <w:sz w:val="22"/>
          <w:szCs w:val="22"/>
          <w:lang w:val="vi-VN"/>
        </w:rPr>
        <w:t>t công vi</w:t>
      </w:r>
      <w:r w:rsidRPr="00C66496">
        <w:rPr>
          <w:color w:val="auto"/>
          <w:sz w:val="22"/>
          <w:szCs w:val="22"/>
          <w:lang w:val="vi-VN"/>
        </w:rPr>
        <w:t>ệ</w:t>
      </w:r>
      <w:r w:rsidRPr="00C66496">
        <w:rPr>
          <w:color w:val="auto"/>
          <w:sz w:val="22"/>
          <w:szCs w:val="22"/>
          <w:lang w:val="vi-VN"/>
        </w:rPr>
        <w:t>c c</w:t>
      </w:r>
      <w:r w:rsidRPr="00C66496">
        <w:rPr>
          <w:color w:val="auto"/>
          <w:sz w:val="22"/>
          <w:szCs w:val="22"/>
          <w:lang w:val="vi-VN"/>
        </w:rPr>
        <w:t>ủ</w:t>
      </w:r>
      <w:r w:rsidRPr="00C66496">
        <w:rPr>
          <w:color w:val="auto"/>
          <w:sz w:val="22"/>
          <w:szCs w:val="22"/>
          <w:lang w:val="vi-VN"/>
        </w:rPr>
        <w:t>a cá nhân thu</w:t>
      </w:r>
      <w:r w:rsidRPr="00C66496">
        <w:rPr>
          <w:color w:val="auto"/>
          <w:sz w:val="22"/>
          <w:szCs w:val="22"/>
          <w:lang w:val="vi-VN"/>
        </w:rPr>
        <w:t>ộ</w:t>
      </w:r>
      <w:r w:rsidRPr="00C66496">
        <w:rPr>
          <w:color w:val="auto"/>
          <w:sz w:val="22"/>
          <w:szCs w:val="22"/>
          <w:lang w:val="vi-VN"/>
        </w:rPr>
        <w:t>c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th</w:t>
      </w:r>
      <w:r w:rsidRPr="00C66496">
        <w:rPr>
          <w:color w:val="auto"/>
          <w:sz w:val="22"/>
          <w:szCs w:val="22"/>
          <w:lang w:val="vi-VN"/>
        </w:rPr>
        <w:t>ự</w:t>
      </w:r>
      <w:r w:rsidRPr="00C66496">
        <w:rPr>
          <w:color w:val="auto"/>
          <w:sz w:val="22"/>
          <w:szCs w:val="22"/>
          <w:lang w:val="vi-VN"/>
        </w:rPr>
        <w:t>c thi pháp lu</w:t>
      </w:r>
      <w:r w:rsidRPr="00C66496">
        <w:rPr>
          <w:color w:val="auto"/>
          <w:sz w:val="22"/>
          <w:szCs w:val="22"/>
          <w:lang w:val="vi-VN"/>
        </w:rPr>
        <w:t>ậ</w:t>
      </w:r>
      <w:r w:rsidRPr="00C66496">
        <w:rPr>
          <w:color w:val="auto"/>
          <w:sz w:val="22"/>
          <w:szCs w:val="22"/>
          <w:lang w:val="vi-VN"/>
        </w:rPr>
        <w:t>t trên bi</w:t>
      </w:r>
      <w:r w:rsidRPr="00C66496">
        <w:rPr>
          <w:color w:val="auto"/>
          <w:sz w:val="22"/>
          <w:szCs w:val="22"/>
          <w:lang w:val="vi-VN"/>
        </w:rPr>
        <w:t>ể</w:t>
      </w:r>
      <w:r w:rsidRPr="00C66496">
        <w:rPr>
          <w:color w:val="auto"/>
          <w:sz w:val="22"/>
          <w:szCs w:val="22"/>
          <w:lang w:val="vi-VN"/>
        </w:rPr>
        <w:t>n, nghiên c</w:t>
      </w:r>
      <w:r w:rsidRPr="00C66496">
        <w:rPr>
          <w:color w:val="auto"/>
          <w:sz w:val="22"/>
          <w:szCs w:val="22"/>
          <w:lang w:val="vi-VN"/>
        </w:rPr>
        <w:t>ứ</w:t>
      </w:r>
      <w:r w:rsidRPr="00C66496">
        <w:rPr>
          <w:color w:val="auto"/>
          <w:sz w:val="22"/>
          <w:szCs w:val="22"/>
          <w:lang w:val="vi-VN"/>
        </w:rPr>
        <w:t>u sinh l</w:t>
      </w:r>
      <w:r w:rsidRPr="00C66496">
        <w:rPr>
          <w:color w:val="auto"/>
          <w:sz w:val="22"/>
          <w:szCs w:val="22"/>
          <w:lang w:val="vi-VN"/>
        </w:rPr>
        <w:t>ự</w:t>
      </w:r>
      <w:r w:rsidRPr="00C66496">
        <w:rPr>
          <w:color w:val="auto"/>
          <w:sz w:val="22"/>
          <w:szCs w:val="22"/>
          <w:lang w:val="vi-VN"/>
        </w:rPr>
        <w:t>a ch</w:t>
      </w:r>
      <w:r w:rsidRPr="00C66496">
        <w:rPr>
          <w:color w:val="auto"/>
          <w:sz w:val="22"/>
          <w:szCs w:val="22"/>
          <w:lang w:val="vi-VN"/>
        </w:rPr>
        <w:t>ọ</w:t>
      </w:r>
      <w:r w:rsidRPr="00C66496">
        <w:rPr>
          <w:color w:val="auto"/>
          <w:sz w:val="22"/>
          <w:szCs w:val="22"/>
          <w:lang w:val="vi-VN"/>
        </w:rPr>
        <w:t>n đ</w:t>
      </w:r>
      <w:r w:rsidRPr="00C66496">
        <w:rPr>
          <w:color w:val="auto"/>
          <w:sz w:val="22"/>
          <w:szCs w:val="22"/>
          <w:lang w:val="vi-VN"/>
        </w:rPr>
        <w:t>ề</w:t>
      </w:r>
      <w:r w:rsidRPr="00C66496">
        <w:rPr>
          <w:color w:val="auto"/>
          <w:sz w:val="22"/>
          <w:szCs w:val="22"/>
          <w:lang w:val="vi-VN"/>
        </w:rPr>
        <w:t xml:space="preserve"> tài “</w:t>
      </w:r>
      <w:r w:rsidRPr="00C66496">
        <w:rPr>
          <w:i/>
          <w:iCs/>
          <w:color w:val="auto"/>
          <w:sz w:val="22"/>
          <w:szCs w:val="22"/>
          <w:lang w:val="vi-VN"/>
        </w:rPr>
        <w:t>H</w:t>
      </w:r>
      <w:r w:rsidRPr="00C66496">
        <w:rPr>
          <w:i/>
          <w:iCs/>
          <w:color w:val="auto"/>
          <w:sz w:val="22"/>
          <w:szCs w:val="22"/>
          <w:lang w:val="vi-VN"/>
        </w:rPr>
        <w:t>ợ</w:t>
      </w:r>
      <w:r w:rsidRPr="00C66496">
        <w:rPr>
          <w:i/>
          <w:iCs/>
          <w:color w:val="auto"/>
          <w:sz w:val="22"/>
          <w:szCs w:val="22"/>
          <w:lang w:val="vi-VN"/>
        </w:rPr>
        <w:t>p tác th</w:t>
      </w:r>
      <w:r w:rsidRPr="00C66496">
        <w:rPr>
          <w:i/>
          <w:iCs/>
          <w:color w:val="auto"/>
          <w:sz w:val="22"/>
          <w:szCs w:val="22"/>
          <w:lang w:val="vi-VN"/>
        </w:rPr>
        <w:t>ự</w:t>
      </w:r>
      <w:r w:rsidRPr="00C66496">
        <w:rPr>
          <w:i/>
          <w:iCs/>
          <w:color w:val="auto"/>
          <w:sz w:val="22"/>
          <w:szCs w:val="22"/>
          <w:lang w:val="vi-VN"/>
        </w:rPr>
        <w:t>c hi</w:t>
      </w:r>
      <w:r w:rsidRPr="00C66496">
        <w:rPr>
          <w:i/>
          <w:iCs/>
          <w:color w:val="auto"/>
          <w:sz w:val="22"/>
          <w:szCs w:val="22"/>
          <w:lang w:val="vi-VN"/>
        </w:rPr>
        <w:t>ệ</w:t>
      </w:r>
      <w:r w:rsidRPr="00C66496">
        <w:rPr>
          <w:i/>
          <w:iCs/>
          <w:color w:val="auto"/>
          <w:sz w:val="22"/>
          <w:szCs w:val="22"/>
          <w:lang w:val="vi-VN"/>
        </w:rPr>
        <w:t>n pháp lu</w:t>
      </w:r>
      <w:r w:rsidRPr="00C66496">
        <w:rPr>
          <w:i/>
          <w:iCs/>
          <w:color w:val="auto"/>
          <w:sz w:val="22"/>
          <w:szCs w:val="22"/>
          <w:lang w:val="vi-VN"/>
        </w:rPr>
        <w:t>ậ</w:t>
      </w:r>
      <w:r w:rsidRPr="00C66496">
        <w:rPr>
          <w:i/>
          <w:iCs/>
          <w:color w:val="auto"/>
          <w:sz w:val="22"/>
          <w:szCs w:val="22"/>
          <w:lang w:val="vi-VN"/>
        </w:rPr>
        <w:t xml:space="preserve">t </w:t>
      </w:r>
      <w:r w:rsidRPr="00C66496">
        <w:rPr>
          <w:i/>
          <w:iCs/>
          <w:color w:val="auto"/>
          <w:sz w:val="22"/>
          <w:szCs w:val="22"/>
        </w:rPr>
        <w:t>qu</w:t>
      </w:r>
      <w:r w:rsidRPr="00C66496">
        <w:rPr>
          <w:i/>
          <w:iCs/>
          <w:color w:val="auto"/>
          <w:sz w:val="22"/>
          <w:szCs w:val="22"/>
        </w:rPr>
        <w:t>ố</w:t>
      </w:r>
      <w:r w:rsidRPr="00C66496">
        <w:rPr>
          <w:i/>
          <w:iCs/>
          <w:color w:val="auto"/>
          <w:sz w:val="22"/>
          <w:szCs w:val="22"/>
        </w:rPr>
        <w:t>c t</w:t>
      </w:r>
      <w:r w:rsidRPr="00C66496">
        <w:rPr>
          <w:i/>
          <w:iCs/>
          <w:color w:val="auto"/>
          <w:sz w:val="22"/>
          <w:szCs w:val="22"/>
        </w:rPr>
        <w:t>ế</w:t>
      </w:r>
      <w:r w:rsidRPr="00C66496">
        <w:rPr>
          <w:i/>
          <w:iCs/>
          <w:color w:val="auto"/>
          <w:sz w:val="22"/>
          <w:szCs w:val="22"/>
          <w:lang w:val="vi-VN"/>
        </w:rPr>
        <w:t xml:space="preserve"> v</w:t>
      </w:r>
      <w:r w:rsidRPr="00C66496">
        <w:rPr>
          <w:i/>
          <w:iCs/>
          <w:color w:val="auto"/>
          <w:sz w:val="22"/>
          <w:szCs w:val="22"/>
          <w:lang w:val="vi-VN"/>
        </w:rPr>
        <w:t>ề</w:t>
      </w:r>
      <w:r w:rsidRPr="00C66496">
        <w:rPr>
          <w:i/>
          <w:iCs/>
          <w:color w:val="auto"/>
          <w:sz w:val="22"/>
          <w:szCs w:val="22"/>
          <w:lang w:val="vi-VN"/>
        </w:rPr>
        <w:t xml:space="preserve"> phòng ch</w:t>
      </w:r>
      <w:r w:rsidRPr="00C66496">
        <w:rPr>
          <w:i/>
          <w:iCs/>
          <w:color w:val="auto"/>
          <w:sz w:val="22"/>
          <w:szCs w:val="22"/>
          <w:lang w:val="vi-VN"/>
        </w:rPr>
        <w:t>ố</w:t>
      </w:r>
      <w:r w:rsidRPr="00C66496">
        <w:rPr>
          <w:i/>
          <w:iCs/>
          <w:color w:val="auto"/>
          <w:sz w:val="22"/>
          <w:szCs w:val="22"/>
          <w:lang w:val="vi-VN"/>
        </w:rPr>
        <w:t>ng t</w:t>
      </w:r>
      <w:r w:rsidRPr="00C66496">
        <w:rPr>
          <w:i/>
          <w:iCs/>
          <w:color w:val="auto"/>
          <w:sz w:val="22"/>
          <w:szCs w:val="22"/>
          <w:lang w:val="vi-VN"/>
        </w:rPr>
        <w:t>ộ</w:t>
      </w:r>
      <w:r w:rsidRPr="00C66496">
        <w:rPr>
          <w:i/>
          <w:iCs/>
          <w:color w:val="auto"/>
          <w:sz w:val="22"/>
          <w:szCs w:val="22"/>
          <w:lang w:val="vi-VN"/>
        </w:rPr>
        <w:t>i ph</w:t>
      </w:r>
      <w:r w:rsidRPr="00C66496">
        <w:rPr>
          <w:i/>
          <w:iCs/>
          <w:color w:val="auto"/>
          <w:sz w:val="22"/>
          <w:szCs w:val="22"/>
          <w:lang w:val="vi-VN"/>
        </w:rPr>
        <w:t>ạ</w:t>
      </w:r>
      <w:r w:rsidRPr="00C66496">
        <w:rPr>
          <w:i/>
          <w:iCs/>
          <w:color w:val="auto"/>
          <w:sz w:val="22"/>
          <w:szCs w:val="22"/>
          <w:lang w:val="vi-VN"/>
        </w:rPr>
        <w:t>m trên bi</w:t>
      </w:r>
      <w:r w:rsidRPr="00C66496">
        <w:rPr>
          <w:i/>
          <w:iCs/>
          <w:color w:val="auto"/>
          <w:sz w:val="22"/>
          <w:szCs w:val="22"/>
          <w:lang w:val="vi-VN"/>
        </w:rPr>
        <w:t>ể</w:t>
      </w:r>
      <w:r w:rsidRPr="00C66496">
        <w:rPr>
          <w:i/>
          <w:iCs/>
          <w:color w:val="auto"/>
          <w:sz w:val="22"/>
          <w:szCs w:val="22"/>
          <w:lang w:val="vi-VN"/>
        </w:rPr>
        <w:t>n c</w:t>
      </w:r>
      <w:r w:rsidRPr="00C66496">
        <w:rPr>
          <w:i/>
          <w:iCs/>
          <w:color w:val="auto"/>
          <w:sz w:val="22"/>
          <w:szCs w:val="22"/>
          <w:lang w:val="vi-VN"/>
        </w:rPr>
        <w:t>ủ</w:t>
      </w:r>
      <w:r w:rsidRPr="00C66496">
        <w:rPr>
          <w:i/>
          <w:iCs/>
          <w:color w:val="auto"/>
          <w:sz w:val="22"/>
          <w:szCs w:val="22"/>
          <w:lang w:val="vi-VN"/>
        </w:rPr>
        <w:t xml:space="preserve">a </w:t>
      </w:r>
      <w:r w:rsidRPr="00C66496">
        <w:rPr>
          <w:i/>
          <w:iCs/>
          <w:color w:val="auto"/>
          <w:sz w:val="22"/>
          <w:szCs w:val="22"/>
        </w:rPr>
        <w:t>l</w:t>
      </w:r>
      <w:r w:rsidRPr="00C66496">
        <w:rPr>
          <w:i/>
          <w:iCs/>
          <w:color w:val="auto"/>
          <w:sz w:val="22"/>
          <w:szCs w:val="22"/>
        </w:rPr>
        <w:t>ự</w:t>
      </w:r>
      <w:r w:rsidRPr="00C66496">
        <w:rPr>
          <w:i/>
          <w:iCs/>
          <w:color w:val="auto"/>
          <w:sz w:val="22"/>
          <w:szCs w:val="22"/>
        </w:rPr>
        <w:t>c lư</w:t>
      </w:r>
      <w:r w:rsidRPr="00C66496">
        <w:rPr>
          <w:i/>
          <w:iCs/>
          <w:color w:val="auto"/>
          <w:sz w:val="22"/>
          <w:szCs w:val="22"/>
        </w:rPr>
        <w:t>ợ</w:t>
      </w:r>
      <w:r w:rsidRPr="00C66496">
        <w:rPr>
          <w:i/>
          <w:iCs/>
          <w:color w:val="auto"/>
          <w:sz w:val="22"/>
          <w:szCs w:val="22"/>
        </w:rPr>
        <w:t>ng C</w:t>
      </w:r>
      <w:r w:rsidRPr="00C66496">
        <w:rPr>
          <w:i/>
          <w:iCs/>
          <w:color w:val="auto"/>
          <w:sz w:val="22"/>
          <w:szCs w:val="22"/>
        </w:rPr>
        <w:t>ả</w:t>
      </w:r>
      <w:r w:rsidRPr="00C66496">
        <w:rPr>
          <w:i/>
          <w:iCs/>
          <w:color w:val="auto"/>
          <w:sz w:val="22"/>
          <w:szCs w:val="22"/>
        </w:rPr>
        <w:t>nh sát bi</w:t>
      </w:r>
      <w:r w:rsidRPr="00C66496">
        <w:rPr>
          <w:i/>
          <w:iCs/>
          <w:color w:val="auto"/>
          <w:sz w:val="22"/>
          <w:szCs w:val="22"/>
        </w:rPr>
        <w:t>ể</w:t>
      </w:r>
      <w:r w:rsidRPr="00C66496">
        <w:rPr>
          <w:i/>
          <w:iCs/>
          <w:color w:val="auto"/>
          <w:sz w:val="22"/>
          <w:szCs w:val="22"/>
        </w:rPr>
        <w:t>n</w:t>
      </w:r>
      <w:r w:rsidRPr="00C66496">
        <w:rPr>
          <w:i/>
          <w:iCs/>
          <w:color w:val="auto"/>
          <w:sz w:val="22"/>
          <w:szCs w:val="22"/>
          <w:lang w:val="vi-VN"/>
        </w:rPr>
        <w:t xml:space="preserve"> các </w:t>
      </w:r>
      <w:r w:rsidRPr="00C66496">
        <w:rPr>
          <w:i/>
          <w:iCs/>
          <w:color w:val="auto"/>
          <w:sz w:val="22"/>
          <w:szCs w:val="22"/>
        </w:rPr>
        <w:t>qu</w:t>
      </w:r>
      <w:r w:rsidRPr="00C66496">
        <w:rPr>
          <w:i/>
          <w:iCs/>
          <w:color w:val="auto"/>
          <w:sz w:val="22"/>
          <w:szCs w:val="22"/>
        </w:rPr>
        <w:t>ố</w:t>
      </w:r>
      <w:r w:rsidRPr="00C66496">
        <w:rPr>
          <w:i/>
          <w:iCs/>
          <w:color w:val="auto"/>
          <w:sz w:val="22"/>
          <w:szCs w:val="22"/>
        </w:rPr>
        <w:t>c gia</w:t>
      </w:r>
      <w:r w:rsidRPr="00C66496">
        <w:rPr>
          <w:i/>
          <w:iCs/>
          <w:color w:val="auto"/>
          <w:sz w:val="22"/>
          <w:szCs w:val="22"/>
          <w:lang w:val="vi-VN"/>
        </w:rPr>
        <w:t xml:space="preserve"> Đông N</w:t>
      </w:r>
      <w:r w:rsidRPr="00C66496">
        <w:rPr>
          <w:i/>
          <w:iCs/>
          <w:color w:val="auto"/>
          <w:sz w:val="22"/>
          <w:szCs w:val="22"/>
          <w:lang w:val="vi-VN"/>
        </w:rPr>
        <w:t>am Á</w:t>
      </w:r>
      <w:r w:rsidRPr="00C66496">
        <w:rPr>
          <w:color w:val="auto"/>
          <w:sz w:val="22"/>
          <w:szCs w:val="22"/>
          <w:lang w:val="vi-VN"/>
        </w:rPr>
        <w:t>” đ</w:t>
      </w:r>
      <w:r w:rsidRPr="00C66496">
        <w:rPr>
          <w:color w:val="auto"/>
          <w:sz w:val="22"/>
          <w:szCs w:val="22"/>
          <w:lang w:val="vi-VN"/>
        </w:rPr>
        <w:t>ể</w:t>
      </w:r>
      <w:r w:rsidRPr="00C66496">
        <w:rPr>
          <w:color w:val="auto"/>
          <w:sz w:val="22"/>
          <w:szCs w:val="22"/>
          <w:lang w:val="vi-VN"/>
        </w:rPr>
        <w:t xml:space="preserve"> làm lu</w:t>
      </w:r>
      <w:r w:rsidRPr="00C66496">
        <w:rPr>
          <w:color w:val="auto"/>
          <w:sz w:val="22"/>
          <w:szCs w:val="22"/>
          <w:lang w:val="vi-VN"/>
        </w:rPr>
        <w:t>ậ</w:t>
      </w:r>
      <w:r w:rsidRPr="00C66496">
        <w:rPr>
          <w:color w:val="auto"/>
          <w:sz w:val="22"/>
          <w:szCs w:val="22"/>
          <w:lang w:val="vi-VN"/>
        </w:rPr>
        <w:t xml:space="preserve">n án </w:t>
      </w:r>
      <w:r w:rsidRPr="00C66496">
        <w:rPr>
          <w:color w:val="auto"/>
          <w:sz w:val="22"/>
          <w:szCs w:val="22"/>
        </w:rPr>
        <w:t>t</w:t>
      </w:r>
      <w:r w:rsidRPr="00C66496">
        <w:rPr>
          <w:color w:val="auto"/>
          <w:sz w:val="22"/>
          <w:szCs w:val="22"/>
          <w:lang w:val="vi-VN"/>
        </w:rPr>
        <w:t>i</w:t>
      </w:r>
      <w:r w:rsidRPr="00C66496">
        <w:rPr>
          <w:color w:val="auto"/>
          <w:sz w:val="22"/>
          <w:szCs w:val="22"/>
          <w:lang w:val="vi-VN"/>
        </w:rPr>
        <w:t>ế</w:t>
      </w:r>
      <w:r w:rsidRPr="00C66496">
        <w:rPr>
          <w:color w:val="auto"/>
          <w:sz w:val="22"/>
          <w:szCs w:val="22"/>
          <w:lang w:val="vi-VN"/>
        </w:rPr>
        <w:t>n sĩ.</w:t>
      </w:r>
    </w:p>
    <w:p w:rsidR="00FE7FAC" w:rsidRPr="00C66496" w:rsidRDefault="00341CCD">
      <w:pPr>
        <w:pStyle w:val="Heading2"/>
        <w:tabs>
          <w:tab w:val="left" w:pos="851"/>
          <w:tab w:val="left" w:pos="993"/>
          <w:tab w:val="left" w:pos="1276"/>
        </w:tabs>
        <w:spacing w:before="0"/>
        <w:ind w:firstLine="284"/>
        <w:jc w:val="both"/>
        <w:rPr>
          <w:rFonts w:ascii="Times New Roman" w:hAnsi="Times New Roman" w:cs="Times New Roman"/>
          <w:b/>
          <w:color w:val="auto"/>
          <w:sz w:val="22"/>
          <w:szCs w:val="22"/>
          <w:lang w:val="vi-VN"/>
        </w:rPr>
      </w:pPr>
      <w:bookmarkStart w:id="15" w:name="_Toc183961646"/>
      <w:bookmarkStart w:id="16" w:name="_Toc181830887"/>
      <w:bookmarkStart w:id="17" w:name="_Toc183900274"/>
      <w:bookmarkStart w:id="18" w:name="_Toc184460489"/>
      <w:bookmarkStart w:id="19" w:name="_Toc182315825"/>
      <w:bookmarkStart w:id="20" w:name="_Toc183899426"/>
      <w:bookmarkStart w:id="21" w:name="_Toc183900135"/>
      <w:bookmarkStart w:id="22" w:name="_Toc169846277"/>
      <w:bookmarkStart w:id="23" w:name="_Toc167747859"/>
      <w:bookmarkStart w:id="24" w:name="_Toc173838693"/>
      <w:bookmarkStart w:id="25" w:name="_Toc177480138"/>
      <w:r w:rsidRPr="00C66496">
        <w:rPr>
          <w:rFonts w:ascii="Times New Roman" w:hAnsi="Times New Roman" w:cs="Times New Roman"/>
          <w:b/>
          <w:color w:val="auto"/>
          <w:sz w:val="22"/>
          <w:szCs w:val="22"/>
          <w:lang w:val="vi-VN"/>
        </w:rPr>
        <w:t>2. Tình hình nghiên c</w:t>
      </w:r>
      <w:r w:rsidRPr="00C66496">
        <w:rPr>
          <w:rFonts w:ascii="Times New Roman" w:hAnsi="Times New Roman" w:cs="Times New Roman"/>
          <w:b/>
          <w:color w:val="auto"/>
          <w:sz w:val="22"/>
          <w:szCs w:val="22"/>
          <w:lang w:val="vi-VN"/>
        </w:rPr>
        <w:t>ứ</w:t>
      </w:r>
      <w:r w:rsidRPr="00C66496">
        <w:rPr>
          <w:rFonts w:ascii="Times New Roman" w:hAnsi="Times New Roman" w:cs="Times New Roman"/>
          <w:b/>
          <w:color w:val="auto"/>
          <w:sz w:val="22"/>
          <w:szCs w:val="22"/>
          <w:lang w:val="vi-VN"/>
        </w:rPr>
        <w:t>u v</w:t>
      </w:r>
      <w:r w:rsidRPr="00C66496">
        <w:rPr>
          <w:rFonts w:ascii="Times New Roman" w:hAnsi="Times New Roman" w:cs="Times New Roman"/>
          <w:b/>
          <w:color w:val="auto"/>
          <w:sz w:val="22"/>
          <w:szCs w:val="22"/>
          <w:lang w:val="vi-VN"/>
        </w:rPr>
        <w:t>ấ</w:t>
      </w:r>
      <w:r w:rsidRPr="00C66496">
        <w:rPr>
          <w:rFonts w:ascii="Times New Roman" w:hAnsi="Times New Roman" w:cs="Times New Roman"/>
          <w:b/>
          <w:color w:val="auto"/>
          <w:sz w:val="22"/>
          <w:szCs w:val="22"/>
          <w:lang w:val="vi-VN"/>
        </w:rPr>
        <w:t>n đ</w:t>
      </w:r>
      <w:r w:rsidRPr="00C66496">
        <w:rPr>
          <w:rFonts w:ascii="Times New Roman" w:hAnsi="Times New Roman" w:cs="Times New Roman"/>
          <w:b/>
          <w:color w:val="auto"/>
          <w:sz w:val="22"/>
          <w:szCs w:val="22"/>
          <w:lang w:val="vi-VN"/>
        </w:rPr>
        <w:t>ề</w:t>
      </w:r>
      <w:bookmarkEnd w:id="15"/>
      <w:bookmarkEnd w:id="16"/>
      <w:bookmarkEnd w:id="17"/>
      <w:bookmarkEnd w:id="18"/>
      <w:bookmarkEnd w:id="19"/>
      <w:bookmarkEnd w:id="20"/>
      <w:bookmarkEnd w:id="21"/>
      <w:r w:rsidRPr="00C66496">
        <w:rPr>
          <w:rFonts w:ascii="Times New Roman" w:hAnsi="Times New Roman" w:cs="Times New Roman"/>
          <w:b/>
          <w:color w:val="auto"/>
          <w:sz w:val="22"/>
          <w:szCs w:val="22"/>
          <w:lang w:val="vi-VN"/>
        </w:rPr>
        <w:t xml:space="preserve"> </w:t>
      </w:r>
    </w:p>
    <w:p w:rsidR="00FE7FAC" w:rsidRPr="00C66496" w:rsidRDefault="00341CCD">
      <w:pPr>
        <w:ind w:firstLine="284"/>
        <w:jc w:val="both"/>
        <w:rPr>
          <w:rFonts w:ascii="Times New Roman" w:hAnsi="Times New Roman" w:cs="Times New Roman"/>
        </w:rPr>
      </w:pPr>
      <w:r w:rsidRPr="00C66496">
        <w:rPr>
          <w:rFonts w:ascii="Times New Roman" w:eastAsia="Calibri" w:hAnsi="Times New Roman" w:cs="Times New Roman"/>
          <w:spacing w:val="5"/>
          <w:lang w:val="vi-VN"/>
        </w:rPr>
        <w:t>Nhìn chung, v</w:t>
      </w:r>
      <w:r w:rsidRPr="00C66496">
        <w:rPr>
          <w:rFonts w:ascii="Times New Roman" w:eastAsia="Calibri" w:hAnsi="Times New Roman" w:cs="Times New Roman"/>
          <w:spacing w:val="5"/>
          <w:lang w:val="vi-VN"/>
        </w:rPr>
        <w:t>ấ</w:t>
      </w:r>
      <w:r w:rsidRPr="00C66496">
        <w:rPr>
          <w:rFonts w:ascii="Times New Roman" w:eastAsia="Calibri" w:hAnsi="Times New Roman" w:cs="Times New Roman"/>
          <w:spacing w:val="5"/>
          <w:lang w:val="vi-VN"/>
        </w:rPr>
        <w:t>n đ</w:t>
      </w:r>
      <w:r w:rsidRPr="00C66496">
        <w:rPr>
          <w:rFonts w:ascii="Times New Roman" w:eastAsia="Calibri" w:hAnsi="Times New Roman" w:cs="Times New Roman"/>
          <w:spacing w:val="5"/>
          <w:lang w:val="vi-VN"/>
        </w:rPr>
        <w:t>ề</w:t>
      </w:r>
      <w:r w:rsidRPr="00C66496">
        <w:rPr>
          <w:rFonts w:ascii="Times New Roman" w:eastAsia="Calibri" w:hAnsi="Times New Roman" w:cs="Times New Roman"/>
          <w:spacing w:val="5"/>
          <w:lang w:val="vi-VN"/>
        </w:rPr>
        <w:t xml:space="preserve"> h</w:t>
      </w:r>
      <w:r w:rsidRPr="00C66496">
        <w:rPr>
          <w:rFonts w:ascii="Times New Roman" w:eastAsia="Calibri" w:hAnsi="Times New Roman" w:cs="Times New Roman"/>
          <w:spacing w:val="5"/>
          <w:lang w:val="vi-VN"/>
        </w:rPr>
        <w:t>ợ</w:t>
      </w:r>
      <w:r w:rsidRPr="00C66496">
        <w:rPr>
          <w:rFonts w:ascii="Times New Roman" w:eastAsia="Calibri" w:hAnsi="Times New Roman" w:cs="Times New Roman"/>
          <w:spacing w:val="5"/>
          <w:lang w:val="vi-VN"/>
        </w:rPr>
        <w:t>p tác th</w:t>
      </w:r>
      <w:r w:rsidRPr="00C66496">
        <w:rPr>
          <w:rFonts w:ascii="Times New Roman" w:eastAsia="Calibri" w:hAnsi="Times New Roman" w:cs="Times New Roman"/>
          <w:spacing w:val="5"/>
          <w:lang w:val="vi-VN"/>
        </w:rPr>
        <w:t>ự</w:t>
      </w:r>
      <w:r w:rsidRPr="00C66496">
        <w:rPr>
          <w:rFonts w:ascii="Times New Roman" w:eastAsia="Calibri" w:hAnsi="Times New Roman" w:cs="Times New Roman"/>
          <w:spacing w:val="5"/>
          <w:lang w:val="vi-VN"/>
        </w:rPr>
        <w:t>c hi</w:t>
      </w:r>
      <w:r w:rsidRPr="00C66496">
        <w:rPr>
          <w:rFonts w:ascii="Times New Roman" w:eastAsia="Calibri" w:hAnsi="Times New Roman" w:cs="Times New Roman"/>
          <w:spacing w:val="5"/>
          <w:lang w:val="vi-VN"/>
        </w:rPr>
        <w:t>ệ</w:t>
      </w:r>
      <w:r w:rsidRPr="00C66496">
        <w:rPr>
          <w:rFonts w:ascii="Times New Roman" w:eastAsia="Calibri" w:hAnsi="Times New Roman" w:cs="Times New Roman"/>
          <w:spacing w:val="5"/>
          <w:lang w:val="vi-VN"/>
        </w:rPr>
        <w:t>n pháp lu</w:t>
      </w:r>
      <w:r w:rsidRPr="00C66496">
        <w:rPr>
          <w:rFonts w:ascii="Times New Roman" w:eastAsia="Calibri" w:hAnsi="Times New Roman" w:cs="Times New Roman"/>
          <w:spacing w:val="5"/>
          <w:lang w:val="vi-VN"/>
        </w:rPr>
        <w:t>ậ</w:t>
      </w:r>
      <w:r w:rsidRPr="00C66496">
        <w:rPr>
          <w:rFonts w:ascii="Times New Roman" w:eastAsia="Calibri" w:hAnsi="Times New Roman" w:cs="Times New Roman"/>
          <w:spacing w:val="5"/>
          <w:lang w:val="vi-VN"/>
        </w:rPr>
        <w:t xml:space="preserve">t </w:t>
      </w:r>
      <w:r w:rsidRPr="00C66496">
        <w:rPr>
          <w:rFonts w:ascii="Times New Roman" w:eastAsia="Calibri" w:hAnsi="Times New Roman" w:cs="Times New Roman"/>
          <w:spacing w:val="5"/>
        </w:rPr>
        <w:t>qu</w:t>
      </w:r>
      <w:r w:rsidRPr="00C66496">
        <w:rPr>
          <w:rFonts w:ascii="Times New Roman" w:eastAsia="Calibri" w:hAnsi="Times New Roman" w:cs="Times New Roman"/>
          <w:spacing w:val="5"/>
        </w:rPr>
        <w:t>ố</w:t>
      </w:r>
      <w:r w:rsidRPr="00C66496">
        <w:rPr>
          <w:rFonts w:ascii="Times New Roman" w:eastAsia="Calibri" w:hAnsi="Times New Roman" w:cs="Times New Roman"/>
          <w:spacing w:val="5"/>
        </w:rPr>
        <w:t>c t</w:t>
      </w:r>
      <w:r w:rsidRPr="00C66496">
        <w:rPr>
          <w:rFonts w:ascii="Times New Roman" w:eastAsia="Calibri" w:hAnsi="Times New Roman" w:cs="Times New Roman"/>
          <w:spacing w:val="5"/>
        </w:rPr>
        <w:t>ế</w:t>
      </w:r>
      <w:r w:rsidRPr="00C66496">
        <w:rPr>
          <w:rFonts w:ascii="Times New Roman" w:eastAsia="Calibri" w:hAnsi="Times New Roman" w:cs="Times New Roman"/>
          <w:spacing w:val="5"/>
          <w:lang w:val="vi-VN"/>
        </w:rPr>
        <w:t xml:space="preserve"> c</w:t>
      </w:r>
      <w:r w:rsidRPr="00C66496">
        <w:rPr>
          <w:rFonts w:ascii="Times New Roman" w:eastAsia="Calibri" w:hAnsi="Times New Roman" w:cs="Times New Roman"/>
          <w:spacing w:val="5"/>
          <w:lang w:val="vi-VN"/>
        </w:rPr>
        <w:t>ủ</w:t>
      </w:r>
      <w:r w:rsidRPr="00C66496">
        <w:rPr>
          <w:rFonts w:ascii="Times New Roman" w:eastAsia="Calibri" w:hAnsi="Times New Roman" w:cs="Times New Roman"/>
          <w:spacing w:val="5"/>
          <w:lang w:val="vi-VN"/>
        </w:rPr>
        <w:t>a LLCSB trong phòng, ch</w:t>
      </w:r>
      <w:r w:rsidRPr="00C66496">
        <w:rPr>
          <w:rFonts w:ascii="Times New Roman" w:eastAsia="Calibri" w:hAnsi="Times New Roman" w:cs="Times New Roman"/>
          <w:spacing w:val="5"/>
          <w:lang w:val="vi-VN"/>
        </w:rPr>
        <w:t>ố</w:t>
      </w:r>
      <w:r w:rsidRPr="00C66496">
        <w:rPr>
          <w:rFonts w:ascii="Times New Roman" w:eastAsia="Calibri" w:hAnsi="Times New Roman" w:cs="Times New Roman"/>
          <w:spacing w:val="5"/>
          <w:lang w:val="vi-VN"/>
        </w:rPr>
        <w:t>ng t</w:t>
      </w:r>
      <w:r w:rsidRPr="00C66496">
        <w:rPr>
          <w:rFonts w:ascii="Times New Roman" w:eastAsia="Calibri" w:hAnsi="Times New Roman" w:cs="Times New Roman"/>
          <w:spacing w:val="5"/>
          <w:lang w:val="vi-VN"/>
        </w:rPr>
        <w:t>ộ</w:t>
      </w:r>
      <w:r w:rsidRPr="00C66496">
        <w:rPr>
          <w:rFonts w:ascii="Times New Roman" w:eastAsia="Calibri" w:hAnsi="Times New Roman" w:cs="Times New Roman"/>
          <w:spacing w:val="5"/>
          <w:lang w:val="vi-VN"/>
        </w:rPr>
        <w:t>i ph</w:t>
      </w:r>
      <w:r w:rsidRPr="00C66496">
        <w:rPr>
          <w:rFonts w:ascii="Times New Roman" w:eastAsia="Calibri" w:hAnsi="Times New Roman" w:cs="Times New Roman"/>
          <w:spacing w:val="5"/>
          <w:lang w:val="vi-VN"/>
        </w:rPr>
        <w:t>ạ</w:t>
      </w:r>
      <w:r w:rsidRPr="00C66496">
        <w:rPr>
          <w:rFonts w:ascii="Times New Roman" w:eastAsia="Calibri" w:hAnsi="Times New Roman" w:cs="Times New Roman"/>
          <w:spacing w:val="5"/>
          <w:lang w:val="vi-VN"/>
        </w:rPr>
        <w:t>m trên bi</w:t>
      </w:r>
      <w:r w:rsidRPr="00C66496">
        <w:rPr>
          <w:rFonts w:ascii="Times New Roman" w:eastAsia="Calibri" w:hAnsi="Times New Roman" w:cs="Times New Roman"/>
          <w:spacing w:val="5"/>
          <w:lang w:val="vi-VN"/>
        </w:rPr>
        <w:t>ể</w:t>
      </w:r>
      <w:r w:rsidRPr="00C66496">
        <w:rPr>
          <w:rFonts w:ascii="Times New Roman" w:eastAsia="Calibri" w:hAnsi="Times New Roman" w:cs="Times New Roman"/>
          <w:spacing w:val="5"/>
          <w:lang w:val="vi-VN"/>
        </w:rPr>
        <w:t>n đã đư</w:t>
      </w:r>
      <w:r w:rsidRPr="00C66496">
        <w:rPr>
          <w:rFonts w:ascii="Times New Roman" w:eastAsia="Calibri" w:hAnsi="Times New Roman" w:cs="Times New Roman"/>
          <w:spacing w:val="5"/>
          <w:lang w:val="vi-VN"/>
        </w:rPr>
        <w:t>ợ</w:t>
      </w:r>
      <w:r w:rsidRPr="00C66496">
        <w:rPr>
          <w:rFonts w:ascii="Times New Roman" w:eastAsia="Calibri" w:hAnsi="Times New Roman" w:cs="Times New Roman"/>
          <w:spacing w:val="5"/>
          <w:lang w:val="vi-VN"/>
        </w:rPr>
        <w:t>c nhi</w:t>
      </w:r>
      <w:r w:rsidRPr="00C66496">
        <w:rPr>
          <w:rFonts w:ascii="Times New Roman" w:eastAsia="Calibri" w:hAnsi="Times New Roman" w:cs="Times New Roman"/>
          <w:spacing w:val="5"/>
          <w:lang w:val="vi-VN"/>
        </w:rPr>
        <w:t>ề</w:t>
      </w:r>
      <w:r w:rsidRPr="00C66496">
        <w:rPr>
          <w:rFonts w:ascii="Times New Roman" w:eastAsia="Calibri" w:hAnsi="Times New Roman" w:cs="Times New Roman"/>
          <w:spacing w:val="5"/>
          <w:lang w:val="vi-VN"/>
        </w:rPr>
        <w:t>u công trình đ</w:t>
      </w:r>
      <w:r w:rsidRPr="00C66496">
        <w:rPr>
          <w:rFonts w:ascii="Times New Roman" w:eastAsia="Calibri" w:hAnsi="Times New Roman" w:cs="Times New Roman"/>
          <w:spacing w:val="5"/>
          <w:lang w:val="vi-VN"/>
        </w:rPr>
        <w:t>ề</w:t>
      </w:r>
      <w:r w:rsidRPr="00C66496">
        <w:rPr>
          <w:rFonts w:ascii="Times New Roman" w:eastAsia="Calibri" w:hAnsi="Times New Roman" w:cs="Times New Roman"/>
          <w:spacing w:val="5"/>
          <w:lang w:val="vi-VN"/>
        </w:rPr>
        <w:t xml:space="preserve"> c</w:t>
      </w:r>
      <w:r w:rsidRPr="00C66496">
        <w:rPr>
          <w:rFonts w:ascii="Times New Roman" w:eastAsia="Calibri" w:hAnsi="Times New Roman" w:cs="Times New Roman"/>
          <w:spacing w:val="5"/>
          <w:lang w:val="vi-VN"/>
        </w:rPr>
        <w:t>ậ</w:t>
      </w:r>
      <w:r w:rsidRPr="00C66496">
        <w:rPr>
          <w:rFonts w:ascii="Times New Roman" w:eastAsia="Calibri" w:hAnsi="Times New Roman" w:cs="Times New Roman"/>
          <w:spacing w:val="5"/>
          <w:lang w:val="vi-VN"/>
        </w:rPr>
        <w:t>p, nghiên c</w:t>
      </w:r>
      <w:r w:rsidRPr="00C66496">
        <w:rPr>
          <w:rFonts w:ascii="Times New Roman" w:eastAsia="Calibri" w:hAnsi="Times New Roman" w:cs="Times New Roman"/>
          <w:spacing w:val="5"/>
          <w:lang w:val="vi-VN"/>
        </w:rPr>
        <w:t>ứ</w:t>
      </w:r>
      <w:r w:rsidRPr="00C66496">
        <w:rPr>
          <w:rFonts w:ascii="Times New Roman" w:eastAsia="Calibri" w:hAnsi="Times New Roman" w:cs="Times New Roman"/>
          <w:spacing w:val="5"/>
          <w:lang w:val="vi-VN"/>
        </w:rPr>
        <w:t xml:space="preserve">u </w:t>
      </w:r>
      <w:r w:rsidRPr="00C66496">
        <w:rPr>
          <w:rFonts w:ascii="Times New Roman" w:eastAsia="Calibri" w:hAnsi="Times New Roman" w:cs="Times New Roman"/>
          <w:spacing w:val="5"/>
          <w:lang w:val="vi-VN"/>
        </w:rPr>
        <w:t>ở</w:t>
      </w:r>
      <w:r w:rsidRPr="00C66496">
        <w:rPr>
          <w:rFonts w:ascii="Times New Roman" w:eastAsia="Calibri" w:hAnsi="Times New Roman" w:cs="Times New Roman"/>
          <w:spacing w:val="5"/>
          <w:lang w:val="vi-VN"/>
        </w:rPr>
        <w:t xml:space="preserve"> nh</w:t>
      </w:r>
      <w:r w:rsidRPr="00C66496">
        <w:rPr>
          <w:rFonts w:ascii="Times New Roman" w:eastAsia="Calibri" w:hAnsi="Times New Roman" w:cs="Times New Roman"/>
          <w:spacing w:val="5"/>
          <w:lang w:val="vi-VN"/>
        </w:rPr>
        <w:t>ữ</w:t>
      </w:r>
      <w:r w:rsidRPr="00C66496">
        <w:rPr>
          <w:rFonts w:ascii="Times New Roman" w:eastAsia="Calibri" w:hAnsi="Times New Roman" w:cs="Times New Roman"/>
          <w:spacing w:val="5"/>
          <w:lang w:val="vi-VN"/>
        </w:rPr>
        <w:t>ng khía c</w:t>
      </w:r>
      <w:r w:rsidRPr="00C66496">
        <w:rPr>
          <w:rFonts w:ascii="Times New Roman" w:eastAsia="Calibri" w:hAnsi="Times New Roman" w:cs="Times New Roman"/>
          <w:spacing w:val="5"/>
          <w:lang w:val="vi-VN"/>
        </w:rPr>
        <w:t>ạ</w:t>
      </w:r>
      <w:r w:rsidRPr="00C66496">
        <w:rPr>
          <w:rFonts w:ascii="Times New Roman" w:eastAsia="Calibri" w:hAnsi="Times New Roman" w:cs="Times New Roman"/>
          <w:spacing w:val="5"/>
          <w:lang w:val="vi-VN"/>
        </w:rPr>
        <w:t>nh khác nhau. Tuy nhiên, các côn</w:t>
      </w:r>
      <w:r w:rsidRPr="00C66496">
        <w:rPr>
          <w:rFonts w:ascii="Times New Roman" w:eastAsia="Calibri" w:hAnsi="Times New Roman" w:cs="Times New Roman"/>
          <w:spacing w:val="5"/>
          <w:lang w:val="vi-VN"/>
        </w:rPr>
        <w:t>g trình nghiên c</w:t>
      </w:r>
      <w:r w:rsidRPr="00C66496">
        <w:rPr>
          <w:rFonts w:ascii="Times New Roman" w:eastAsia="Calibri" w:hAnsi="Times New Roman" w:cs="Times New Roman"/>
          <w:spacing w:val="5"/>
          <w:lang w:val="vi-VN"/>
        </w:rPr>
        <w:t>ứ</w:t>
      </w:r>
      <w:r w:rsidRPr="00C66496">
        <w:rPr>
          <w:rFonts w:ascii="Times New Roman" w:eastAsia="Calibri" w:hAnsi="Times New Roman" w:cs="Times New Roman"/>
          <w:spacing w:val="5"/>
          <w:lang w:val="vi-VN"/>
        </w:rPr>
        <w:t>u trong nư</w:t>
      </w:r>
      <w:r w:rsidRPr="00C66496">
        <w:rPr>
          <w:rFonts w:ascii="Times New Roman" w:eastAsia="Calibri" w:hAnsi="Times New Roman" w:cs="Times New Roman"/>
          <w:spacing w:val="5"/>
          <w:lang w:val="vi-VN"/>
        </w:rPr>
        <w:t>ớ</w:t>
      </w:r>
      <w:r w:rsidRPr="00C66496">
        <w:rPr>
          <w:rFonts w:ascii="Times New Roman" w:eastAsia="Calibri" w:hAnsi="Times New Roman" w:cs="Times New Roman"/>
          <w:spacing w:val="5"/>
          <w:lang w:val="vi-VN"/>
        </w:rPr>
        <w:t xml:space="preserve">c và </w:t>
      </w:r>
      <w:r w:rsidRPr="00C66496">
        <w:rPr>
          <w:rFonts w:ascii="Times New Roman" w:eastAsia="Calibri" w:hAnsi="Times New Roman" w:cs="Times New Roman"/>
          <w:spacing w:val="5"/>
          <w:lang w:val="vi-VN"/>
        </w:rPr>
        <w:t>ở</w:t>
      </w:r>
      <w:r w:rsidRPr="00C66496">
        <w:rPr>
          <w:rFonts w:ascii="Times New Roman" w:eastAsia="Calibri" w:hAnsi="Times New Roman" w:cs="Times New Roman"/>
          <w:spacing w:val="5"/>
          <w:lang w:val="vi-VN"/>
        </w:rPr>
        <w:t xml:space="preserve"> nư</w:t>
      </w:r>
      <w:r w:rsidRPr="00C66496">
        <w:rPr>
          <w:rFonts w:ascii="Times New Roman" w:eastAsia="Calibri" w:hAnsi="Times New Roman" w:cs="Times New Roman"/>
          <w:spacing w:val="5"/>
          <w:lang w:val="vi-VN"/>
        </w:rPr>
        <w:t>ớ</w:t>
      </w:r>
      <w:r w:rsidRPr="00C66496">
        <w:rPr>
          <w:rFonts w:ascii="Times New Roman" w:eastAsia="Calibri" w:hAnsi="Times New Roman" w:cs="Times New Roman"/>
          <w:spacing w:val="5"/>
          <w:lang w:val="vi-VN"/>
        </w:rPr>
        <w:t>c ngoài cũng cho th</w:t>
      </w:r>
      <w:r w:rsidRPr="00C66496">
        <w:rPr>
          <w:rFonts w:ascii="Times New Roman" w:eastAsia="Calibri" w:hAnsi="Times New Roman" w:cs="Times New Roman"/>
          <w:spacing w:val="5"/>
          <w:lang w:val="vi-VN"/>
        </w:rPr>
        <w:t>ấ</w:t>
      </w:r>
      <w:r w:rsidRPr="00C66496">
        <w:rPr>
          <w:rFonts w:ascii="Times New Roman" w:eastAsia="Calibri" w:hAnsi="Times New Roman" w:cs="Times New Roman"/>
          <w:spacing w:val="5"/>
          <w:lang w:val="vi-VN"/>
        </w:rPr>
        <w:t>y t</w:t>
      </w:r>
      <w:r w:rsidRPr="00C66496">
        <w:rPr>
          <w:rFonts w:ascii="Times New Roman" w:eastAsia="Calibri" w:hAnsi="Times New Roman" w:cs="Times New Roman"/>
          <w:spacing w:val="5"/>
          <w:lang w:val="vi-VN"/>
        </w:rPr>
        <w:t>ồ</w:t>
      </w:r>
      <w:r w:rsidRPr="00C66496">
        <w:rPr>
          <w:rFonts w:ascii="Times New Roman" w:eastAsia="Calibri" w:hAnsi="Times New Roman" w:cs="Times New Roman"/>
          <w:spacing w:val="5"/>
          <w:lang w:val="vi-VN"/>
        </w:rPr>
        <w:t>n t</w:t>
      </w:r>
      <w:r w:rsidRPr="00C66496">
        <w:rPr>
          <w:rFonts w:ascii="Times New Roman" w:eastAsia="Calibri" w:hAnsi="Times New Roman" w:cs="Times New Roman"/>
          <w:spacing w:val="5"/>
          <w:lang w:val="vi-VN"/>
        </w:rPr>
        <w:t>ạ</w:t>
      </w:r>
      <w:r w:rsidRPr="00C66496">
        <w:rPr>
          <w:rFonts w:ascii="Times New Roman" w:eastAsia="Calibri" w:hAnsi="Times New Roman" w:cs="Times New Roman"/>
          <w:spacing w:val="5"/>
          <w:lang w:val="vi-VN"/>
        </w:rPr>
        <w:t>i nhi</w:t>
      </w:r>
      <w:r w:rsidRPr="00C66496">
        <w:rPr>
          <w:rFonts w:ascii="Times New Roman" w:eastAsia="Calibri" w:hAnsi="Times New Roman" w:cs="Times New Roman"/>
          <w:spacing w:val="5"/>
          <w:lang w:val="vi-VN"/>
        </w:rPr>
        <w:t>ề</w:t>
      </w:r>
      <w:r w:rsidRPr="00C66496">
        <w:rPr>
          <w:rFonts w:ascii="Times New Roman" w:eastAsia="Calibri" w:hAnsi="Times New Roman" w:cs="Times New Roman"/>
          <w:spacing w:val="5"/>
          <w:lang w:val="vi-VN"/>
        </w:rPr>
        <w:t>u v</w:t>
      </w:r>
      <w:r w:rsidRPr="00C66496">
        <w:rPr>
          <w:rFonts w:ascii="Times New Roman" w:eastAsia="Calibri" w:hAnsi="Times New Roman" w:cs="Times New Roman"/>
          <w:spacing w:val="5"/>
          <w:lang w:val="vi-VN"/>
        </w:rPr>
        <w:t>ấ</w:t>
      </w:r>
      <w:r w:rsidRPr="00C66496">
        <w:rPr>
          <w:rFonts w:ascii="Times New Roman" w:eastAsia="Calibri" w:hAnsi="Times New Roman" w:cs="Times New Roman"/>
          <w:spacing w:val="5"/>
          <w:lang w:val="vi-VN"/>
        </w:rPr>
        <w:t>n đ</w:t>
      </w:r>
      <w:r w:rsidRPr="00C66496">
        <w:rPr>
          <w:rFonts w:ascii="Times New Roman" w:eastAsia="Calibri" w:hAnsi="Times New Roman" w:cs="Times New Roman"/>
          <w:spacing w:val="5"/>
          <w:lang w:val="vi-VN"/>
        </w:rPr>
        <w:t>ề</w:t>
      </w:r>
      <w:r w:rsidRPr="00C66496">
        <w:rPr>
          <w:rFonts w:ascii="Times New Roman" w:eastAsia="Calibri" w:hAnsi="Times New Roman" w:cs="Times New Roman"/>
          <w:spacing w:val="5"/>
          <w:lang w:val="vi-VN"/>
        </w:rPr>
        <w:t xml:space="preserve"> c</w:t>
      </w:r>
      <w:r w:rsidRPr="00C66496">
        <w:rPr>
          <w:rFonts w:ascii="Times New Roman" w:eastAsia="Calibri" w:hAnsi="Times New Roman" w:cs="Times New Roman"/>
          <w:spacing w:val="5"/>
          <w:lang w:val="vi-VN"/>
        </w:rPr>
        <w:t>ầ</w:t>
      </w:r>
      <w:r w:rsidRPr="00C66496">
        <w:rPr>
          <w:rFonts w:ascii="Times New Roman" w:eastAsia="Calibri" w:hAnsi="Times New Roman" w:cs="Times New Roman"/>
          <w:spacing w:val="5"/>
          <w:lang w:val="vi-VN"/>
        </w:rPr>
        <w:t>n ti</w:t>
      </w:r>
      <w:r w:rsidRPr="00C66496">
        <w:rPr>
          <w:rFonts w:ascii="Times New Roman" w:eastAsia="Calibri" w:hAnsi="Times New Roman" w:cs="Times New Roman"/>
          <w:spacing w:val="5"/>
          <w:lang w:val="vi-VN"/>
        </w:rPr>
        <w:t>ế</w:t>
      </w:r>
      <w:r w:rsidRPr="00C66496">
        <w:rPr>
          <w:rFonts w:ascii="Times New Roman" w:eastAsia="Calibri" w:hAnsi="Times New Roman" w:cs="Times New Roman"/>
          <w:spacing w:val="5"/>
          <w:lang w:val="vi-VN"/>
        </w:rPr>
        <w:t>p t</w:t>
      </w:r>
      <w:r w:rsidRPr="00C66496">
        <w:rPr>
          <w:rFonts w:ascii="Times New Roman" w:eastAsia="Calibri" w:hAnsi="Times New Roman" w:cs="Times New Roman"/>
          <w:spacing w:val="5"/>
          <w:lang w:val="vi-VN"/>
        </w:rPr>
        <w:t>ụ</w:t>
      </w:r>
      <w:r w:rsidRPr="00C66496">
        <w:rPr>
          <w:rFonts w:ascii="Times New Roman" w:eastAsia="Calibri" w:hAnsi="Times New Roman" w:cs="Times New Roman"/>
          <w:spacing w:val="5"/>
          <w:lang w:val="vi-VN"/>
        </w:rPr>
        <w:t>c nghiên c</w:t>
      </w:r>
      <w:r w:rsidRPr="00C66496">
        <w:rPr>
          <w:rFonts w:ascii="Times New Roman" w:eastAsia="Calibri" w:hAnsi="Times New Roman" w:cs="Times New Roman"/>
          <w:spacing w:val="5"/>
          <w:lang w:val="vi-VN"/>
        </w:rPr>
        <w:t>ứ</w:t>
      </w:r>
      <w:r w:rsidRPr="00C66496">
        <w:rPr>
          <w:rFonts w:ascii="Times New Roman" w:eastAsia="Calibri" w:hAnsi="Times New Roman" w:cs="Times New Roman"/>
          <w:spacing w:val="5"/>
          <w:lang w:val="vi-VN"/>
        </w:rPr>
        <w:t xml:space="preserve">u và làm rõ. </w:t>
      </w:r>
      <w:r w:rsidRPr="00C66496">
        <w:rPr>
          <w:rFonts w:ascii="Times New Roman" w:eastAsia="Calibri" w:hAnsi="Times New Roman" w:cs="Times New Roman"/>
          <w:spacing w:val="5"/>
        </w:rPr>
        <w:t>T</w:t>
      </w:r>
      <w:r w:rsidRPr="00C66496">
        <w:rPr>
          <w:rFonts w:ascii="Times New Roman" w:eastAsia="Calibri" w:hAnsi="Times New Roman" w:cs="Times New Roman"/>
          <w:spacing w:val="5"/>
        </w:rPr>
        <w:t>ổ</w:t>
      </w:r>
      <w:r w:rsidRPr="00C66496">
        <w:rPr>
          <w:rFonts w:ascii="Times New Roman" w:eastAsia="Calibri" w:hAnsi="Times New Roman" w:cs="Times New Roman"/>
          <w:spacing w:val="5"/>
        </w:rPr>
        <w:t>ng quan tài li</w:t>
      </w:r>
      <w:r w:rsidRPr="00C66496">
        <w:rPr>
          <w:rFonts w:ascii="Times New Roman" w:eastAsia="Calibri" w:hAnsi="Times New Roman" w:cs="Times New Roman"/>
          <w:spacing w:val="5"/>
        </w:rPr>
        <w:t>ệ</w:t>
      </w:r>
      <w:r w:rsidRPr="00C66496">
        <w:rPr>
          <w:rFonts w:ascii="Times New Roman" w:eastAsia="Calibri" w:hAnsi="Times New Roman" w:cs="Times New Roman"/>
          <w:spacing w:val="5"/>
        </w:rPr>
        <w:t>u cho th</w:t>
      </w:r>
      <w:r w:rsidRPr="00C66496">
        <w:rPr>
          <w:rFonts w:ascii="Times New Roman" w:eastAsia="Calibri" w:hAnsi="Times New Roman" w:cs="Times New Roman"/>
          <w:spacing w:val="5"/>
        </w:rPr>
        <w:t>ấ</w:t>
      </w:r>
      <w:r w:rsidRPr="00C66496">
        <w:rPr>
          <w:rFonts w:ascii="Times New Roman" w:eastAsia="Calibri" w:hAnsi="Times New Roman" w:cs="Times New Roman"/>
          <w:spacing w:val="5"/>
        </w:rPr>
        <w:t xml:space="preserve">y, chưa có </w:t>
      </w:r>
      <w:r w:rsidRPr="00C66496">
        <w:rPr>
          <w:rFonts w:ascii="Times New Roman" w:eastAsia="Calibri" w:hAnsi="Times New Roman" w:cs="Times New Roman"/>
          <w:spacing w:val="5"/>
        </w:rPr>
        <w:lastRenderedPageBreak/>
        <w:t>m</w:t>
      </w:r>
      <w:r w:rsidRPr="00C66496">
        <w:rPr>
          <w:rFonts w:ascii="Times New Roman" w:eastAsia="Calibri" w:hAnsi="Times New Roman" w:cs="Times New Roman"/>
          <w:spacing w:val="5"/>
        </w:rPr>
        <w:t>ộ</w:t>
      </w:r>
      <w:r w:rsidRPr="00C66496">
        <w:rPr>
          <w:rFonts w:ascii="Times New Roman" w:eastAsia="Calibri" w:hAnsi="Times New Roman" w:cs="Times New Roman"/>
          <w:spacing w:val="5"/>
        </w:rPr>
        <w:t>t công trình nghiên c</w:t>
      </w:r>
      <w:r w:rsidRPr="00C66496">
        <w:rPr>
          <w:rFonts w:ascii="Times New Roman" w:eastAsia="Calibri" w:hAnsi="Times New Roman" w:cs="Times New Roman"/>
          <w:spacing w:val="5"/>
        </w:rPr>
        <w:t>ứ</w:t>
      </w:r>
      <w:r w:rsidRPr="00C66496">
        <w:rPr>
          <w:rFonts w:ascii="Times New Roman" w:eastAsia="Calibri" w:hAnsi="Times New Roman" w:cs="Times New Roman"/>
          <w:spacing w:val="5"/>
        </w:rPr>
        <w:t>u toàn di</w:t>
      </w:r>
      <w:r w:rsidRPr="00C66496">
        <w:rPr>
          <w:rFonts w:ascii="Times New Roman" w:eastAsia="Calibri" w:hAnsi="Times New Roman" w:cs="Times New Roman"/>
          <w:spacing w:val="5"/>
        </w:rPr>
        <w:t>ệ</w:t>
      </w:r>
      <w:r w:rsidRPr="00C66496">
        <w:rPr>
          <w:rFonts w:ascii="Times New Roman" w:eastAsia="Calibri" w:hAnsi="Times New Roman" w:cs="Times New Roman"/>
          <w:spacing w:val="5"/>
        </w:rPr>
        <w:t>n v</w:t>
      </w:r>
      <w:r w:rsidRPr="00C66496">
        <w:rPr>
          <w:rFonts w:ascii="Times New Roman" w:eastAsia="Calibri" w:hAnsi="Times New Roman" w:cs="Times New Roman"/>
          <w:spacing w:val="5"/>
        </w:rPr>
        <w:t>ề</w:t>
      </w:r>
      <w:r w:rsidRPr="00C66496">
        <w:rPr>
          <w:rFonts w:ascii="Times New Roman" w:eastAsia="Calibri" w:hAnsi="Times New Roman" w:cs="Times New Roman"/>
          <w:spacing w:val="5"/>
        </w:rPr>
        <w:t xml:space="preserve"> cơ ch</w:t>
      </w:r>
      <w:r w:rsidRPr="00C66496">
        <w:rPr>
          <w:rFonts w:ascii="Times New Roman" w:eastAsia="Calibri" w:hAnsi="Times New Roman" w:cs="Times New Roman"/>
          <w:spacing w:val="5"/>
        </w:rPr>
        <w:t>ế</w:t>
      </w:r>
      <w:r w:rsidRPr="00C66496">
        <w:rPr>
          <w:rFonts w:ascii="Times New Roman" w:eastAsia="Calibri" w:hAnsi="Times New Roman" w:cs="Times New Roman"/>
          <w:spacing w:val="5"/>
        </w:rPr>
        <w:t xml:space="preserve"> h</w:t>
      </w:r>
      <w:r w:rsidRPr="00C66496">
        <w:rPr>
          <w:rFonts w:ascii="Times New Roman" w:eastAsia="Calibri" w:hAnsi="Times New Roman" w:cs="Times New Roman"/>
          <w:spacing w:val="5"/>
        </w:rPr>
        <w:t>ợ</w:t>
      </w:r>
      <w:r w:rsidRPr="00C66496">
        <w:rPr>
          <w:rFonts w:ascii="Times New Roman" w:eastAsia="Calibri" w:hAnsi="Times New Roman" w:cs="Times New Roman"/>
          <w:spacing w:val="5"/>
        </w:rPr>
        <w:t>p tác c</w:t>
      </w:r>
      <w:r w:rsidRPr="00C66496">
        <w:rPr>
          <w:rFonts w:ascii="Times New Roman" w:eastAsia="Calibri" w:hAnsi="Times New Roman" w:cs="Times New Roman"/>
          <w:spacing w:val="5"/>
        </w:rPr>
        <w:t>ủ</w:t>
      </w:r>
      <w:r w:rsidRPr="00C66496">
        <w:rPr>
          <w:rFonts w:ascii="Times New Roman" w:eastAsia="Calibri" w:hAnsi="Times New Roman" w:cs="Times New Roman"/>
          <w:spacing w:val="5"/>
        </w:rPr>
        <w:t>a LLCSB các Qu</w:t>
      </w:r>
      <w:r w:rsidRPr="00C66496">
        <w:rPr>
          <w:rFonts w:ascii="Times New Roman" w:eastAsia="Calibri" w:hAnsi="Times New Roman" w:cs="Times New Roman"/>
          <w:spacing w:val="5"/>
        </w:rPr>
        <w:t>ố</w:t>
      </w:r>
      <w:r w:rsidRPr="00C66496">
        <w:rPr>
          <w:rFonts w:ascii="Times New Roman" w:eastAsia="Calibri" w:hAnsi="Times New Roman" w:cs="Times New Roman"/>
          <w:spacing w:val="5"/>
        </w:rPr>
        <w:t>c giá Đông Nam Á trong th</w:t>
      </w:r>
      <w:r w:rsidRPr="00C66496">
        <w:rPr>
          <w:rFonts w:ascii="Times New Roman" w:eastAsia="Calibri" w:hAnsi="Times New Roman" w:cs="Times New Roman"/>
          <w:spacing w:val="5"/>
        </w:rPr>
        <w:t>ự</w:t>
      </w:r>
      <w:r w:rsidRPr="00C66496">
        <w:rPr>
          <w:rFonts w:ascii="Times New Roman" w:eastAsia="Calibri" w:hAnsi="Times New Roman" w:cs="Times New Roman"/>
          <w:spacing w:val="5"/>
        </w:rPr>
        <w:t>c hi</w:t>
      </w:r>
      <w:r w:rsidRPr="00C66496">
        <w:rPr>
          <w:rFonts w:ascii="Times New Roman" w:eastAsia="Calibri" w:hAnsi="Times New Roman" w:cs="Times New Roman"/>
          <w:spacing w:val="5"/>
        </w:rPr>
        <w:t>ệ</w:t>
      </w:r>
      <w:r w:rsidRPr="00C66496">
        <w:rPr>
          <w:rFonts w:ascii="Times New Roman" w:eastAsia="Calibri" w:hAnsi="Times New Roman" w:cs="Times New Roman"/>
          <w:spacing w:val="5"/>
        </w:rPr>
        <w:t>n</w:t>
      </w:r>
      <w:r w:rsidRPr="00C66496">
        <w:rPr>
          <w:rFonts w:ascii="Times New Roman" w:eastAsia="Calibri" w:hAnsi="Times New Roman" w:cs="Times New Roman"/>
          <w:spacing w:val="5"/>
        </w:rPr>
        <w:t xml:space="preserve"> pháp lu</w:t>
      </w:r>
      <w:r w:rsidRPr="00C66496">
        <w:rPr>
          <w:rFonts w:ascii="Times New Roman" w:eastAsia="Calibri" w:hAnsi="Times New Roman" w:cs="Times New Roman"/>
          <w:spacing w:val="5"/>
        </w:rPr>
        <w:t>ậ</w:t>
      </w:r>
      <w:r w:rsidRPr="00C66496">
        <w:rPr>
          <w:rFonts w:ascii="Times New Roman" w:eastAsia="Calibri" w:hAnsi="Times New Roman" w:cs="Times New Roman"/>
          <w:spacing w:val="5"/>
        </w:rPr>
        <w:t>t qu</w:t>
      </w:r>
      <w:r w:rsidRPr="00C66496">
        <w:rPr>
          <w:rFonts w:ascii="Times New Roman" w:eastAsia="Calibri" w:hAnsi="Times New Roman" w:cs="Times New Roman"/>
          <w:spacing w:val="5"/>
        </w:rPr>
        <w:t>ố</w:t>
      </w:r>
      <w:r w:rsidRPr="00C66496">
        <w:rPr>
          <w:rFonts w:ascii="Times New Roman" w:eastAsia="Calibri" w:hAnsi="Times New Roman" w:cs="Times New Roman"/>
          <w:spacing w:val="5"/>
        </w:rPr>
        <w:t>c t</w:t>
      </w:r>
      <w:r w:rsidRPr="00C66496">
        <w:rPr>
          <w:rFonts w:ascii="Times New Roman" w:eastAsia="Calibri" w:hAnsi="Times New Roman" w:cs="Times New Roman"/>
          <w:spacing w:val="5"/>
        </w:rPr>
        <w:t>ế</w:t>
      </w:r>
      <w:r w:rsidRPr="00C66496">
        <w:rPr>
          <w:rFonts w:ascii="Times New Roman" w:eastAsia="Calibri" w:hAnsi="Times New Roman" w:cs="Times New Roman"/>
          <w:spacing w:val="5"/>
        </w:rPr>
        <w:t xml:space="preserve"> v</w:t>
      </w:r>
      <w:r w:rsidRPr="00C66496">
        <w:rPr>
          <w:rFonts w:ascii="Times New Roman" w:eastAsia="Calibri" w:hAnsi="Times New Roman" w:cs="Times New Roman"/>
          <w:spacing w:val="5"/>
        </w:rPr>
        <w:t>ề</w:t>
      </w:r>
      <w:r w:rsidRPr="00C66496">
        <w:rPr>
          <w:rFonts w:ascii="Times New Roman" w:eastAsia="Calibri" w:hAnsi="Times New Roman" w:cs="Times New Roman"/>
          <w:spacing w:val="5"/>
        </w:rPr>
        <w:t xml:space="preserve"> phòng, ch</w:t>
      </w:r>
      <w:r w:rsidRPr="00C66496">
        <w:rPr>
          <w:rFonts w:ascii="Times New Roman" w:eastAsia="Calibri" w:hAnsi="Times New Roman" w:cs="Times New Roman"/>
          <w:spacing w:val="5"/>
        </w:rPr>
        <w:t>ố</w:t>
      </w:r>
      <w:r w:rsidRPr="00C66496">
        <w:rPr>
          <w:rFonts w:ascii="Times New Roman" w:eastAsia="Calibri" w:hAnsi="Times New Roman" w:cs="Times New Roman"/>
          <w:spacing w:val="5"/>
        </w:rPr>
        <w:t>ng t</w:t>
      </w:r>
      <w:r w:rsidRPr="00C66496">
        <w:rPr>
          <w:rFonts w:ascii="Times New Roman" w:eastAsia="Calibri" w:hAnsi="Times New Roman" w:cs="Times New Roman"/>
          <w:spacing w:val="5"/>
        </w:rPr>
        <w:t>ộ</w:t>
      </w:r>
      <w:r w:rsidRPr="00C66496">
        <w:rPr>
          <w:rFonts w:ascii="Times New Roman" w:eastAsia="Calibri" w:hAnsi="Times New Roman" w:cs="Times New Roman"/>
          <w:spacing w:val="5"/>
        </w:rPr>
        <w:t>i ph</w:t>
      </w:r>
      <w:r w:rsidRPr="00C66496">
        <w:rPr>
          <w:rFonts w:ascii="Times New Roman" w:eastAsia="Calibri" w:hAnsi="Times New Roman" w:cs="Times New Roman"/>
          <w:spacing w:val="5"/>
        </w:rPr>
        <w:t>ạ</w:t>
      </w:r>
      <w:r w:rsidRPr="00C66496">
        <w:rPr>
          <w:rFonts w:ascii="Times New Roman" w:eastAsia="Calibri" w:hAnsi="Times New Roman" w:cs="Times New Roman"/>
          <w:spacing w:val="5"/>
        </w:rPr>
        <w:t>m trên bi</w:t>
      </w:r>
      <w:r w:rsidRPr="00C66496">
        <w:rPr>
          <w:rFonts w:ascii="Times New Roman" w:eastAsia="Calibri" w:hAnsi="Times New Roman" w:cs="Times New Roman"/>
          <w:spacing w:val="5"/>
        </w:rPr>
        <w:t>ể</w:t>
      </w:r>
      <w:r w:rsidRPr="00C66496">
        <w:rPr>
          <w:rFonts w:ascii="Times New Roman" w:eastAsia="Calibri" w:hAnsi="Times New Roman" w:cs="Times New Roman"/>
          <w:spacing w:val="5"/>
        </w:rPr>
        <w:t>n.</w:t>
      </w:r>
    </w:p>
    <w:p w:rsidR="00FE7FAC" w:rsidRPr="00C66496" w:rsidRDefault="00FE7FAC">
      <w:pPr>
        <w:ind w:firstLine="284"/>
        <w:rPr>
          <w:rFonts w:ascii="Times New Roman" w:hAnsi="Times New Roman" w:cs="Times New Roman"/>
          <w:lang w:val="vi-VN"/>
        </w:rPr>
      </w:pPr>
    </w:p>
    <w:p w:rsidR="00FE7FAC" w:rsidRPr="00C66496" w:rsidRDefault="00341CCD">
      <w:pPr>
        <w:pStyle w:val="Heading2"/>
        <w:tabs>
          <w:tab w:val="left" w:pos="851"/>
          <w:tab w:val="left" w:pos="993"/>
          <w:tab w:val="left" w:pos="1276"/>
        </w:tabs>
        <w:spacing w:before="0"/>
        <w:ind w:firstLine="284"/>
        <w:jc w:val="both"/>
        <w:rPr>
          <w:rFonts w:ascii="Times New Roman" w:hAnsi="Times New Roman" w:cs="Times New Roman"/>
          <w:b/>
          <w:color w:val="auto"/>
          <w:sz w:val="22"/>
          <w:szCs w:val="22"/>
          <w:lang w:val="vi-VN"/>
        </w:rPr>
      </w:pPr>
      <w:bookmarkStart w:id="26" w:name="_Toc183961652"/>
      <w:bookmarkStart w:id="27" w:name="_Toc182315831"/>
      <w:bookmarkStart w:id="28" w:name="_Toc183899436"/>
      <w:bookmarkStart w:id="29" w:name="_Toc181830893"/>
      <w:bookmarkStart w:id="30" w:name="_Toc184460495"/>
      <w:bookmarkStart w:id="31" w:name="_Toc183900284"/>
      <w:bookmarkStart w:id="32" w:name="_Toc183900145"/>
      <w:r w:rsidRPr="00C66496">
        <w:rPr>
          <w:rFonts w:ascii="Times New Roman" w:hAnsi="Times New Roman" w:cs="Times New Roman"/>
          <w:b/>
          <w:color w:val="auto"/>
          <w:sz w:val="22"/>
          <w:szCs w:val="22"/>
          <w:lang w:val="vi-VN"/>
        </w:rPr>
        <w:t>3. M</w:t>
      </w:r>
      <w:r w:rsidRPr="00C66496">
        <w:rPr>
          <w:rFonts w:ascii="Times New Roman" w:hAnsi="Times New Roman" w:cs="Times New Roman"/>
          <w:b/>
          <w:color w:val="auto"/>
          <w:sz w:val="22"/>
          <w:szCs w:val="22"/>
          <w:lang w:val="vi-VN"/>
        </w:rPr>
        <w:t>ụ</w:t>
      </w:r>
      <w:r w:rsidRPr="00C66496">
        <w:rPr>
          <w:rFonts w:ascii="Times New Roman" w:hAnsi="Times New Roman" w:cs="Times New Roman"/>
          <w:b/>
          <w:color w:val="auto"/>
          <w:sz w:val="22"/>
          <w:szCs w:val="22"/>
          <w:lang w:val="vi-VN"/>
        </w:rPr>
        <w:t>c đích và nhi</w:t>
      </w:r>
      <w:r w:rsidRPr="00C66496">
        <w:rPr>
          <w:rFonts w:ascii="Times New Roman" w:hAnsi="Times New Roman" w:cs="Times New Roman"/>
          <w:b/>
          <w:color w:val="auto"/>
          <w:sz w:val="22"/>
          <w:szCs w:val="22"/>
          <w:lang w:val="vi-VN"/>
        </w:rPr>
        <w:t>ệ</w:t>
      </w:r>
      <w:r w:rsidRPr="00C66496">
        <w:rPr>
          <w:rFonts w:ascii="Times New Roman" w:hAnsi="Times New Roman" w:cs="Times New Roman"/>
          <w:b/>
          <w:color w:val="auto"/>
          <w:sz w:val="22"/>
          <w:szCs w:val="22"/>
          <w:lang w:val="vi-VN"/>
        </w:rPr>
        <w:t>m v</w:t>
      </w:r>
      <w:r w:rsidRPr="00C66496">
        <w:rPr>
          <w:rFonts w:ascii="Times New Roman" w:hAnsi="Times New Roman" w:cs="Times New Roman"/>
          <w:b/>
          <w:color w:val="auto"/>
          <w:sz w:val="22"/>
          <w:szCs w:val="22"/>
          <w:lang w:val="vi-VN"/>
        </w:rPr>
        <w:t>ụ</w:t>
      </w:r>
      <w:r w:rsidRPr="00C66496">
        <w:rPr>
          <w:rFonts w:ascii="Times New Roman" w:hAnsi="Times New Roman" w:cs="Times New Roman"/>
          <w:b/>
          <w:color w:val="auto"/>
          <w:sz w:val="22"/>
          <w:szCs w:val="22"/>
          <w:lang w:val="vi-VN"/>
        </w:rPr>
        <w:t xml:space="preserve"> nghiên c</w:t>
      </w:r>
      <w:r w:rsidRPr="00C66496">
        <w:rPr>
          <w:rFonts w:ascii="Times New Roman" w:hAnsi="Times New Roman" w:cs="Times New Roman"/>
          <w:b/>
          <w:color w:val="auto"/>
          <w:sz w:val="22"/>
          <w:szCs w:val="22"/>
          <w:lang w:val="vi-VN"/>
        </w:rPr>
        <w:t>ứ</w:t>
      </w:r>
      <w:r w:rsidRPr="00C66496">
        <w:rPr>
          <w:rFonts w:ascii="Times New Roman" w:hAnsi="Times New Roman" w:cs="Times New Roman"/>
          <w:b/>
          <w:color w:val="auto"/>
          <w:sz w:val="22"/>
          <w:szCs w:val="22"/>
          <w:lang w:val="vi-VN"/>
        </w:rPr>
        <w:t>u</w:t>
      </w:r>
      <w:bookmarkEnd w:id="22"/>
      <w:bookmarkEnd w:id="23"/>
      <w:bookmarkEnd w:id="24"/>
      <w:bookmarkEnd w:id="25"/>
      <w:bookmarkEnd w:id="26"/>
      <w:bookmarkEnd w:id="27"/>
      <w:bookmarkEnd w:id="28"/>
      <w:bookmarkEnd w:id="29"/>
      <w:bookmarkEnd w:id="30"/>
      <w:bookmarkEnd w:id="31"/>
      <w:bookmarkEnd w:id="32"/>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M</w:t>
      </w:r>
      <w:r w:rsidRPr="00C66496">
        <w:rPr>
          <w:color w:val="auto"/>
          <w:sz w:val="22"/>
          <w:szCs w:val="22"/>
          <w:lang w:val="vi-VN"/>
        </w:rPr>
        <w:t>ụ</w:t>
      </w:r>
      <w:r w:rsidRPr="00C66496">
        <w:rPr>
          <w:color w:val="auto"/>
          <w:sz w:val="22"/>
          <w:szCs w:val="22"/>
          <w:lang w:val="vi-VN"/>
        </w:rPr>
        <w:t>c tiêu t</w:t>
      </w:r>
      <w:r w:rsidRPr="00C66496">
        <w:rPr>
          <w:color w:val="auto"/>
          <w:sz w:val="22"/>
          <w:szCs w:val="22"/>
          <w:lang w:val="vi-VN"/>
        </w:rPr>
        <w:t>ổ</w:t>
      </w:r>
      <w:r w:rsidRPr="00C66496">
        <w:rPr>
          <w:color w:val="auto"/>
          <w:sz w:val="22"/>
          <w:szCs w:val="22"/>
          <w:lang w:val="vi-VN"/>
        </w:rPr>
        <w:t>ng quát c</w:t>
      </w:r>
      <w:r w:rsidRPr="00C66496">
        <w:rPr>
          <w:color w:val="auto"/>
          <w:sz w:val="22"/>
          <w:szCs w:val="22"/>
          <w:lang w:val="vi-VN"/>
        </w:rPr>
        <w:t>ủ</w:t>
      </w:r>
      <w:r w:rsidRPr="00C66496">
        <w:rPr>
          <w:color w:val="auto"/>
          <w:sz w:val="22"/>
          <w:szCs w:val="22"/>
          <w:lang w:val="vi-VN"/>
        </w:rPr>
        <w:t>a lu</w:t>
      </w:r>
      <w:r w:rsidRPr="00C66496">
        <w:rPr>
          <w:color w:val="auto"/>
          <w:sz w:val="22"/>
          <w:szCs w:val="22"/>
          <w:lang w:val="vi-VN"/>
        </w:rPr>
        <w:t>ậ</w:t>
      </w:r>
      <w:r w:rsidRPr="00C66496">
        <w:rPr>
          <w:color w:val="auto"/>
          <w:sz w:val="22"/>
          <w:szCs w:val="22"/>
          <w:lang w:val="vi-VN"/>
        </w:rPr>
        <w:t>n án là tìm ra phương hư</w:t>
      </w:r>
      <w:r w:rsidRPr="00C66496">
        <w:rPr>
          <w:color w:val="auto"/>
          <w:sz w:val="22"/>
          <w:szCs w:val="22"/>
          <w:lang w:val="vi-VN"/>
        </w:rPr>
        <w:t>ớ</w:t>
      </w:r>
      <w:r w:rsidRPr="00C66496">
        <w:rPr>
          <w:color w:val="auto"/>
          <w:sz w:val="22"/>
          <w:szCs w:val="22"/>
          <w:lang w:val="vi-VN"/>
        </w:rPr>
        <w:t>ng và gi</w:t>
      </w:r>
      <w:r w:rsidRPr="00C66496">
        <w:rPr>
          <w:color w:val="auto"/>
          <w:sz w:val="22"/>
          <w:szCs w:val="22"/>
          <w:lang w:val="vi-VN"/>
        </w:rPr>
        <w:t>ả</w:t>
      </w:r>
      <w:r w:rsidRPr="00C66496">
        <w:rPr>
          <w:color w:val="auto"/>
          <w:sz w:val="22"/>
          <w:szCs w:val="22"/>
          <w:lang w:val="vi-VN"/>
        </w:rPr>
        <w:t>i pháp h</w:t>
      </w:r>
      <w:r w:rsidRPr="00C66496">
        <w:rPr>
          <w:color w:val="auto"/>
          <w:sz w:val="22"/>
          <w:szCs w:val="22"/>
          <w:lang w:val="vi-VN"/>
        </w:rPr>
        <w:t>ợ</w:t>
      </w:r>
      <w:r w:rsidRPr="00C66496">
        <w:rPr>
          <w:color w:val="auto"/>
          <w:sz w:val="22"/>
          <w:szCs w:val="22"/>
          <w:lang w:val="vi-VN"/>
        </w:rPr>
        <w:t>p tác c</w:t>
      </w:r>
      <w:r w:rsidRPr="00C66496">
        <w:rPr>
          <w:color w:val="auto"/>
          <w:sz w:val="22"/>
          <w:szCs w:val="22"/>
          <w:lang w:val="vi-VN"/>
        </w:rPr>
        <w:t>ủ</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các qu</w:t>
      </w:r>
      <w:r w:rsidRPr="00C66496">
        <w:rPr>
          <w:color w:val="auto"/>
          <w:sz w:val="22"/>
          <w:szCs w:val="22"/>
          <w:lang w:val="vi-VN"/>
        </w:rPr>
        <w:t>ố</w:t>
      </w:r>
      <w:r w:rsidRPr="00C66496">
        <w:rPr>
          <w:color w:val="auto"/>
          <w:sz w:val="22"/>
          <w:szCs w:val="22"/>
          <w:lang w:val="vi-VN"/>
        </w:rPr>
        <w:t>c gia Đông Nam Á trong th</w:t>
      </w:r>
      <w:r w:rsidRPr="00C66496">
        <w:rPr>
          <w:color w:val="auto"/>
          <w:sz w:val="22"/>
          <w:szCs w:val="22"/>
          <w:lang w:val="vi-VN"/>
        </w:rPr>
        <w:t>ự</w:t>
      </w:r>
      <w:r w:rsidRPr="00C66496">
        <w:rPr>
          <w:color w:val="auto"/>
          <w:sz w:val="22"/>
          <w:szCs w:val="22"/>
          <w:lang w:val="vi-VN"/>
        </w:rPr>
        <w:t>c thi lu</w:t>
      </w:r>
      <w:r w:rsidRPr="00C66496">
        <w:rPr>
          <w:color w:val="auto"/>
          <w:sz w:val="22"/>
          <w:szCs w:val="22"/>
          <w:lang w:val="vi-VN"/>
        </w:rPr>
        <w:t>ậ</w:t>
      </w:r>
      <w:r w:rsidRPr="00C66496">
        <w:rPr>
          <w:color w:val="auto"/>
          <w:sz w:val="22"/>
          <w:szCs w:val="22"/>
          <w:lang w:val="vi-VN"/>
        </w:rPr>
        <w:t>t pháp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nh</w:t>
      </w:r>
      <w:r w:rsidRPr="00C66496">
        <w:rPr>
          <w:color w:val="auto"/>
          <w:sz w:val="22"/>
          <w:szCs w:val="22"/>
          <w:lang w:val="vi-VN"/>
        </w:rPr>
        <w:t>ằ</w:t>
      </w:r>
      <w:r w:rsidRPr="00C66496">
        <w:rPr>
          <w:color w:val="auto"/>
          <w:sz w:val="22"/>
          <w:szCs w:val="22"/>
          <w:lang w:val="vi-VN"/>
        </w:rPr>
        <w:t>m góp ph</w:t>
      </w:r>
      <w:r w:rsidRPr="00C66496">
        <w:rPr>
          <w:color w:val="auto"/>
          <w:sz w:val="22"/>
          <w:szCs w:val="22"/>
          <w:lang w:val="vi-VN"/>
        </w:rPr>
        <w:t>ầ</w:t>
      </w:r>
      <w:r w:rsidRPr="00C66496">
        <w:rPr>
          <w:color w:val="auto"/>
          <w:sz w:val="22"/>
          <w:szCs w:val="22"/>
          <w:lang w:val="vi-VN"/>
        </w:rPr>
        <w:t>n b</w:t>
      </w:r>
      <w:r w:rsidRPr="00C66496">
        <w:rPr>
          <w:color w:val="auto"/>
          <w:sz w:val="22"/>
          <w:szCs w:val="22"/>
          <w:lang w:val="vi-VN"/>
        </w:rPr>
        <w:t>ả</w:t>
      </w:r>
      <w:r w:rsidRPr="00C66496">
        <w:rPr>
          <w:color w:val="auto"/>
          <w:sz w:val="22"/>
          <w:szCs w:val="22"/>
          <w:lang w:val="vi-VN"/>
        </w:rPr>
        <w:t>o đ</w:t>
      </w:r>
      <w:r w:rsidRPr="00C66496">
        <w:rPr>
          <w:color w:val="auto"/>
          <w:sz w:val="22"/>
          <w:szCs w:val="22"/>
          <w:lang w:val="vi-VN"/>
        </w:rPr>
        <w:t>ả</w:t>
      </w:r>
      <w:r w:rsidRPr="00C66496">
        <w:rPr>
          <w:color w:val="auto"/>
          <w:sz w:val="22"/>
          <w:szCs w:val="22"/>
          <w:lang w:val="vi-VN"/>
        </w:rPr>
        <w:t>m an ninh bi</w:t>
      </w:r>
      <w:r w:rsidRPr="00C66496">
        <w:rPr>
          <w:color w:val="auto"/>
          <w:sz w:val="22"/>
          <w:szCs w:val="22"/>
          <w:lang w:val="vi-VN"/>
        </w:rPr>
        <w:t>ể</w:t>
      </w:r>
      <w:r w:rsidRPr="00C66496">
        <w:rPr>
          <w:color w:val="auto"/>
          <w:sz w:val="22"/>
          <w:szCs w:val="22"/>
          <w:lang w:val="vi-VN"/>
        </w:rPr>
        <w:t xml:space="preserve">n, duy trì hòa bình và </w:t>
      </w:r>
      <w:r w:rsidRPr="00C66496">
        <w:rPr>
          <w:color w:val="auto"/>
          <w:sz w:val="22"/>
          <w:szCs w:val="22"/>
          <w:lang w:val="vi-VN"/>
        </w:rPr>
        <w:t>ổ</w:t>
      </w:r>
      <w:r w:rsidRPr="00C66496">
        <w:rPr>
          <w:color w:val="auto"/>
          <w:sz w:val="22"/>
          <w:szCs w:val="22"/>
          <w:lang w:val="vi-VN"/>
        </w:rPr>
        <w:t>n đ</w:t>
      </w:r>
      <w:r w:rsidRPr="00C66496">
        <w:rPr>
          <w:color w:val="auto"/>
          <w:sz w:val="22"/>
          <w:szCs w:val="22"/>
          <w:lang w:val="vi-VN"/>
        </w:rPr>
        <w:t>ị</w:t>
      </w:r>
      <w:r w:rsidRPr="00C66496">
        <w:rPr>
          <w:color w:val="auto"/>
          <w:sz w:val="22"/>
          <w:szCs w:val="22"/>
          <w:lang w:val="vi-VN"/>
        </w:rPr>
        <w:t>nh khu v</w:t>
      </w:r>
      <w:r w:rsidRPr="00C66496">
        <w:rPr>
          <w:color w:val="auto"/>
          <w:sz w:val="22"/>
          <w:szCs w:val="22"/>
          <w:lang w:val="vi-VN"/>
        </w:rPr>
        <w:t>ự</w:t>
      </w:r>
      <w:r w:rsidRPr="00C66496">
        <w:rPr>
          <w:color w:val="auto"/>
          <w:sz w:val="22"/>
          <w:szCs w:val="22"/>
          <w:lang w:val="vi-VN"/>
        </w:rPr>
        <w:t xml:space="preserve">c. </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V</w:t>
      </w:r>
      <w:r w:rsidRPr="00C66496">
        <w:rPr>
          <w:color w:val="auto"/>
          <w:sz w:val="22"/>
          <w:szCs w:val="22"/>
          <w:lang w:val="vi-VN"/>
        </w:rPr>
        <w:t>ớ</w:t>
      </w:r>
      <w:r w:rsidRPr="00C66496">
        <w:rPr>
          <w:color w:val="auto"/>
          <w:sz w:val="22"/>
          <w:szCs w:val="22"/>
          <w:lang w:val="vi-VN"/>
        </w:rPr>
        <w:t>i m</w:t>
      </w:r>
      <w:r w:rsidRPr="00C66496">
        <w:rPr>
          <w:color w:val="auto"/>
          <w:sz w:val="22"/>
          <w:szCs w:val="22"/>
          <w:lang w:val="vi-VN"/>
        </w:rPr>
        <w:t>ụ</w:t>
      </w:r>
      <w:r w:rsidRPr="00C66496">
        <w:rPr>
          <w:color w:val="auto"/>
          <w:sz w:val="22"/>
          <w:szCs w:val="22"/>
          <w:lang w:val="vi-VN"/>
        </w:rPr>
        <w:t>c tiêu trên, nhi</w:t>
      </w:r>
      <w:r w:rsidRPr="00C66496">
        <w:rPr>
          <w:color w:val="auto"/>
          <w:sz w:val="22"/>
          <w:szCs w:val="22"/>
          <w:lang w:val="vi-VN"/>
        </w:rPr>
        <w:t>ệ</w:t>
      </w:r>
      <w:r w:rsidRPr="00C66496">
        <w:rPr>
          <w:color w:val="auto"/>
          <w:sz w:val="22"/>
          <w:szCs w:val="22"/>
          <w:lang w:val="vi-VN"/>
        </w:rPr>
        <w:t>m v</w:t>
      </w:r>
      <w:r w:rsidRPr="00C66496">
        <w:rPr>
          <w:color w:val="auto"/>
          <w:sz w:val="22"/>
          <w:szCs w:val="22"/>
          <w:lang w:val="vi-VN"/>
        </w:rPr>
        <w:t>ụ</w:t>
      </w:r>
      <w:r w:rsidRPr="00C66496">
        <w:rPr>
          <w:color w:val="auto"/>
          <w:sz w:val="22"/>
          <w:szCs w:val="22"/>
          <w:lang w:val="vi-VN"/>
        </w:rPr>
        <w:t xml:space="preserve"> c</w:t>
      </w:r>
      <w:r w:rsidRPr="00C66496">
        <w:rPr>
          <w:color w:val="auto"/>
          <w:sz w:val="22"/>
          <w:szCs w:val="22"/>
          <w:lang w:val="vi-VN"/>
        </w:rPr>
        <w:t>ủ</w:t>
      </w:r>
      <w:r w:rsidRPr="00C66496">
        <w:rPr>
          <w:color w:val="auto"/>
          <w:sz w:val="22"/>
          <w:szCs w:val="22"/>
          <w:lang w:val="vi-VN"/>
        </w:rPr>
        <w:t>a lu</w:t>
      </w:r>
      <w:r w:rsidRPr="00C66496">
        <w:rPr>
          <w:color w:val="auto"/>
          <w:sz w:val="22"/>
          <w:szCs w:val="22"/>
          <w:lang w:val="vi-VN"/>
        </w:rPr>
        <w:t>ậ</w:t>
      </w:r>
      <w:r w:rsidRPr="00C66496">
        <w:rPr>
          <w:color w:val="auto"/>
          <w:sz w:val="22"/>
          <w:szCs w:val="22"/>
          <w:lang w:val="vi-VN"/>
        </w:rPr>
        <w:t>n án là:</w:t>
      </w:r>
    </w:p>
    <w:p w:rsidR="00FE7FAC" w:rsidRPr="00C66496" w:rsidRDefault="00341CCD">
      <w:pPr>
        <w:pStyle w:val="BodyText"/>
        <w:tabs>
          <w:tab w:val="left" w:pos="851"/>
          <w:tab w:val="left" w:pos="993"/>
          <w:tab w:val="left" w:pos="1276"/>
        </w:tabs>
        <w:spacing w:line="240" w:lineRule="auto"/>
        <w:ind w:firstLine="284"/>
        <w:rPr>
          <w:color w:val="auto"/>
          <w:spacing w:val="6"/>
          <w:sz w:val="22"/>
          <w:szCs w:val="22"/>
          <w:lang w:val="vi-VN"/>
        </w:rPr>
      </w:pPr>
      <w:r w:rsidRPr="00C66496">
        <w:rPr>
          <w:color w:val="auto"/>
          <w:spacing w:val="6"/>
          <w:sz w:val="22"/>
          <w:szCs w:val="22"/>
          <w:lang w:val="vi-VN"/>
        </w:rPr>
        <w:t>- Nghiên c</w:t>
      </w:r>
      <w:r w:rsidRPr="00C66496">
        <w:rPr>
          <w:color w:val="auto"/>
          <w:spacing w:val="6"/>
          <w:sz w:val="22"/>
          <w:szCs w:val="22"/>
          <w:lang w:val="vi-VN"/>
        </w:rPr>
        <w:t>ứ</w:t>
      </w:r>
      <w:r w:rsidRPr="00C66496">
        <w:rPr>
          <w:color w:val="auto"/>
          <w:spacing w:val="6"/>
          <w:sz w:val="22"/>
          <w:szCs w:val="22"/>
          <w:lang w:val="vi-VN"/>
        </w:rPr>
        <w:t>u m</w:t>
      </w:r>
      <w:r w:rsidRPr="00C66496">
        <w:rPr>
          <w:color w:val="auto"/>
          <w:spacing w:val="6"/>
          <w:sz w:val="22"/>
          <w:szCs w:val="22"/>
          <w:lang w:val="vi-VN"/>
        </w:rPr>
        <w:t>ộ</w:t>
      </w:r>
      <w:r w:rsidRPr="00C66496">
        <w:rPr>
          <w:color w:val="auto"/>
          <w:spacing w:val="6"/>
          <w:sz w:val="22"/>
          <w:szCs w:val="22"/>
          <w:lang w:val="vi-VN"/>
        </w:rPr>
        <w:t>t s</w:t>
      </w:r>
      <w:r w:rsidRPr="00C66496">
        <w:rPr>
          <w:color w:val="auto"/>
          <w:spacing w:val="6"/>
          <w:sz w:val="22"/>
          <w:szCs w:val="22"/>
          <w:lang w:val="vi-VN"/>
        </w:rPr>
        <w:t>ố</w:t>
      </w:r>
      <w:r w:rsidRPr="00C66496">
        <w:rPr>
          <w:color w:val="auto"/>
          <w:spacing w:val="6"/>
          <w:sz w:val="22"/>
          <w:szCs w:val="22"/>
          <w:lang w:val="vi-VN"/>
        </w:rPr>
        <w:t xml:space="preserve"> v</w:t>
      </w:r>
      <w:r w:rsidRPr="00C66496">
        <w:rPr>
          <w:color w:val="auto"/>
          <w:spacing w:val="6"/>
          <w:sz w:val="22"/>
          <w:szCs w:val="22"/>
          <w:lang w:val="vi-VN"/>
        </w:rPr>
        <w:t>ấ</w:t>
      </w:r>
      <w:r w:rsidRPr="00C66496">
        <w:rPr>
          <w:color w:val="auto"/>
          <w:spacing w:val="6"/>
          <w:sz w:val="22"/>
          <w:szCs w:val="22"/>
          <w:lang w:val="vi-VN"/>
        </w:rPr>
        <w:t>n đ</w:t>
      </w:r>
      <w:r w:rsidRPr="00C66496">
        <w:rPr>
          <w:color w:val="auto"/>
          <w:spacing w:val="6"/>
          <w:sz w:val="22"/>
          <w:szCs w:val="22"/>
          <w:lang w:val="vi-VN"/>
        </w:rPr>
        <w:t>ề</w:t>
      </w:r>
      <w:r w:rsidRPr="00C66496">
        <w:rPr>
          <w:color w:val="auto"/>
          <w:spacing w:val="6"/>
          <w:sz w:val="22"/>
          <w:szCs w:val="22"/>
          <w:lang w:val="vi-VN"/>
        </w:rPr>
        <w:t xml:space="preserve"> lý lu</w:t>
      </w:r>
      <w:r w:rsidRPr="00C66496">
        <w:rPr>
          <w:color w:val="auto"/>
          <w:spacing w:val="6"/>
          <w:sz w:val="22"/>
          <w:szCs w:val="22"/>
          <w:lang w:val="vi-VN"/>
        </w:rPr>
        <w:t>ậ</w:t>
      </w:r>
      <w:r w:rsidRPr="00C66496">
        <w:rPr>
          <w:color w:val="auto"/>
          <w:spacing w:val="6"/>
          <w:sz w:val="22"/>
          <w:szCs w:val="22"/>
          <w:lang w:val="vi-VN"/>
        </w:rPr>
        <w:t>n v</w:t>
      </w:r>
      <w:r w:rsidRPr="00C66496">
        <w:rPr>
          <w:color w:val="auto"/>
          <w:spacing w:val="6"/>
          <w:sz w:val="22"/>
          <w:szCs w:val="22"/>
          <w:lang w:val="vi-VN"/>
        </w:rPr>
        <w:t>ề</w:t>
      </w:r>
      <w:r w:rsidRPr="00C66496">
        <w:rPr>
          <w:color w:val="auto"/>
          <w:spacing w:val="6"/>
          <w:sz w:val="22"/>
          <w:szCs w:val="22"/>
          <w:lang w:val="vi-VN"/>
        </w:rPr>
        <w:t xml:space="preserve"> h</w:t>
      </w:r>
      <w:r w:rsidRPr="00C66496">
        <w:rPr>
          <w:color w:val="auto"/>
          <w:spacing w:val="6"/>
          <w:sz w:val="22"/>
          <w:szCs w:val="22"/>
          <w:lang w:val="vi-VN"/>
        </w:rPr>
        <w:t>ợ</w:t>
      </w:r>
      <w:r w:rsidRPr="00C66496">
        <w:rPr>
          <w:color w:val="auto"/>
          <w:spacing w:val="6"/>
          <w:sz w:val="22"/>
          <w:szCs w:val="22"/>
          <w:lang w:val="vi-VN"/>
        </w:rPr>
        <w:t>p tác th</w:t>
      </w:r>
      <w:r w:rsidRPr="00C66496">
        <w:rPr>
          <w:color w:val="auto"/>
          <w:spacing w:val="6"/>
          <w:sz w:val="22"/>
          <w:szCs w:val="22"/>
          <w:lang w:val="vi-VN"/>
        </w:rPr>
        <w:t>ự</w:t>
      </w:r>
      <w:r w:rsidRPr="00C66496">
        <w:rPr>
          <w:color w:val="auto"/>
          <w:spacing w:val="6"/>
          <w:sz w:val="22"/>
          <w:szCs w:val="22"/>
          <w:lang w:val="vi-VN"/>
        </w:rPr>
        <w:t>c thipháp lu</w:t>
      </w:r>
      <w:r w:rsidRPr="00C66496">
        <w:rPr>
          <w:color w:val="auto"/>
          <w:spacing w:val="6"/>
          <w:sz w:val="22"/>
          <w:szCs w:val="22"/>
          <w:lang w:val="vi-VN"/>
        </w:rPr>
        <w:t>ậ</w:t>
      </w:r>
      <w:r w:rsidRPr="00C66496">
        <w:rPr>
          <w:color w:val="auto"/>
          <w:spacing w:val="6"/>
          <w:sz w:val="22"/>
          <w:szCs w:val="22"/>
          <w:lang w:val="vi-VN"/>
        </w:rPr>
        <w:t>t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v</w:t>
      </w:r>
      <w:r w:rsidRPr="00C66496">
        <w:rPr>
          <w:color w:val="auto"/>
          <w:spacing w:val="6"/>
          <w:sz w:val="22"/>
          <w:szCs w:val="22"/>
          <w:lang w:val="vi-VN"/>
        </w:rPr>
        <w:t>ề</w:t>
      </w:r>
      <w:r w:rsidRPr="00C66496">
        <w:rPr>
          <w:color w:val="auto"/>
          <w:spacing w:val="6"/>
          <w:sz w:val="22"/>
          <w:szCs w:val="22"/>
          <w:lang w:val="vi-VN"/>
        </w:rPr>
        <w:t xml:space="preserve">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 bao g</w:t>
      </w:r>
      <w:r w:rsidRPr="00C66496">
        <w:rPr>
          <w:color w:val="auto"/>
          <w:spacing w:val="6"/>
          <w:sz w:val="22"/>
          <w:szCs w:val="22"/>
          <w:lang w:val="vi-VN"/>
        </w:rPr>
        <w:t>ồ</w:t>
      </w:r>
      <w:r w:rsidRPr="00C66496">
        <w:rPr>
          <w:color w:val="auto"/>
          <w:spacing w:val="6"/>
          <w:sz w:val="22"/>
          <w:szCs w:val="22"/>
          <w:lang w:val="vi-VN"/>
        </w:rPr>
        <w:t>m: Khái ni</w:t>
      </w:r>
      <w:r w:rsidRPr="00C66496">
        <w:rPr>
          <w:color w:val="auto"/>
          <w:spacing w:val="6"/>
          <w:sz w:val="22"/>
          <w:szCs w:val="22"/>
          <w:lang w:val="vi-VN"/>
        </w:rPr>
        <w:t>ệ</w:t>
      </w:r>
      <w:r w:rsidRPr="00C66496">
        <w:rPr>
          <w:color w:val="auto"/>
          <w:spacing w:val="6"/>
          <w:sz w:val="22"/>
          <w:szCs w:val="22"/>
          <w:lang w:val="vi-VN"/>
        </w:rPr>
        <w:t>m và đ</w:t>
      </w:r>
      <w:r w:rsidRPr="00C66496">
        <w:rPr>
          <w:color w:val="auto"/>
          <w:spacing w:val="6"/>
          <w:sz w:val="22"/>
          <w:szCs w:val="22"/>
          <w:lang w:val="vi-VN"/>
        </w:rPr>
        <w:t>ặ</w:t>
      </w:r>
      <w:r w:rsidRPr="00C66496">
        <w:rPr>
          <w:color w:val="auto"/>
          <w:spacing w:val="6"/>
          <w:sz w:val="22"/>
          <w:szCs w:val="22"/>
          <w:lang w:val="vi-VN"/>
        </w:rPr>
        <w:t>c đi</w:t>
      </w:r>
      <w:r w:rsidRPr="00C66496">
        <w:rPr>
          <w:color w:val="auto"/>
          <w:spacing w:val="6"/>
          <w:sz w:val="22"/>
          <w:szCs w:val="22"/>
          <w:lang w:val="vi-VN"/>
        </w:rPr>
        <w:t>ể</w:t>
      </w:r>
      <w:r w:rsidRPr="00C66496">
        <w:rPr>
          <w:color w:val="auto"/>
          <w:spacing w:val="6"/>
          <w:sz w:val="22"/>
          <w:szCs w:val="22"/>
          <w:lang w:val="vi-VN"/>
        </w:rPr>
        <w:t>m c</w:t>
      </w:r>
      <w:r w:rsidRPr="00C66496">
        <w:rPr>
          <w:color w:val="auto"/>
          <w:spacing w:val="6"/>
          <w:sz w:val="22"/>
          <w:szCs w:val="22"/>
          <w:lang w:val="vi-VN"/>
        </w:rPr>
        <w:t>ủ</w:t>
      </w:r>
      <w:r w:rsidRPr="00C66496">
        <w:rPr>
          <w:color w:val="auto"/>
          <w:spacing w:val="6"/>
          <w:sz w:val="22"/>
          <w:szCs w:val="22"/>
          <w:lang w:val="vi-VN"/>
        </w:rPr>
        <w:t>a h</w:t>
      </w:r>
      <w:r w:rsidRPr="00C66496">
        <w:rPr>
          <w:color w:val="auto"/>
          <w:spacing w:val="6"/>
          <w:sz w:val="22"/>
          <w:szCs w:val="22"/>
          <w:lang w:val="vi-VN"/>
        </w:rPr>
        <w:t>ợ</w:t>
      </w:r>
      <w:r w:rsidRPr="00C66496">
        <w:rPr>
          <w:color w:val="auto"/>
          <w:spacing w:val="6"/>
          <w:sz w:val="22"/>
          <w:szCs w:val="22"/>
          <w:lang w:val="vi-VN"/>
        </w:rPr>
        <w:t>p tác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v</w:t>
      </w:r>
      <w:r w:rsidRPr="00C66496">
        <w:rPr>
          <w:color w:val="auto"/>
          <w:spacing w:val="6"/>
          <w:sz w:val="22"/>
          <w:szCs w:val="22"/>
          <w:lang w:val="vi-VN"/>
        </w:rPr>
        <w:t>ề</w:t>
      </w:r>
      <w:r w:rsidRPr="00C66496">
        <w:rPr>
          <w:color w:val="auto"/>
          <w:spacing w:val="6"/>
          <w:sz w:val="22"/>
          <w:szCs w:val="22"/>
          <w:lang w:val="vi-VN"/>
        </w:rPr>
        <w:t xml:space="preserve">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 vai tr</w:t>
      </w:r>
      <w:r w:rsidRPr="00C66496">
        <w:rPr>
          <w:color w:val="auto"/>
          <w:spacing w:val="6"/>
          <w:sz w:val="22"/>
          <w:szCs w:val="22"/>
          <w:lang w:val="vi-VN"/>
        </w:rPr>
        <w:t>ò c</w:t>
      </w:r>
      <w:r w:rsidRPr="00C66496">
        <w:rPr>
          <w:color w:val="auto"/>
          <w:spacing w:val="6"/>
          <w:sz w:val="22"/>
          <w:szCs w:val="22"/>
          <w:lang w:val="vi-VN"/>
        </w:rPr>
        <w:t>ủ</w:t>
      </w:r>
      <w:r w:rsidRPr="00C66496">
        <w:rPr>
          <w:color w:val="auto"/>
          <w:spacing w:val="6"/>
          <w:sz w:val="22"/>
          <w:szCs w:val="22"/>
          <w:lang w:val="vi-VN"/>
        </w:rPr>
        <w:t xml:space="preserve">a </w:t>
      </w:r>
      <w:r w:rsidRPr="00C66496">
        <w:rPr>
          <w:color w:val="auto"/>
          <w:sz w:val="22"/>
          <w:szCs w:val="22"/>
          <w:lang w:val="vi-VN"/>
        </w:rPr>
        <w:t>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w:t>
      </w:r>
      <w:r w:rsidRPr="00C66496">
        <w:rPr>
          <w:color w:val="auto"/>
          <w:spacing w:val="6"/>
          <w:sz w:val="22"/>
          <w:szCs w:val="22"/>
          <w:lang w:val="vi-VN"/>
        </w:rPr>
        <w:t xml:space="preserve"> trong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 các y</w:t>
      </w:r>
      <w:r w:rsidRPr="00C66496">
        <w:rPr>
          <w:color w:val="auto"/>
          <w:spacing w:val="6"/>
          <w:sz w:val="22"/>
          <w:szCs w:val="22"/>
          <w:lang w:val="vi-VN"/>
        </w:rPr>
        <w:t>ế</w:t>
      </w:r>
      <w:r w:rsidRPr="00C66496">
        <w:rPr>
          <w:color w:val="auto"/>
          <w:spacing w:val="6"/>
          <w:sz w:val="22"/>
          <w:szCs w:val="22"/>
          <w:lang w:val="vi-VN"/>
        </w:rPr>
        <w:t>u t</w:t>
      </w:r>
      <w:r w:rsidRPr="00C66496">
        <w:rPr>
          <w:color w:val="auto"/>
          <w:spacing w:val="6"/>
          <w:sz w:val="22"/>
          <w:szCs w:val="22"/>
          <w:lang w:val="vi-VN"/>
        </w:rPr>
        <w:t>ố</w:t>
      </w:r>
      <w:r w:rsidRPr="00C66496">
        <w:rPr>
          <w:color w:val="auto"/>
          <w:spacing w:val="6"/>
          <w:sz w:val="22"/>
          <w:szCs w:val="22"/>
          <w:lang w:val="vi-VN"/>
        </w:rPr>
        <w:t xml:space="preserve"> </w:t>
      </w:r>
      <w:r w:rsidRPr="00C66496">
        <w:rPr>
          <w:color w:val="auto"/>
          <w:spacing w:val="6"/>
          <w:sz w:val="22"/>
          <w:szCs w:val="22"/>
          <w:lang w:val="vi-VN"/>
        </w:rPr>
        <w:t>ả</w:t>
      </w:r>
      <w:r w:rsidRPr="00C66496">
        <w:rPr>
          <w:color w:val="auto"/>
          <w:spacing w:val="6"/>
          <w:sz w:val="22"/>
          <w:szCs w:val="22"/>
          <w:lang w:val="vi-VN"/>
        </w:rPr>
        <w:t>nh hư</w:t>
      </w:r>
      <w:r w:rsidRPr="00C66496">
        <w:rPr>
          <w:color w:val="auto"/>
          <w:spacing w:val="6"/>
          <w:sz w:val="22"/>
          <w:szCs w:val="22"/>
          <w:lang w:val="vi-VN"/>
        </w:rPr>
        <w:t>ở</w:t>
      </w:r>
      <w:r w:rsidRPr="00C66496">
        <w:rPr>
          <w:color w:val="auto"/>
          <w:spacing w:val="6"/>
          <w:sz w:val="22"/>
          <w:szCs w:val="22"/>
          <w:lang w:val="vi-VN"/>
        </w:rPr>
        <w:t>ng đ</w:t>
      </w:r>
      <w:r w:rsidRPr="00C66496">
        <w:rPr>
          <w:color w:val="auto"/>
          <w:spacing w:val="6"/>
          <w:sz w:val="22"/>
          <w:szCs w:val="22"/>
          <w:lang w:val="vi-VN"/>
        </w:rPr>
        <w:t>ế</w:t>
      </w:r>
      <w:r w:rsidRPr="00C66496">
        <w:rPr>
          <w:color w:val="auto"/>
          <w:spacing w:val="6"/>
          <w:sz w:val="22"/>
          <w:szCs w:val="22"/>
          <w:lang w:val="vi-VN"/>
        </w:rPr>
        <w:t>n h</w:t>
      </w:r>
      <w:r w:rsidRPr="00C66496">
        <w:rPr>
          <w:color w:val="auto"/>
          <w:spacing w:val="6"/>
          <w:sz w:val="22"/>
          <w:szCs w:val="22"/>
          <w:lang w:val="vi-VN"/>
        </w:rPr>
        <w:t>ợ</w:t>
      </w:r>
      <w:r w:rsidRPr="00C66496">
        <w:rPr>
          <w:color w:val="auto"/>
          <w:spacing w:val="6"/>
          <w:sz w:val="22"/>
          <w:szCs w:val="22"/>
          <w:lang w:val="vi-VN"/>
        </w:rPr>
        <w:t xml:space="preserve">p tác </w:t>
      </w:r>
      <w:r w:rsidRPr="00C66496">
        <w:rPr>
          <w:color w:val="auto"/>
          <w:sz w:val="22"/>
          <w:szCs w:val="22"/>
          <w:lang w:val="vi-VN"/>
        </w:rPr>
        <w:t>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 xml:space="preserve">n </w:t>
      </w:r>
      <w:r w:rsidRPr="00C66496">
        <w:rPr>
          <w:color w:val="auto"/>
          <w:spacing w:val="6"/>
          <w:sz w:val="22"/>
          <w:szCs w:val="22"/>
          <w:lang w:val="vi-VN"/>
        </w:rPr>
        <w:t>trong th</w:t>
      </w:r>
      <w:r w:rsidRPr="00C66496">
        <w:rPr>
          <w:color w:val="auto"/>
          <w:spacing w:val="6"/>
          <w:sz w:val="22"/>
          <w:szCs w:val="22"/>
          <w:lang w:val="vi-VN"/>
        </w:rPr>
        <w:t>ự</w:t>
      </w:r>
      <w:r w:rsidRPr="00C66496">
        <w:rPr>
          <w:color w:val="auto"/>
          <w:spacing w:val="6"/>
          <w:sz w:val="22"/>
          <w:szCs w:val="22"/>
          <w:lang w:val="vi-VN"/>
        </w:rPr>
        <w:t>c thi pháp lu</w:t>
      </w:r>
      <w:r w:rsidRPr="00C66496">
        <w:rPr>
          <w:color w:val="auto"/>
          <w:spacing w:val="6"/>
          <w:sz w:val="22"/>
          <w:szCs w:val="22"/>
          <w:lang w:val="vi-VN"/>
        </w:rPr>
        <w:t>ậ</w:t>
      </w:r>
      <w:r w:rsidRPr="00C66496">
        <w:rPr>
          <w:color w:val="auto"/>
          <w:spacing w:val="6"/>
          <w:sz w:val="22"/>
          <w:szCs w:val="22"/>
          <w:lang w:val="vi-VN"/>
        </w:rPr>
        <w:t>t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v</w:t>
      </w:r>
      <w:r w:rsidRPr="00C66496">
        <w:rPr>
          <w:color w:val="auto"/>
          <w:spacing w:val="6"/>
          <w:sz w:val="22"/>
          <w:szCs w:val="22"/>
          <w:lang w:val="vi-VN"/>
        </w:rPr>
        <w:t>ề</w:t>
      </w:r>
      <w:r w:rsidRPr="00C66496">
        <w:rPr>
          <w:color w:val="auto"/>
          <w:spacing w:val="6"/>
          <w:sz w:val="22"/>
          <w:szCs w:val="22"/>
          <w:lang w:val="vi-VN"/>
        </w:rPr>
        <w:t xml:space="preserve">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 xml:space="preserve">n.   </w:t>
      </w:r>
    </w:p>
    <w:p w:rsidR="00FE7FAC" w:rsidRPr="00C66496" w:rsidRDefault="00341CCD">
      <w:pPr>
        <w:pStyle w:val="BodyText"/>
        <w:tabs>
          <w:tab w:val="left" w:pos="851"/>
          <w:tab w:val="left" w:pos="993"/>
          <w:tab w:val="left" w:pos="1276"/>
        </w:tabs>
        <w:spacing w:line="240" w:lineRule="auto"/>
        <w:ind w:firstLine="284"/>
        <w:rPr>
          <w:color w:val="auto"/>
          <w:spacing w:val="6"/>
          <w:sz w:val="22"/>
          <w:szCs w:val="22"/>
          <w:lang w:val="vi-VN"/>
        </w:rPr>
      </w:pPr>
      <w:r w:rsidRPr="00C66496">
        <w:rPr>
          <w:color w:val="auto"/>
          <w:spacing w:val="6"/>
          <w:sz w:val="22"/>
          <w:szCs w:val="22"/>
          <w:lang w:val="vi-VN"/>
        </w:rPr>
        <w:t>- Phân tích quy đ</w:t>
      </w:r>
      <w:r w:rsidRPr="00C66496">
        <w:rPr>
          <w:color w:val="auto"/>
          <w:spacing w:val="6"/>
          <w:sz w:val="22"/>
          <w:szCs w:val="22"/>
          <w:lang w:val="vi-VN"/>
        </w:rPr>
        <w:t>ị</w:t>
      </w:r>
      <w:r w:rsidRPr="00C66496">
        <w:rPr>
          <w:color w:val="auto"/>
          <w:spacing w:val="6"/>
          <w:sz w:val="22"/>
          <w:szCs w:val="22"/>
          <w:lang w:val="vi-VN"/>
        </w:rPr>
        <w:t>nh c</w:t>
      </w:r>
      <w:r w:rsidRPr="00C66496">
        <w:rPr>
          <w:color w:val="auto"/>
          <w:spacing w:val="6"/>
          <w:sz w:val="22"/>
          <w:szCs w:val="22"/>
          <w:lang w:val="vi-VN"/>
        </w:rPr>
        <w:t>ủ</w:t>
      </w:r>
      <w:r w:rsidRPr="00C66496">
        <w:rPr>
          <w:color w:val="auto"/>
          <w:spacing w:val="6"/>
          <w:sz w:val="22"/>
          <w:szCs w:val="22"/>
          <w:lang w:val="vi-VN"/>
        </w:rPr>
        <w:t>a pháp lu</w:t>
      </w:r>
      <w:r w:rsidRPr="00C66496">
        <w:rPr>
          <w:color w:val="auto"/>
          <w:spacing w:val="6"/>
          <w:sz w:val="22"/>
          <w:szCs w:val="22"/>
          <w:lang w:val="vi-VN"/>
        </w:rPr>
        <w:t>ậ</w:t>
      </w:r>
      <w:r w:rsidRPr="00C66496">
        <w:rPr>
          <w:color w:val="auto"/>
          <w:spacing w:val="6"/>
          <w:sz w:val="22"/>
          <w:szCs w:val="22"/>
          <w:lang w:val="vi-VN"/>
        </w:rPr>
        <w:t>t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v</w:t>
      </w:r>
      <w:r w:rsidRPr="00C66496">
        <w:rPr>
          <w:color w:val="auto"/>
          <w:spacing w:val="6"/>
          <w:sz w:val="22"/>
          <w:szCs w:val="22"/>
          <w:lang w:val="vi-VN"/>
        </w:rPr>
        <w:t>ề</w:t>
      </w:r>
      <w:r w:rsidRPr="00C66496">
        <w:rPr>
          <w:color w:val="auto"/>
          <w:spacing w:val="6"/>
          <w:sz w:val="22"/>
          <w:szCs w:val="22"/>
          <w:lang w:val="vi-VN"/>
        </w:rPr>
        <w:t xml:space="preserve"> phòng, ch</w:t>
      </w:r>
      <w:r w:rsidRPr="00C66496">
        <w:rPr>
          <w:color w:val="auto"/>
          <w:spacing w:val="6"/>
          <w:sz w:val="22"/>
          <w:szCs w:val="22"/>
          <w:lang w:val="vi-VN"/>
        </w:rPr>
        <w:t>ố</w:t>
      </w:r>
      <w:r w:rsidRPr="00C66496">
        <w:rPr>
          <w:color w:val="auto"/>
          <w:spacing w:val="6"/>
          <w:sz w:val="22"/>
          <w:szCs w:val="22"/>
          <w:lang w:val="vi-VN"/>
        </w:rPr>
        <w:t xml:space="preserve">ng </w:t>
      </w:r>
      <w:r w:rsidRPr="00C66496">
        <w:rPr>
          <w:color w:val="auto"/>
          <w:spacing w:val="6"/>
          <w:sz w:val="22"/>
          <w:szCs w:val="22"/>
          <w:lang w:val="vi-VN"/>
        </w:rPr>
        <w:t>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 bao g</w:t>
      </w:r>
      <w:r w:rsidRPr="00C66496">
        <w:rPr>
          <w:color w:val="auto"/>
          <w:spacing w:val="6"/>
          <w:sz w:val="22"/>
          <w:szCs w:val="22"/>
          <w:lang w:val="vi-VN"/>
        </w:rPr>
        <w:t>ồ</w:t>
      </w:r>
      <w:r w:rsidRPr="00C66496">
        <w:rPr>
          <w:color w:val="auto"/>
          <w:spacing w:val="6"/>
          <w:sz w:val="22"/>
          <w:szCs w:val="22"/>
          <w:lang w:val="vi-VN"/>
        </w:rPr>
        <w:t>m các quy đ</w:t>
      </w:r>
      <w:r w:rsidRPr="00C66496">
        <w:rPr>
          <w:color w:val="auto"/>
          <w:spacing w:val="6"/>
          <w:sz w:val="22"/>
          <w:szCs w:val="22"/>
          <w:lang w:val="vi-VN"/>
        </w:rPr>
        <w:t>ị</w:t>
      </w:r>
      <w:r w:rsidRPr="00C66496">
        <w:rPr>
          <w:color w:val="auto"/>
          <w:spacing w:val="6"/>
          <w:sz w:val="22"/>
          <w:szCs w:val="22"/>
          <w:lang w:val="vi-VN"/>
        </w:rPr>
        <w:t>nh v</w:t>
      </w:r>
      <w:r w:rsidRPr="00C66496">
        <w:rPr>
          <w:color w:val="auto"/>
          <w:spacing w:val="6"/>
          <w:sz w:val="22"/>
          <w:szCs w:val="22"/>
          <w:lang w:val="vi-VN"/>
        </w:rPr>
        <w:t>ề</w:t>
      </w:r>
      <w:r w:rsidRPr="00C66496">
        <w:rPr>
          <w:color w:val="auto"/>
          <w:spacing w:val="6"/>
          <w:sz w:val="22"/>
          <w:szCs w:val="22"/>
          <w:lang w:val="vi-VN"/>
        </w:rPr>
        <w:t xml:space="preserve"> nh</w:t>
      </w:r>
      <w:r w:rsidRPr="00C66496">
        <w:rPr>
          <w:color w:val="auto"/>
          <w:spacing w:val="6"/>
          <w:sz w:val="22"/>
          <w:szCs w:val="22"/>
          <w:lang w:val="vi-VN"/>
        </w:rPr>
        <w:t>ậ</w:t>
      </w:r>
      <w:r w:rsidRPr="00C66496">
        <w:rPr>
          <w:color w:val="auto"/>
          <w:spacing w:val="6"/>
          <w:sz w:val="22"/>
          <w:szCs w:val="22"/>
          <w:lang w:val="vi-VN"/>
        </w:rPr>
        <w:t>n di</w:t>
      </w:r>
      <w:r w:rsidRPr="00C66496">
        <w:rPr>
          <w:color w:val="auto"/>
          <w:spacing w:val="6"/>
          <w:sz w:val="22"/>
          <w:szCs w:val="22"/>
          <w:lang w:val="vi-VN"/>
        </w:rPr>
        <w:t>ệ</w:t>
      </w:r>
      <w:r w:rsidRPr="00C66496">
        <w:rPr>
          <w:color w:val="auto"/>
          <w:spacing w:val="6"/>
          <w:sz w:val="22"/>
          <w:szCs w:val="22"/>
          <w:lang w:val="vi-VN"/>
        </w:rPr>
        <w:t>n m</w:t>
      </w:r>
      <w:r w:rsidRPr="00C66496">
        <w:rPr>
          <w:color w:val="auto"/>
          <w:spacing w:val="6"/>
          <w:sz w:val="22"/>
          <w:szCs w:val="22"/>
          <w:lang w:val="vi-VN"/>
        </w:rPr>
        <w:t>ộ</w:t>
      </w:r>
      <w:r w:rsidRPr="00C66496">
        <w:rPr>
          <w:color w:val="auto"/>
          <w:spacing w:val="6"/>
          <w:sz w:val="22"/>
          <w:szCs w:val="22"/>
          <w:lang w:val="vi-VN"/>
        </w:rPr>
        <w:t>t s</w:t>
      </w:r>
      <w:r w:rsidRPr="00C66496">
        <w:rPr>
          <w:color w:val="auto"/>
          <w:spacing w:val="6"/>
          <w:sz w:val="22"/>
          <w:szCs w:val="22"/>
          <w:lang w:val="vi-VN"/>
        </w:rPr>
        <w:t>ố</w:t>
      </w:r>
      <w:r w:rsidRPr="00C66496">
        <w:rPr>
          <w:color w:val="auto"/>
          <w:spacing w:val="6"/>
          <w:sz w:val="22"/>
          <w:szCs w:val="22"/>
          <w:lang w:val="vi-VN"/>
        </w:rPr>
        <w:t xml:space="preserve"> d</w:t>
      </w:r>
      <w:r w:rsidRPr="00C66496">
        <w:rPr>
          <w:color w:val="auto"/>
          <w:spacing w:val="6"/>
          <w:sz w:val="22"/>
          <w:szCs w:val="22"/>
          <w:lang w:val="vi-VN"/>
        </w:rPr>
        <w:t>ạ</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 các quy đ</w:t>
      </w:r>
      <w:r w:rsidRPr="00C66496">
        <w:rPr>
          <w:color w:val="auto"/>
          <w:spacing w:val="6"/>
          <w:sz w:val="22"/>
          <w:szCs w:val="22"/>
          <w:lang w:val="vi-VN"/>
        </w:rPr>
        <w:t>ị</w:t>
      </w:r>
      <w:r w:rsidRPr="00C66496">
        <w:rPr>
          <w:color w:val="auto"/>
          <w:spacing w:val="6"/>
          <w:sz w:val="22"/>
          <w:szCs w:val="22"/>
          <w:lang w:val="vi-VN"/>
        </w:rPr>
        <w:t>nh v</w:t>
      </w:r>
      <w:r w:rsidRPr="00C66496">
        <w:rPr>
          <w:color w:val="auto"/>
          <w:spacing w:val="6"/>
          <w:sz w:val="22"/>
          <w:szCs w:val="22"/>
          <w:lang w:val="vi-VN"/>
        </w:rPr>
        <w:t>ề</w:t>
      </w:r>
      <w:r w:rsidRPr="00C66496">
        <w:rPr>
          <w:color w:val="auto"/>
          <w:spacing w:val="6"/>
          <w:sz w:val="22"/>
          <w:szCs w:val="22"/>
          <w:lang w:val="vi-VN"/>
        </w:rPr>
        <w:t xml:space="preserve"> th</w:t>
      </w:r>
      <w:r w:rsidRPr="00C66496">
        <w:rPr>
          <w:color w:val="auto"/>
          <w:spacing w:val="6"/>
          <w:sz w:val="22"/>
          <w:szCs w:val="22"/>
          <w:lang w:val="vi-VN"/>
        </w:rPr>
        <w:t>ự</w:t>
      </w:r>
      <w:r w:rsidRPr="00C66496">
        <w:rPr>
          <w:color w:val="auto"/>
          <w:spacing w:val="6"/>
          <w:sz w:val="22"/>
          <w:szCs w:val="22"/>
          <w:lang w:val="vi-VN"/>
        </w:rPr>
        <w:t>c thi quy</w:t>
      </w:r>
      <w:r w:rsidRPr="00C66496">
        <w:rPr>
          <w:color w:val="auto"/>
          <w:spacing w:val="6"/>
          <w:sz w:val="22"/>
          <w:szCs w:val="22"/>
          <w:lang w:val="vi-VN"/>
        </w:rPr>
        <w:t>ề</w:t>
      </w:r>
      <w:r w:rsidRPr="00C66496">
        <w:rPr>
          <w:color w:val="auto"/>
          <w:spacing w:val="6"/>
          <w:sz w:val="22"/>
          <w:szCs w:val="22"/>
          <w:lang w:val="vi-VN"/>
        </w:rPr>
        <w:t>n tài phán trong các khu v</w:t>
      </w:r>
      <w:r w:rsidRPr="00C66496">
        <w:rPr>
          <w:color w:val="auto"/>
          <w:spacing w:val="6"/>
          <w:sz w:val="22"/>
          <w:szCs w:val="22"/>
          <w:lang w:val="vi-VN"/>
        </w:rPr>
        <w:t>ự</w:t>
      </w:r>
      <w:r w:rsidRPr="00C66496">
        <w:rPr>
          <w:color w:val="auto"/>
          <w:spacing w:val="6"/>
          <w:sz w:val="22"/>
          <w:szCs w:val="22"/>
          <w:lang w:val="vi-VN"/>
        </w:rPr>
        <w:t>c bi</w:t>
      </w:r>
      <w:r w:rsidRPr="00C66496">
        <w:rPr>
          <w:color w:val="auto"/>
          <w:spacing w:val="6"/>
          <w:sz w:val="22"/>
          <w:szCs w:val="22"/>
          <w:lang w:val="vi-VN"/>
        </w:rPr>
        <w:t>ể</w:t>
      </w:r>
      <w:r w:rsidRPr="00C66496">
        <w:rPr>
          <w:color w:val="auto"/>
          <w:spacing w:val="6"/>
          <w:sz w:val="22"/>
          <w:szCs w:val="22"/>
          <w:lang w:val="vi-VN"/>
        </w:rPr>
        <w:t>n ch</w:t>
      </w:r>
      <w:r w:rsidRPr="00C66496">
        <w:rPr>
          <w:color w:val="auto"/>
          <w:spacing w:val="6"/>
          <w:sz w:val="22"/>
          <w:szCs w:val="22"/>
          <w:lang w:val="vi-VN"/>
        </w:rPr>
        <w:t>ồ</w:t>
      </w:r>
      <w:r w:rsidRPr="00C66496">
        <w:rPr>
          <w:color w:val="auto"/>
          <w:spacing w:val="6"/>
          <w:sz w:val="22"/>
          <w:szCs w:val="22"/>
          <w:lang w:val="vi-VN"/>
        </w:rPr>
        <w:t>ng l</w:t>
      </w:r>
      <w:r w:rsidRPr="00C66496">
        <w:rPr>
          <w:color w:val="auto"/>
          <w:spacing w:val="6"/>
          <w:sz w:val="22"/>
          <w:szCs w:val="22"/>
          <w:lang w:val="vi-VN"/>
        </w:rPr>
        <w:t>ấ</w:t>
      </w:r>
      <w:r w:rsidRPr="00C66496">
        <w:rPr>
          <w:color w:val="auto"/>
          <w:spacing w:val="6"/>
          <w:sz w:val="22"/>
          <w:szCs w:val="22"/>
          <w:lang w:val="vi-VN"/>
        </w:rPr>
        <w:t>n; quy đ</w:t>
      </w:r>
      <w:r w:rsidRPr="00C66496">
        <w:rPr>
          <w:color w:val="auto"/>
          <w:spacing w:val="6"/>
          <w:sz w:val="22"/>
          <w:szCs w:val="22"/>
          <w:lang w:val="vi-VN"/>
        </w:rPr>
        <w:t>ị</w:t>
      </w:r>
      <w:r w:rsidRPr="00C66496">
        <w:rPr>
          <w:color w:val="auto"/>
          <w:spacing w:val="6"/>
          <w:sz w:val="22"/>
          <w:szCs w:val="22"/>
          <w:lang w:val="vi-VN"/>
        </w:rPr>
        <w:t>nh v</w:t>
      </w:r>
      <w:r w:rsidRPr="00C66496">
        <w:rPr>
          <w:color w:val="auto"/>
          <w:spacing w:val="6"/>
          <w:sz w:val="22"/>
          <w:szCs w:val="22"/>
          <w:lang w:val="vi-VN"/>
        </w:rPr>
        <w:t>ề</w:t>
      </w:r>
      <w:r w:rsidRPr="00C66496">
        <w:rPr>
          <w:color w:val="auto"/>
          <w:spacing w:val="6"/>
          <w:sz w:val="22"/>
          <w:szCs w:val="22"/>
          <w:lang w:val="vi-VN"/>
        </w:rPr>
        <w:t xml:space="preserve"> các bi</w:t>
      </w:r>
      <w:r w:rsidRPr="00C66496">
        <w:rPr>
          <w:color w:val="auto"/>
          <w:spacing w:val="6"/>
          <w:sz w:val="22"/>
          <w:szCs w:val="22"/>
          <w:lang w:val="vi-VN"/>
        </w:rPr>
        <w:t>ệ</w:t>
      </w:r>
      <w:r w:rsidRPr="00C66496">
        <w:rPr>
          <w:color w:val="auto"/>
          <w:spacing w:val="6"/>
          <w:sz w:val="22"/>
          <w:szCs w:val="22"/>
          <w:lang w:val="vi-VN"/>
        </w:rPr>
        <w:t>n pháp th</w:t>
      </w:r>
      <w:r w:rsidRPr="00C66496">
        <w:rPr>
          <w:color w:val="auto"/>
          <w:spacing w:val="6"/>
          <w:sz w:val="22"/>
          <w:szCs w:val="22"/>
          <w:lang w:val="vi-VN"/>
        </w:rPr>
        <w:t>ự</w:t>
      </w:r>
      <w:r w:rsidRPr="00C66496">
        <w:rPr>
          <w:color w:val="auto"/>
          <w:spacing w:val="6"/>
          <w:sz w:val="22"/>
          <w:szCs w:val="22"/>
          <w:lang w:val="vi-VN"/>
        </w:rPr>
        <w:t>c thi pháp lu</w:t>
      </w:r>
      <w:r w:rsidRPr="00C66496">
        <w:rPr>
          <w:color w:val="auto"/>
          <w:spacing w:val="6"/>
          <w:sz w:val="22"/>
          <w:szCs w:val="22"/>
          <w:lang w:val="vi-VN"/>
        </w:rPr>
        <w:t>ậ</w:t>
      </w:r>
      <w:r w:rsidRPr="00C66496">
        <w:rPr>
          <w:color w:val="auto"/>
          <w:spacing w:val="6"/>
          <w:sz w:val="22"/>
          <w:szCs w:val="22"/>
          <w:lang w:val="vi-VN"/>
        </w:rPr>
        <w:t>t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v</w:t>
      </w:r>
      <w:r w:rsidRPr="00C66496">
        <w:rPr>
          <w:color w:val="auto"/>
          <w:spacing w:val="6"/>
          <w:sz w:val="22"/>
          <w:szCs w:val="22"/>
          <w:lang w:val="vi-VN"/>
        </w:rPr>
        <w:t>ề</w:t>
      </w:r>
      <w:r w:rsidRPr="00C66496">
        <w:rPr>
          <w:color w:val="auto"/>
          <w:spacing w:val="6"/>
          <w:sz w:val="22"/>
          <w:szCs w:val="22"/>
          <w:lang w:val="vi-VN"/>
        </w:rPr>
        <w:t xml:space="preserve">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 quy đ</w:t>
      </w:r>
      <w:r w:rsidRPr="00C66496">
        <w:rPr>
          <w:color w:val="auto"/>
          <w:spacing w:val="6"/>
          <w:sz w:val="22"/>
          <w:szCs w:val="22"/>
          <w:lang w:val="vi-VN"/>
        </w:rPr>
        <w:t>ị</w:t>
      </w:r>
      <w:r w:rsidRPr="00C66496">
        <w:rPr>
          <w:color w:val="auto"/>
          <w:spacing w:val="6"/>
          <w:sz w:val="22"/>
          <w:szCs w:val="22"/>
          <w:lang w:val="vi-VN"/>
        </w:rPr>
        <w:t>n</w:t>
      </w:r>
      <w:r w:rsidRPr="00C66496">
        <w:rPr>
          <w:color w:val="auto"/>
          <w:spacing w:val="6"/>
          <w:sz w:val="22"/>
          <w:szCs w:val="22"/>
          <w:lang w:val="vi-VN"/>
        </w:rPr>
        <w:t>h v</w:t>
      </w:r>
      <w:r w:rsidRPr="00C66496">
        <w:rPr>
          <w:color w:val="auto"/>
          <w:spacing w:val="6"/>
          <w:sz w:val="22"/>
          <w:szCs w:val="22"/>
          <w:lang w:val="vi-VN"/>
        </w:rPr>
        <w:t>ề</w:t>
      </w:r>
      <w:r w:rsidRPr="00C66496">
        <w:rPr>
          <w:color w:val="auto"/>
          <w:spacing w:val="6"/>
          <w:sz w:val="22"/>
          <w:szCs w:val="22"/>
          <w:lang w:val="vi-VN"/>
        </w:rPr>
        <w:t xml:space="preserve"> bi</w:t>
      </w:r>
      <w:r w:rsidRPr="00C66496">
        <w:rPr>
          <w:color w:val="auto"/>
          <w:spacing w:val="6"/>
          <w:sz w:val="22"/>
          <w:szCs w:val="22"/>
          <w:lang w:val="vi-VN"/>
        </w:rPr>
        <w:t>ệ</w:t>
      </w:r>
      <w:r w:rsidRPr="00C66496">
        <w:rPr>
          <w:color w:val="auto"/>
          <w:spacing w:val="6"/>
          <w:sz w:val="22"/>
          <w:szCs w:val="22"/>
          <w:lang w:val="vi-VN"/>
        </w:rPr>
        <w:t>n pháp h</w:t>
      </w:r>
      <w:r w:rsidRPr="00C66496">
        <w:rPr>
          <w:color w:val="auto"/>
          <w:spacing w:val="6"/>
          <w:sz w:val="22"/>
          <w:szCs w:val="22"/>
          <w:lang w:val="vi-VN"/>
        </w:rPr>
        <w:t>ợ</w:t>
      </w:r>
      <w:r w:rsidRPr="00C66496">
        <w:rPr>
          <w:color w:val="auto"/>
          <w:spacing w:val="6"/>
          <w:sz w:val="22"/>
          <w:szCs w:val="22"/>
          <w:lang w:val="vi-VN"/>
        </w:rPr>
        <w:t>p tác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trong th</w:t>
      </w:r>
      <w:r w:rsidRPr="00C66496">
        <w:rPr>
          <w:color w:val="auto"/>
          <w:spacing w:val="6"/>
          <w:sz w:val="22"/>
          <w:szCs w:val="22"/>
          <w:lang w:val="vi-VN"/>
        </w:rPr>
        <w:t>ự</w:t>
      </w:r>
      <w:r w:rsidRPr="00C66496">
        <w:rPr>
          <w:color w:val="auto"/>
          <w:spacing w:val="6"/>
          <w:sz w:val="22"/>
          <w:szCs w:val="22"/>
          <w:lang w:val="vi-VN"/>
        </w:rPr>
        <w:t>c thi pháp lu</w:t>
      </w:r>
      <w:r w:rsidRPr="00C66496">
        <w:rPr>
          <w:color w:val="auto"/>
          <w:spacing w:val="6"/>
          <w:sz w:val="22"/>
          <w:szCs w:val="22"/>
          <w:lang w:val="vi-VN"/>
        </w:rPr>
        <w:t>ậ</w:t>
      </w:r>
      <w:r w:rsidRPr="00C66496">
        <w:rPr>
          <w:color w:val="auto"/>
          <w:spacing w:val="6"/>
          <w:sz w:val="22"/>
          <w:szCs w:val="22"/>
          <w:lang w:val="vi-VN"/>
        </w:rPr>
        <w:t>t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v</w:t>
      </w:r>
      <w:r w:rsidRPr="00C66496">
        <w:rPr>
          <w:color w:val="auto"/>
          <w:spacing w:val="6"/>
          <w:sz w:val="22"/>
          <w:szCs w:val="22"/>
          <w:lang w:val="vi-VN"/>
        </w:rPr>
        <w:t>ề</w:t>
      </w:r>
      <w:r w:rsidRPr="00C66496">
        <w:rPr>
          <w:color w:val="auto"/>
          <w:spacing w:val="6"/>
          <w:sz w:val="22"/>
          <w:szCs w:val="22"/>
          <w:lang w:val="vi-VN"/>
        </w:rPr>
        <w:t xml:space="preserve">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 xml:space="preserve">n.  </w:t>
      </w:r>
    </w:p>
    <w:p w:rsidR="00FE7FAC" w:rsidRPr="00C66496" w:rsidRDefault="00341CCD">
      <w:pPr>
        <w:pStyle w:val="BodyText"/>
        <w:tabs>
          <w:tab w:val="left" w:pos="851"/>
          <w:tab w:val="left" w:pos="993"/>
          <w:tab w:val="left" w:pos="1276"/>
        </w:tabs>
        <w:spacing w:line="240" w:lineRule="auto"/>
        <w:ind w:firstLine="284"/>
        <w:rPr>
          <w:color w:val="auto"/>
          <w:spacing w:val="6"/>
          <w:sz w:val="22"/>
          <w:szCs w:val="22"/>
          <w:lang w:val="vi-VN"/>
        </w:rPr>
      </w:pPr>
      <w:r w:rsidRPr="00C66496">
        <w:rPr>
          <w:color w:val="auto"/>
          <w:spacing w:val="6"/>
          <w:sz w:val="22"/>
          <w:szCs w:val="22"/>
          <w:lang w:val="vi-VN"/>
        </w:rPr>
        <w:t>- Đánh giá th</w:t>
      </w:r>
      <w:r w:rsidRPr="00C66496">
        <w:rPr>
          <w:color w:val="auto"/>
          <w:spacing w:val="6"/>
          <w:sz w:val="22"/>
          <w:szCs w:val="22"/>
          <w:lang w:val="vi-VN"/>
        </w:rPr>
        <w:t>ự</w:t>
      </w:r>
      <w:r w:rsidRPr="00C66496">
        <w:rPr>
          <w:color w:val="auto"/>
          <w:spacing w:val="6"/>
          <w:sz w:val="22"/>
          <w:szCs w:val="22"/>
          <w:lang w:val="vi-VN"/>
        </w:rPr>
        <w:t>c ti</w:t>
      </w:r>
      <w:r w:rsidRPr="00C66496">
        <w:rPr>
          <w:color w:val="auto"/>
          <w:spacing w:val="6"/>
          <w:sz w:val="22"/>
          <w:szCs w:val="22"/>
          <w:lang w:val="vi-VN"/>
        </w:rPr>
        <w:t>ễ</w:t>
      </w:r>
      <w:r w:rsidRPr="00C66496">
        <w:rPr>
          <w:color w:val="auto"/>
          <w:spacing w:val="6"/>
          <w:sz w:val="22"/>
          <w:szCs w:val="22"/>
          <w:lang w:val="vi-VN"/>
        </w:rPr>
        <w:t>n th</w:t>
      </w:r>
      <w:r w:rsidRPr="00C66496">
        <w:rPr>
          <w:color w:val="auto"/>
          <w:spacing w:val="6"/>
          <w:sz w:val="22"/>
          <w:szCs w:val="22"/>
          <w:lang w:val="vi-VN"/>
        </w:rPr>
        <w:t>ự</w:t>
      </w:r>
      <w:r w:rsidRPr="00C66496">
        <w:rPr>
          <w:color w:val="auto"/>
          <w:spacing w:val="6"/>
          <w:sz w:val="22"/>
          <w:szCs w:val="22"/>
          <w:lang w:val="vi-VN"/>
        </w:rPr>
        <w:t>c tr</w:t>
      </w:r>
      <w:r w:rsidRPr="00C66496">
        <w:rPr>
          <w:color w:val="auto"/>
          <w:spacing w:val="6"/>
          <w:sz w:val="22"/>
          <w:szCs w:val="22"/>
          <w:lang w:val="vi-VN"/>
        </w:rPr>
        <w:t>ạ</w:t>
      </w:r>
      <w:r w:rsidRPr="00C66496">
        <w:rPr>
          <w:color w:val="auto"/>
          <w:spacing w:val="6"/>
          <w:sz w:val="22"/>
          <w:szCs w:val="22"/>
          <w:lang w:val="vi-VN"/>
        </w:rPr>
        <w:t>ng h</w:t>
      </w:r>
      <w:r w:rsidRPr="00C66496">
        <w:rPr>
          <w:color w:val="auto"/>
          <w:spacing w:val="6"/>
          <w:sz w:val="22"/>
          <w:szCs w:val="22"/>
          <w:lang w:val="vi-VN"/>
        </w:rPr>
        <w:t>ợ</w:t>
      </w:r>
      <w:r w:rsidRPr="00C66496">
        <w:rPr>
          <w:color w:val="auto"/>
          <w:spacing w:val="6"/>
          <w:sz w:val="22"/>
          <w:szCs w:val="22"/>
          <w:lang w:val="vi-VN"/>
        </w:rPr>
        <w:t>p tác gi</w:t>
      </w:r>
      <w:r w:rsidRPr="00C66496">
        <w:rPr>
          <w:color w:val="auto"/>
          <w:spacing w:val="6"/>
          <w:sz w:val="22"/>
          <w:szCs w:val="22"/>
          <w:lang w:val="vi-VN"/>
        </w:rPr>
        <w:t>ữ</w:t>
      </w:r>
      <w:r w:rsidRPr="00C66496">
        <w:rPr>
          <w:color w:val="auto"/>
          <w:spacing w:val="6"/>
          <w:sz w:val="22"/>
          <w:szCs w:val="22"/>
          <w:lang w:val="vi-VN"/>
        </w:rPr>
        <w:t>a l</w:t>
      </w:r>
      <w:r w:rsidRPr="00C66496">
        <w:rPr>
          <w:color w:val="auto"/>
          <w:spacing w:val="6"/>
          <w:sz w:val="22"/>
          <w:szCs w:val="22"/>
          <w:lang w:val="vi-VN"/>
        </w:rPr>
        <w:t>ự</w:t>
      </w:r>
      <w:r w:rsidRPr="00C66496">
        <w:rPr>
          <w:color w:val="auto"/>
          <w:spacing w:val="6"/>
          <w:sz w:val="22"/>
          <w:szCs w:val="22"/>
          <w:lang w:val="vi-VN"/>
        </w:rPr>
        <w:t>c lư</w:t>
      </w:r>
      <w:r w:rsidRPr="00C66496">
        <w:rPr>
          <w:color w:val="auto"/>
          <w:spacing w:val="6"/>
          <w:sz w:val="22"/>
          <w:szCs w:val="22"/>
          <w:lang w:val="vi-VN"/>
        </w:rPr>
        <w:t>ợ</w:t>
      </w:r>
      <w:r w:rsidRPr="00C66496">
        <w:rPr>
          <w:color w:val="auto"/>
          <w:spacing w:val="6"/>
          <w:sz w:val="22"/>
          <w:szCs w:val="22"/>
          <w:lang w:val="vi-VN"/>
        </w:rPr>
        <w:t>ng CSB các qu</w:t>
      </w:r>
      <w:r w:rsidRPr="00C66496">
        <w:rPr>
          <w:color w:val="auto"/>
          <w:spacing w:val="6"/>
          <w:sz w:val="22"/>
          <w:szCs w:val="22"/>
          <w:lang w:val="vi-VN"/>
        </w:rPr>
        <w:t>ố</w:t>
      </w:r>
      <w:r w:rsidRPr="00C66496">
        <w:rPr>
          <w:color w:val="auto"/>
          <w:spacing w:val="6"/>
          <w:sz w:val="22"/>
          <w:szCs w:val="22"/>
          <w:lang w:val="vi-VN"/>
        </w:rPr>
        <w:t>c gia Đông Nam Á trong th</w:t>
      </w:r>
      <w:r w:rsidRPr="00C66496">
        <w:rPr>
          <w:color w:val="auto"/>
          <w:spacing w:val="6"/>
          <w:sz w:val="22"/>
          <w:szCs w:val="22"/>
          <w:lang w:val="vi-VN"/>
        </w:rPr>
        <w:t>ự</w:t>
      </w:r>
      <w:r w:rsidRPr="00C66496">
        <w:rPr>
          <w:color w:val="auto"/>
          <w:spacing w:val="6"/>
          <w:sz w:val="22"/>
          <w:szCs w:val="22"/>
          <w:lang w:val="vi-VN"/>
        </w:rPr>
        <w:t>c hi</w:t>
      </w:r>
      <w:r w:rsidRPr="00C66496">
        <w:rPr>
          <w:color w:val="auto"/>
          <w:spacing w:val="6"/>
          <w:sz w:val="22"/>
          <w:szCs w:val="22"/>
          <w:lang w:val="vi-VN"/>
        </w:rPr>
        <w:t>ệ</w:t>
      </w:r>
      <w:r w:rsidRPr="00C66496">
        <w:rPr>
          <w:color w:val="auto"/>
          <w:spacing w:val="6"/>
          <w:sz w:val="22"/>
          <w:szCs w:val="22"/>
          <w:lang w:val="vi-VN"/>
        </w:rPr>
        <w:t>n pháp lu</w:t>
      </w:r>
      <w:r w:rsidRPr="00C66496">
        <w:rPr>
          <w:color w:val="auto"/>
          <w:spacing w:val="6"/>
          <w:sz w:val="22"/>
          <w:szCs w:val="22"/>
          <w:lang w:val="vi-VN"/>
        </w:rPr>
        <w:t>ậ</w:t>
      </w:r>
      <w:r w:rsidRPr="00C66496">
        <w:rPr>
          <w:color w:val="auto"/>
          <w:spacing w:val="6"/>
          <w:sz w:val="22"/>
          <w:szCs w:val="22"/>
          <w:lang w:val="vi-VN"/>
        </w:rPr>
        <w:t>t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xml:space="preserve"> v</w:t>
      </w:r>
      <w:r w:rsidRPr="00C66496">
        <w:rPr>
          <w:color w:val="auto"/>
          <w:spacing w:val="6"/>
          <w:sz w:val="22"/>
          <w:szCs w:val="22"/>
          <w:lang w:val="vi-VN"/>
        </w:rPr>
        <w:t>ề</w:t>
      </w:r>
      <w:r w:rsidRPr="00C66496">
        <w:rPr>
          <w:color w:val="auto"/>
          <w:spacing w:val="6"/>
          <w:sz w:val="22"/>
          <w:szCs w:val="22"/>
          <w:lang w:val="vi-VN"/>
        </w:rPr>
        <w:t xml:space="preserve"> đ</w:t>
      </w:r>
      <w:r w:rsidRPr="00C66496">
        <w:rPr>
          <w:color w:val="auto"/>
          <w:spacing w:val="6"/>
          <w:sz w:val="22"/>
          <w:szCs w:val="22"/>
          <w:lang w:val="vi-VN"/>
        </w:rPr>
        <w:t>ấ</w:t>
      </w:r>
      <w:r w:rsidRPr="00C66496">
        <w:rPr>
          <w:color w:val="auto"/>
          <w:spacing w:val="6"/>
          <w:sz w:val="22"/>
          <w:szCs w:val="22"/>
          <w:lang w:val="vi-VN"/>
        </w:rPr>
        <w:t>u tranh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w:t>
      </w:r>
      <w:r w:rsidRPr="00C66496">
        <w:rPr>
          <w:color w:val="auto"/>
          <w:spacing w:val="6"/>
          <w:sz w:val="22"/>
          <w:szCs w:val="22"/>
          <w:lang w:val="vi-VN"/>
        </w:rPr>
        <w:t>ên bi</w:t>
      </w:r>
      <w:r w:rsidRPr="00C66496">
        <w:rPr>
          <w:color w:val="auto"/>
          <w:spacing w:val="6"/>
          <w:sz w:val="22"/>
          <w:szCs w:val="22"/>
          <w:lang w:val="vi-VN"/>
        </w:rPr>
        <w:t>ể</w:t>
      </w:r>
      <w:r w:rsidRPr="00C66496">
        <w:rPr>
          <w:color w:val="auto"/>
          <w:spacing w:val="6"/>
          <w:sz w:val="22"/>
          <w:szCs w:val="22"/>
          <w:lang w:val="vi-VN"/>
        </w:rPr>
        <w:t>n, bao g</w:t>
      </w:r>
      <w:r w:rsidRPr="00C66496">
        <w:rPr>
          <w:color w:val="auto"/>
          <w:spacing w:val="6"/>
          <w:sz w:val="22"/>
          <w:szCs w:val="22"/>
          <w:lang w:val="vi-VN"/>
        </w:rPr>
        <w:t>ồ</w:t>
      </w:r>
      <w:r w:rsidRPr="00C66496">
        <w:rPr>
          <w:color w:val="auto"/>
          <w:spacing w:val="6"/>
          <w:sz w:val="22"/>
          <w:szCs w:val="22"/>
          <w:lang w:val="vi-VN"/>
        </w:rPr>
        <w:t>m các cơ ch</w:t>
      </w:r>
      <w:r w:rsidRPr="00C66496">
        <w:rPr>
          <w:color w:val="auto"/>
          <w:spacing w:val="6"/>
          <w:sz w:val="22"/>
          <w:szCs w:val="22"/>
          <w:lang w:val="vi-VN"/>
        </w:rPr>
        <w:t>ế</w:t>
      </w:r>
      <w:r w:rsidRPr="00C66496">
        <w:rPr>
          <w:color w:val="auto"/>
          <w:spacing w:val="6"/>
          <w:sz w:val="22"/>
          <w:szCs w:val="22"/>
          <w:lang w:val="vi-VN"/>
        </w:rPr>
        <w:t xml:space="preserve"> h</w:t>
      </w:r>
      <w:r w:rsidRPr="00C66496">
        <w:rPr>
          <w:color w:val="auto"/>
          <w:spacing w:val="6"/>
          <w:sz w:val="22"/>
          <w:szCs w:val="22"/>
          <w:lang w:val="vi-VN"/>
        </w:rPr>
        <w:t>ợ</w:t>
      </w:r>
      <w:r w:rsidRPr="00C66496">
        <w:rPr>
          <w:color w:val="auto"/>
          <w:spacing w:val="6"/>
          <w:sz w:val="22"/>
          <w:szCs w:val="22"/>
          <w:lang w:val="vi-VN"/>
        </w:rPr>
        <w:t>p tác đa phương, song phương gi</w:t>
      </w:r>
      <w:r w:rsidRPr="00C66496">
        <w:rPr>
          <w:color w:val="auto"/>
          <w:spacing w:val="6"/>
          <w:sz w:val="22"/>
          <w:szCs w:val="22"/>
          <w:lang w:val="vi-VN"/>
        </w:rPr>
        <w:t>ữ</w:t>
      </w:r>
      <w:r w:rsidRPr="00C66496">
        <w:rPr>
          <w:color w:val="auto"/>
          <w:spacing w:val="6"/>
          <w:sz w:val="22"/>
          <w:szCs w:val="22"/>
          <w:lang w:val="vi-VN"/>
        </w:rPr>
        <w:t>a các l</w:t>
      </w:r>
      <w:r w:rsidRPr="00C66496">
        <w:rPr>
          <w:color w:val="auto"/>
          <w:spacing w:val="6"/>
          <w:sz w:val="22"/>
          <w:szCs w:val="22"/>
          <w:lang w:val="vi-VN"/>
        </w:rPr>
        <w:t>ự</w:t>
      </w:r>
      <w:r w:rsidRPr="00C66496">
        <w:rPr>
          <w:color w:val="auto"/>
          <w:spacing w:val="6"/>
          <w:sz w:val="22"/>
          <w:szCs w:val="22"/>
          <w:lang w:val="vi-VN"/>
        </w:rPr>
        <w:t>c lư</w:t>
      </w:r>
      <w:r w:rsidRPr="00C66496">
        <w:rPr>
          <w:color w:val="auto"/>
          <w:spacing w:val="6"/>
          <w:sz w:val="22"/>
          <w:szCs w:val="22"/>
          <w:lang w:val="vi-VN"/>
        </w:rPr>
        <w:t>ợ</w:t>
      </w:r>
      <w:r w:rsidRPr="00C66496">
        <w:rPr>
          <w:color w:val="auto"/>
          <w:spacing w:val="6"/>
          <w:sz w:val="22"/>
          <w:szCs w:val="22"/>
          <w:lang w:val="vi-VN"/>
        </w:rPr>
        <w:t>ng CSB qu</w:t>
      </w:r>
      <w:r w:rsidRPr="00C66496">
        <w:rPr>
          <w:color w:val="auto"/>
          <w:spacing w:val="6"/>
          <w:sz w:val="22"/>
          <w:szCs w:val="22"/>
          <w:lang w:val="vi-VN"/>
        </w:rPr>
        <w:t>ố</w:t>
      </w:r>
      <w:r w:rsidRPr="00C66496">
        <w:rPr>
          <w:color w:val="auto"/>
          <w:spacing w:val="6"/>
          <w:sz w:val="22"/>
          <w:szCs w:val="22"/>
          <w:lang w:val="vi-VN"/>
        </w:rPr>
        <w:t>c gia Đông Nam Á như các th</w:t>
      </w:r>
      <w:r w:rsidRPr="00C66496">
        <w:rPr>
          <w:color w:val="auto"/>
          <w:spacing w:val="6"/>
          <w:sz w:val="22"/>
          <w:szCs w:val="22"/>
          <w:lang w:val="vi-VN"/>
        </w:rPr>
        <w:t>ỏ</w:t>
      </w:r>
      <w:r w:rsidRPr="00C66496">
        <w:rPr>
          <w:color w:val="auto"/>
          <w:spacing w:val="6"/>
          <w:sz w:val="22"/>
          <w:szCs w:val="22"/>
          <w:lang w:val="vi-VN"/>
        </w:rPr>
        <w:t>a thu</w:t>
      </w:r>
      <w:r w:rsidRPr="00C66496">
        <w:rPr>
          <w:color w:val="auto"/>
          <w:spacing w:val="6"/>
          <w:sz w:val="22"/>
          <w:szCs w:val="22"/>
          <w:lang w:val="vi-VN"/>
        </w:rPr>
        <w:t>ậ</w:t>
      </w:r>
      <w:r w:rsidRPr="00C66496">
        <w:rPr>
          <w:color w:val="auto"/>
          <w:spacing w:val="6"/>
          <w:sz w:val="22"/>
          <w:szCs w:val="22"/>
          <w:lang w:val="vi-VN"/>
        </w:rPr>
        <w:t>n chia s</w:t>
      </w:r>
      <w:r w:rsidRPr="00C66496">
        <w:rPr>
          <w:color w:val="auto"/>
          <w:spacing w:val="6"/>
          <w:sz w:val="22"/>
          <w:szCs w:val="22"/>
          <w:lang w:val="vi-VN"/>
        </w:rPr>
        <w:t>ẻ</w:t>
      </w:r>
      <w:r w:rsidRPr="00C66496">
        <w:rPr>
          <w:color w:val="auto"/>
          <w:spacing w:val="6"/>
          <w:sz w:val="22"/>
          <w:szCs w:val="22"/>
          <w:lang w:val="vi-VN"/>
        </w:rPr>
        <w:t xml:space="preserve"> thông tin, nâng cao nh</w:t>
      </w:r>
      <w:r w:rsidRPr="00C66496">
        <w:rPr>
          <w:color w:val="auto"/>
          <w:spacing w:val="6"/>
          <w:sz w:val="22"/>
          <w:szCs w:val="22"/>
          <w:lang w:val="vi-VN"/>
        </w:rPr>
        <w:t>ậ</w:t>
      </w:r>
      <w:r w:rsidRPr="00C66496">
        <w:rPr>
          <w:color w:val="auto"/>
          <w:spacing w:val="6"/>
          <w:sz w:val="22"/>
          <w:szCs w:val="22"/>
          <w:lang w:val="vi-VN"/>
        </w:rPr>
        <w:t>n th</w:t>
      </w:r>
      <w:r w:rsidRPr="00C66496">
        <w:rPr>
          <w:color w:val="auto"/>
          <w:spacing w:val="6"/>
          <w:sz w:val="22"/>
          <w:szCs w:val="22"/>
          <w:lang w:val="vi-VN"/>
        </w:rPr>
        <w:t>ứ</w:t>
      </w:r>
      <w:r w:rsidRPr="00C66496">
        <w:rPr>
          <w:color w:val="auto"/>
          <w:spacing w:val="6"/>
          <w:sz w:val="22"/>
          <w:szCs w:val="22"/>
          <w:lang w:val="vi-VN"/>
        </w:rPr>
        <w:t>c;  h</w:t>
      </w:r>
      <w:r w:rsidRPr="00C66496">
        <w:rPr>
          <w:color w:val="auto"/>
          <w:spacing w:val="6"/>
          <w:sz w:val="22"/>
          <w:szCs w:val="22"/>
          <w:lang w:val="vi-VN"/>
        </w:rPr>
        <w:t>ợ</w:t>
      </w:r>
      <w:r w:rsidRPr="00C66496">
        <w:rPr>
          <w:color w:val="auto"/>
          <w:spacing w:val="6"/>
          <w:sz w:val="22"/>
          <w:szCs w:val="22"/>
          <w:lang w:val="vi-VN"/>
        </w:rPr>
        <w:t>p tác tu</w:t>
      </w:r>
      <w:r w:rsidRPr="00C66496">
        <w:rPr>
          <w:color w:val="auto"/>
          <w:spacing w:val="6"/>
          <w:sz w:val="22"/>
          <w:szCs w:val="22"/>
          <w:lang w:val="vi-VN"/>
        </w:rPr>
        <w:t>ầ</w:t>
      </w:r>
      <w:r w:rsidRPr="00C66496">
        <w:rPr>
          <w:color w:val="auto"/>
          <w:spacing w:val="6"/>
          <w:sz w:val="22"/>
          <w:szCs w:val="22"/>
          <w:lang w:val="vi-VN"/>
        </w:rPr>
        <w:t>n tra, ki</w:t>
      </w:r>
      <w:r w:rsidRPr="00C66496">
        <w:rPr>
          <w:color w:val="auto"/>
          <w:spacing w:val="6"/>
          <w:sz w:val="22"/>
          <w:szCs w:val="22"/>
          <w:lang w:val="vi-VN"/>
        </w:rPr>
        <w:t>ể</w:t>
      </w:r>
      <w:r w:rsidRPr="00C66496">
        <w:rPr>
          <w:color w:val="auto"/>
          <w:spacing w:val="6"/>
          <w:sz w:val="22"/>
          <w:szCs w:val="22"/>
          <w:lang w:val="vi-VN"/>
        </w:rPr>
        <w:t>m tra chung.</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Đ</w:t>
      </w:r>
      <w:r w:rsidRPr="00C66496">
        <w:rPr>
          <w:color w:val="auto"/>
          <w:sz w:val="22"/>
          <w:szCs w:val="22"/>
          <w:lang w:val="vi-VN"/>
        </w:rPr>
        <w:t>ề</w:t>
      </w:r>
      <w:r w:rsidRPr="00C66496">
        <w:rPr>
          <w:color w:val="auto"/>
          <w:sz w:val="22"/>
          <w:szCs w:val="22"/>
          <w:lang w:val="vi-VN"/>
        </w:rPr>
        <w:t xml:space="preserve"> xu</w:t>
      </w:r>
      <w:r w:rsidRPr="00C66496">
        <w:rPr>
          <w:color w:val="auto"/>
          <w:sz w:val="22"/>
          <w:szCs w:val="22"/>
          <w:lang w:val="vi-VN"/>
        </w:rPr>
        <w:t>ấ</w:t>
      </w:r>
      <w:r w:rsidRPr="00C66496">
        <w:rPr>
          <w:color w:val="auto"/>
          <w:sz w:val="22"/>
          <w:szCs w:val="22"/>
          <w:lang w:val="vi-VN"/>
        </w:rPr>
        <w:t>t, ki</w:t>
      </w:r>
      <w:r w:rsidRPr="00C66496">
        <w:rPr>
          <w:color w:val="auto"/>
          <w:sz w:val="22"/>
          <w:szCs w:val="22"/>
          <w:lang w:val="vi-VN"/>
        </w:rPr>
        <w:t>ế</w:t>
      </w:r>
      <w:r w:rsidRPr="00C66496">
        <w:rPr>
          <w:color w:val="auto"/>
          <w:sz w:val="22"/>
          <w:szCs w:val="22"/>
          <w:lang w:val="vi-VN"/>
        </w:rPr>
        <w:t>n ngh</w:t>
      </w:r>
      <w:r w:rsidRPr="00C66496">
        <w:rPr>
          <w:color w:val="auto"/>
          <w:sz w:val="22"/>
          <w:szCs w:val="22"/>
          <w:lang w:val="vi-VN"/>
        </w:rPr>
        <w:t>ị</w:t>
      </w:r>
      <w:r w:rsidRPr="00C66496">
        <w:rPr>
          <w:color w:val="auto"/>
          <w:sz w:val="22"/>
          <w:szCs w:val="22"/>
          <w:lang w:val="vi-VN"/>
        </w:rPr>
        <w:t xml:space="preserve"> gi</w:t>
      </w:r>
      <w:r w:rsidRPr="00C66496">
        <w:rPr>
          <w:color w:val="auto"/>
          <w:sz w:val="22"/>
          <w:szCs w:val="22"/>
          <w:lang w:val="vi-VN"/>
        </w:rPr>
        <w:t>ả</w:t>
      </w:r>
      <w:r w:rsidRPr="00C66496">
        <w:rPr>
          <w:color w:val="auto"/>
          <w:sz w:val="22"/>
          <w:szCs w:val="22"/>
          <w:lang w:val="vi-VN"/>
        </w:rPr>
        <w:t>i pháp đ</w:t>
      </w:r>
      <w:r w:rsidRPr="00C66496">
        <w:rPr>
          <w:color w:val="auto"/>
          <w:sz w:val="22"/>
          <w:szCs w:val="22"/>
          <w:lang w:val="vi-VN"/>
        </w:rPr>
        <w:t>ể</w:t>
      </w:r>
      <w:r w:rsidRPr="00C66496">
        <w:rPr>
          <w:color w:val="auto"/>
          <w:sz w:val="22"/>
          <w:szCs w:val="22"/>
          <w:lang w:val="vi-VN"/>
        </w:rPr>
        <w:t xml:space="preserve"> thúc đ</w:t>
      </w:r>
      <w:r w:rsidRPr="00C66496">
        <w:rPr>
          <w:color w:val="auto"/>
          <w:sz w:val="22"/>
          <w:szCs w:val="22"/>
          <w:lang w:val="vi-VN"/>
        </w:rPr>
        <w:t>ẩ</w:t>
      </w:r>
      <w:r w:rsidRPr="00C66496">
        <w:rPr>
          <w:color w:val="auto"/>
          <w:sz w:val="22"/>
          <w:szCs w:val="22"/>
          <w:lang w:val="vi-VN"/>
        </w:rPr>
        <w:t>y h</w:t>
      </w:r>
      <w:r w:rsidRPr="00C66496">
        <w:rPr>
          <w:color w:val="auto"/>
          <w:sz w:val="22"/>
          <w:szCs w:val="22"/>
          <w:lang w:val="vi-VN"/>
        </w:rPr>
        <w:t>ợ</w:t>
      </w:r>
      <w:r w:rsidRPr="00C66496">
        <w:rPr>
          <w:color w:val="auto"/>
          <w:sz w:val="22"/>
          <w:szCs w:val="22"/>
          <w:lang w:val="vi-VN"/>
        </w:rPr>
        <w:t>p tác gi</w:t>
      </w:r>
      <w:r w:rsidRPr="00C66496">
        <w:rPr>
          <w:color w:val="auto"/>
          <w:sz w:val="22"/>
          <w:szCs w:val="22"/>
          <w:lang w:val="vi-VN"/>
        </w:rPr>
        <w:t>ữ</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w:t>
      </w:r>
      <w:r w:rsidRPr="00C66496">
        <w:rPr>
          <w:color w:val="auto"/>
          <w:sz w:val="22"/>
          <w:szCs w:val="22"/>
          <w:lang w:val="vi-VN"/>
        </w:rPr>
        <w:t>ư</w:t>
      </w:r>
      <w:r w:rsidRPr="00C66496">
        <w:rPr>
          <w:color w:val="auto"/>
          <w:sz w:val="22"/>
          <w:szCs w:val="22"/>
          <w:lang w:val="vi-VN"/>
        </w:rPr>
        <w:t>ợ</w:t>
      </w:r>
      <w:r w:rsidRPr="00C66496">
        <w:rPr>
          <w:color w:val="auto"/>
          <w:sz w:val="22"/>
          <w:szCs w:val="22"/>
          <w:lang w:val="vi-VN"/>
        </w:rPr>
        <w:t>ng CSB các qu</w:t>
      </w:r>
      <w:r w:rsidRPr="00C66496">
        <w:rPr>
          <w:color w:val="auto"/>
          <w:sz w:val="22"/>
          <w:szCs w:val="22"/>
          <w:lang w:val="vi-VN"/>
        </w:rPr>
        <w:t>ố</w:t>
      </w:r>
      <w:r w:rsidRPr="00C66496">
        <w:rPr>
          <w:color w:val="auto"/>
          <w:sz w:val="22"/>
          <w:szCs w:val="22"/>
          <w:lang w:val="vi-VN"/>
        </w:rPr>
        <w:t>c gia Đông Nam Á trong ho</w:t>
      </w:r>
      <w:r w:rsidRPr="00C66496">
        <w:rPr>
          <w:color w:val="auto"/>
          <w:sz w:val="22"/>
          <w:szCs w:val="22"/>
          <w:lang w:val="vi-VN"/>
        </w:rPr>
        <w:t>ạ</w:t>
      </w:r>
      <w:r w:rsidRPr="00C66496">
        <w:rPr>
          <w:color w:val="auto"/>
          <w:sz w:val="22"/>
          <w:szCs w:val="22"/>
          <w:lang w:val="vi-VN"/>
        </w:rPr>
        <w:t>t đ</w:t>
      </w:r>
      <w:r w:rsidRPr="00C66496">
        <w:rPr>
          <w:color w:val="auto"/>
          <w:sz w:val="22"/>
          <w:szCs w:val="22"/>
          <w:lang w:val="vi-VN"/>
        </w:rPr>
        <w:t>ộ</w:t>
      </w:r>
      <w:r w:rsidRPr="00C66496">
        <w:rPr>
          <w:color w:val="auto"/>
          <w:sz w:val="22"/>
          <w:szCs w:val="22"/>
          <w:lang w:val="vi-VN"/>
        </w:rPr>
        <w:t>ng đ</w:t>
      </w:r>
      <w:r w:rsidRPr="00C66496">
        <w:rPr>
          <w:color w:val="auto"/>
          <w:sz w:val="22"/>
          <w:szCs w:val="22"/>
          <w:lang w:val="vi-VN"/>
        </w:rPr>
        <w:t>ấ</w:t>
      </w:r>
      <w:r w:rsidRPr="00C66496">
        <w:rPr>
          <w:color w:val="auto"/>
          <w:sz w:val="22"/>
          <w:szCs w:val="22"/>
          <w:lang w:val="vi-VN"/>
        </w:rPr>
        <w:t>u tranh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p>
    <w:p w:rsidR="00FE7FAC" w:rsidRPr="00C66496" w:rsidRDefault="00FE7FAC">
      <w:pPr>
        <w:pStyle w:val="BodyText"/>
        <w:tabs>
          <w:tab w:val="left" w:pos="851"/>
          <w:tab w:val="left" w:pos="993"/>
          <w:tab w:val="left" w:pos="1276"/>
        </w:tabs>
        <w:spacing w:line="240" w:lineRule="auto"/>
        <w:ind w:firstLine="284"/>
        <w:rPr>
          <w:color w:val="auto"/>
          <w:sz w:val="22"/>
          <w:szCs w:val="22"/>
          <w:lang w:val="vi-VN"/>
        </w:rPr>
      </w:pPr>
    </w:p>
    <w:p w:rsidR="00FE7FAC" w:rsidRPr="00C66496" w:rsidRDefault="00341CCD">
      <w:pPr>
        <w:pStyle w:val="Heading1"/>
        <w:tabs>
          <w:tab w:val="left" w:pos="851"/>
          <w:tab w:val="left" w:pos="993"/>
          <w:tab w:val="left" w:pos="1276"/>
        </w:tabs>
        <w:spacing w:before="0" w:beforeAutospacing="0" w:after="0" w:afterAutospacing="0"/>
        <w:ind w:firstLine="284"/>
        <w:jc w:val="both"/>
        <w:rPr>
          <w:b w:val="0"/>
          <w:sz w:val="22"/>
          <w:szCs w:val="22"/>
          <w:lang w:val="vi-VN"/>
        </w:rPr>
      </w:pPr>
      <w:bookmarkStart w:id="33" w:name="_Toc181830894"/>
      <w:bookmarkStart w:id="34" w:name="_Toc173838694"/>
      <w:bookmarkStart w:id="35" w:name="_Toc184460496"/>
      <w:bookmarkStart w:id="36" w:name="_Toc170161042"/>
      <w:bookmarkStart w:id="37" w:name="_Toc156773101"/>
      <w:bookmarkStart w:id="38" w:name="_Toc183961653"/>
      <w:bookmarkStart w:id="39" w:name="_Toc183900146"/>
      <w:bookmarkStart w:id="40" w:name="_Toc183900285"/>
      <w:bookmarkStart w:id="41" w:name="_Toc182315832"/>
      <w:bookmarkStart w:id="42" w:name="_Toc177480139"/>
      <w:bookmarkStart w:id="43" w:name="_Toc183899437"/>
      <w:r w:rsidRPr="00C66496">
        <w:rPr>
          <w:sz w:val="22"/>
          <w:szCs w:val="22"/>
          <w:lang w:val="vi-VN"/>
        </w:rPr>
        <w:lastRenderedPageBreak/>
        <w:t>4. Đối tượng và phạm vi nghiên cứu</w:t>
      </w:r>
      <w:bookmarkEnd w:id="33"/>
      <w:bookmarkEnd w:id="34"/>
      <w:bookmarkEnd w:id="35"/>
      <w:bookmarkEnd w:id="36"/>
      <w:bookmarkEnd w:id="37"/>
      <w:bookmarkEnd w:id="38"/>
      <w:bookmarkEnd w:id="39"/>
      <w:bookmarkEnd w:id="40"/>
      <w:bookmarkEnd w:id="41"/>
      <w:bookmarkEnd w:id="42"/>
      <w:bookmarkEnd w:id="43"/>
    </w:p>
    <w:p w:rsidR="00FE7FAC" w:rsidRPr="00C66496" w:rsidRDefault="00341CCD">
      <w:pPr>
        <w:pStyle w:val="BodyText"/>
        <w:tabs>
          <w:tab w:val="left" w:pos="851"/>
          <w:tab w:val="left" w:pos="993"/>
          <w:tab w:val="left" w:pos="1276"/>
        </w:tabs>
        <w:spacing w:line="240" w:lineRule="auto"/>
        <w:rPr>
          <w:color w:val="auto"/>
          <w:sz w:val="22"/>
          <w:szCs w:val="22"/>
          <w:lang w:val="vi-VN"/>
        </w:rPr>
      </w:pPr>
      <w:r w:rsidRPr="00C66496">
        <w:rPr>
          <w:color w:val="auto"/>
          <w:sz w:val="22"/>
          <w:szCs w:val="22"/>
          <w:lang w:val="vi-VN"/>
        </w:rPr>
        <w:t>Đ</w:t>
      </w:r>
      <w:r w:rsidRPr="00C66496">
        <w:rPr>
          <w:color w:val="auto"/>
          <w:sz w:val="22"/>
          <w:szCs w:val="22"/>
          <w:lang w:val="vi-VN"/>
        </w:rPr>
        <w:t>ố</w:t>
      </w:r>
      <w:r w:rsidRPr="00C66496">
        <w:rPr>
          <w:color w:val="auto"/>
          <w:sz w:val="22"/>
          <w:szCs w:val="22"/>
          <w:lang w:val="vi-VN"/>
        </w:rPr>
        <w:t>i tư</w:t>
      </w:r>
      <w:r w:rsidRPr="00C66496">
        <w:rPr>
          <w:color w:val="auto"/>
          <w:sz w:val="22"/>
          <w:szCs w:val="22"/>
          <w:lang w:val="vi-VN"/>
        </w:rPr>
        <w:t>ợ</w:t>
      </w:r>
      <w:r w:rsidRPr="00C66496">
        <w:rPr>
          <w:color w:val="auto"/>
          <w:sz w:val="22"/>
          <w:szCs w:val="22"/>
          <w:lang w:val="vi-VN"/>
        </w:rPr>
        <w:t>ng nghiên c</w:t>
      </w:r>
      <w:r w:rsidRPr="00C66496">
        <w:rPr>
          <w:color w:val="auto"/>
          <w:sz w:val="22"/>
          <w:szCs w:val="22"/>
          <w:lang w:val="vi-VN"/>
        </w:rPr>
        <w:t>ứ</w:t>
      </w:r>
      <w:r w:rsidRPr="00C66496">
        <w:rPr>
          <w:color w:val="auto"/>
          <w:sz w:val="22"/>
          <w:szCs w:val="22"/>
          <w:lang w:val="vi-VN"/>
        </w:rPr>
        <w:t>u c</w:t>
      </w:r>
      <w:r w:rsidRPr="00C66496">
        <w:rPr>
          <w:color w:val="auto"/>
          <w:sz w:val="22"/>
          <w:szCs w:val="22"/>
          <w:lang w:val="vi-VN"/>
        </w:rPr>
        <w:t>ủ</w:t>
      </w:r>
      <w:r w:rsidRPr="00C66496">
        <w:rPr>
          <w:color w:val="auto"/>
          <w:sz w:val="22"/>
          <w:szCs w:val="22"/>
          <w:lang w:val="vi-VN"/>
        </w:rPr>
        <w:t>a lu</w:t>
      </w:r>
      <w:r w:rsidRPr="00C66496">
        <w:rPr>
          <w:color w:val="auto"/>
          <w:sz w:val="22"/>
          <w:szCs w:val="22"/>
          <w:lang w:val="vi-VN"/>
        </w:rPr>
        <w:t>ậ</w:t>
      </w:r>
      <w:r w:rsidRPr="00C66496">
        <w:rPr>
          <w:color w:val="auto"/>
          <w:sz w:val="22"/>
          <w:szCs w:val="22"/>
          <w:lang w:val="vi-VN"/>
        </w:rPr>
        <w:t xml:space="preserve">n án là </w:t>
      </w:r>
      <w:r w:rsidRPr="00C66496">
        <w:rPr>
          <w:color w:val="auto"/>
          <w:sz w:val="22"/>
          <w:szCs w:val="22"/>
          <w:lang w:val="vi-VN"/>
        </w:rPr>
        <w:t>s</w:t>
      </w:r>
      <w:r w:rsidRPr="00C66496">
        <w:rPr>
          <w:color w:val="auto"/>
          <w:sz w:val="22"/>
          <w:szCs w:val="22"/>
          <w:lang w:val="vi-VN"/>
        </w:rPr>
        <w:t>ự</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V</w:t>
      </w:r>
      <w:r w:rsidRPr="00C66496">
        <w:rPr>
          <w:color w:val="auto"/>
          <w:sz w:val="22"/>
          <w:szCs w:val="22"/>
          <w:lang w:val="vi-VN"/>
        </w:rPr>
        <w:t>ớ</w:t>
      </w:r>
      <w:r w:rsidRPr="00C66496">
        <w:rPr>
          <w:color w:val="auto"/>
          <w:sz w:val="22"/>
          <w:szCs w:val="22"/>
          <w:lang w:val="vi-VN"/>
        </w:rPr>
        <w:t>i đ</w:t>
      </w:r>
      <w:r w:rsidRPr="00C66496">
        <w:rPr>
          <w:color w:val="auto"/>
          <w:sz w:val="22"/>
          <w:szCs w:val="22"/>
          <w:lang w:val="vi-VN"/>
        </w:rPr>
        <w:t>ố</w:t>
      </w:r>
      <w:r w:rsidRPr="00C66496">
        <w:rPr>
          <w:color w:val="auto"/>
          <w:sz w:val="22"/>
          <w:szCs w:val="22"/>
          <w:lang w:val="vi-VN"/>
        </w:rPr>
        <w:t>i tư</w:t>
      </w:r>
      <w:r w:rsidRPr="00C66496">
        <w:rPr>
          <w:color w:val="auto"/>
          <w:sz w:val="22"/>
          <w:szCs w:val="22"/>
          <w:lang w:val="vi-VN"/>
        </w:rPr>
        <w:t>ợ</w:t>
      </w:r>
      <w:r w:rsidRPr="00C66496">
        <w:rPr>
          <w:color w:val="auto"/>
          <w:sz w:val="22"/>
          <w:szCs w:val="22"/>
          <w:lang w:val="vi-VN"/>
        </w:rPr>
        <w:t>ng nghiê</w:t>
      </w:r>
      <w:r w:rsidRPr="00C66496">
        <w:rPr>
          <w:color w:val="auto"/>
          <w:sz w:val="22"/>
          <w:szCs w:val="22"/>
          <w:lang w:val="vi-VN"/>
        </w:rPr>
        <w:t>n c</w:t>
      </w:r>
      <w:r w:rsidRPr="00C66496">
        <w:rPr>
          <w:color w:val="auto"/>
          <w:sz w:val="22"/>
          <w:szCs w:val="22"/>
          <w:lang w:val="vi-VN"/>
        </w:rPr>
        <w:t>ứ</w:t>
      </w:r>
      <w:r w:rsidRPr="00C66496">
        <w:rPr>
          <w:color w:val="auto"/>
          <w:sz w:val="22"/>
          <w:szCs w:val="22"/>
          <w:lang w:val="vi-VN"/>
        </w:rPr>
        <w:t>u trên, lu</w:t>
      </w:r>
      <w:r w:rsidRPr="00C66496">
        <w:rPr>
          <w:color w:val="auto"/>
          <w:sz w:val="22"/>
          <w:szCs w:val="22"/>
          <w:lang w:val="vi-VN"/>
        </w:rPr>
        <w:t>ậ</w:t>
      </w:r>
      <w:r w:rsidRPr="00C66496">
        <w:rPr>
          <w:color w:val="auto"/>
          <w:sz w:val="22"/>
          <w:szCs w:val="22"/>
          <w:lang w:val="vi-VN"/>
        </w:rPr>
        <w:t>n án hư</w:t>
      </w:r>
      <w:r w:rsidRPr="00C66496">
        <w:rPr>
          <w:color w:val="auto"/>
          <w:sz w:val="22"/>
          <w:szCs w:val="22"/>
          <w:lang w:val="vi-VN"/>
        </w:rPr>
        <w:t>ớ</w:t>
      </w:r>
      <w:r w:rsidRPr="00C66496">
        <w:rPr>
          <w:color w:val="auto"/>
          <w:sz w:val="22"/>
          <w:szCs w:val="22"/>
          <w:lang w:val="vi-VN"/>
        </w:rPr>
        <w:t>ng t</w:t>
      </w:r>
      <w:r w:rsidRPr="00C66496">
        <w:rPr>
          <w:color w:val="auto"/>
          <w:sz w:val="22"/>
          <w:szCs w:val="22"/>
          <w:lang w:val="vi-VN"/>
        </w:rPr>
        <w:t>ớ</w:t>
      </w:r>
      <w:r w:rsidRPr="00C66496">
        <w:rPr>
          <w:color w:val="auto"/>
          <w:sz w:val="22"/>
          <w:szCs w:val="22"/>
          <w:lang w:val="vi-VN"/>
        </w:rPr>
        <w:t>i khách th</w:t>
      </w:r>
      <w:r w:rsidRPr="00C66496">
        <w:rPr>
          <w:color w:val="auto"/>
          <w:sz w:val="22"/>
          <w:szCs w:val="22"/>
          <w:lang w:val="vi-VN"/>
        </w:rPr>
        <w:t>ể</w:t>
      </w:r>
      <w:r w:rsidRPr="00C66496">
        <w:rPr>
          <w:color w:val="auto"/>
          <w:sz w:val="22"/>
          <w:szCs w:val="22"/>
          <w:lang w:val="vi-VN"/>
        </w:rPr>
        <w:t xml:space="preserve"> nghiên c</w:t>
      </w:r>
      <w:r w:rsidRPr="00C66496">
        <w:rPr>
          <w:color w:val="auto"/>
          <w:sz w:val="22"/>
          <w:szCs w:val="22"/>
          <w:lang w:val="vi-VN"/>
        </w:rPr>
        <w:t>ứ</w:t>
      </w:r>
      <w:r w:rsidRPr="00C66496">
        <w:rPr>
          <w:color w:val="auto"/>
          <w:sz w:val="22"/>
          <w:szCs w:val="22"/>
          <w:lang w:val="vi-VN"/>
        </w:rPr>
        <w:t>u là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các qu</w:t>
      </w:r>
      <w:r w:rsidRPr="00C66496">
        <w:rPr>
          <w:color w:val="auto"/>
          <w:sz w:val="22"/>
          <w:szCs w:val="22"/>
          <w:lang w:val="vi-VN"/>
        </w:rPr>
        <w:t>ố</w:t>
      </w:r>
      <w:r w:rsidRPr="00C66496">
        <w:rPr>
          <w:color w:val="auto"/>
          <w:sz w:val="22"/>
          <w:szCs w:val="22"/>
          <w:lang w:val="vi-VN"/>
        </w:rPr>
        <w:t>c gia Đông Nam Á, làm rõ s</w:t>
      </w:r>
      <w:r w:rsidRPr="00C66496">
        <w:rPr>
          <w:color w:val="auto"/>
          <w:sz w:val="22"/>
          <w:szCs w:val="22"/>
          <w:lang w:val="vi-VN"/>
        </w:rPr>
        <w:t>ự</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gi</w:t>
      </w:r>
      <w:r w:rsidRPr="00C66496">
        <w:rPr>
          <w:color w:val="auto"/>
          <w:sz w:val="22"/>
          <w:szCs w:val="22"/>
          <w:lang w:val="vi-VN"/>
        </w:rPr>
        <w:t>ữ</w:t>
      </w:r>
      <w:r w:rsidRPr="00C66496">
        <w:rPr>
          <w:color w:val="auto"/>
          <w:sz w:val="22"/>
          <w:szCs w:val="22"/>
          <w:lang w:val="vi-VN"/>
        </w:rPr>
        <w:t>a nh</w:t>
      </w:r>
      <w:r w:rsidRPr="00C66496">
        <w:rPr>
          <w:color w:val="auto"/>
          <w:sz w:val="22"/>
          <w:szCs w:val="22"/>
          <w:lang w:val="vi-VN"/>
        </w:rPr>
        <w:t>ữ</w:t>
      </w:r>
      <w:r w:rsidRPr="00C66496">
        <w:rPr>
          <w:color w:val="auto"/>
          <w:sz w:val="22"/>
          <w:szCs w:val="22"/>
          <w:lang w:val="vi-VN"/>
        </w:rPr>
        <w:t>ng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này thông qua vi</w:t>
      </w:r>
      <w:r w:rsidRPr="00C66496">
        <w:rPr>
          <w:color w:val="auto"/>
          <w:sz w:val="22"/>
          <w:szCs w:val="22"/>
          <w:lang w:val="vi-VN"/>
        </w:rPr>
        <w:t>ệ</w:t>
      </w:r>
      <w:r w:rsidRPr="00C66496">
        <w:rPr>
          <w:color w:val="auto"/>
          <w:sz w:val="22"/>
          <w:szCs w:val="22"/>
          <w:lang w:val="vi-VN"/>
        </w:rPr>
        <w:t xml:space="preserve">c phân tích </w:t>
      </w:r>
      <w:r w:rsidRPr="00C66496">
        <w:rPr>
          <w:color w:val="auto"/>
          <w:sz w:val="22"/>
          <w:szCs w:val="22"/>
          <w:lang w:val="vi-VN"/>
        </w:rPr>
        <w:t>khung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w:t>
      </w:r>
      <w:r w:rsidRPr="00C66496">
        <w:rPr>
          <w:color w:val="auto"/>
          <w:sz w:val="22"/>
          <w:szCs w:val="22"/>
          <w:lang w:val="vi-VN"/>
        </w:rPr>
        <w:t>đ</w:t>
      </w:r>
      <w:r w:rsidRPr="00C66496">
        <w:rPr>
          <w:color w:val="auto"/>
          <w:sz w:val="22"/>
          <w:szCs w:val="22"/>
          <w:lang w:val="vi-VN"/>
        </w:rPr>
        <w:t>ặ</w:t>
      </w:r>
      <w:r w:rsidRPr="00C66496">
        <w:rPr>
          <w:color w:val="auto"/>
          <w:sz w:val="22"/>
          <w:szCs w:val="22"/>
          <w:lang w:val="vi-VN"/>
        </w:rPr>
        <w:t>c bi</w:t>
      </w:r>
      <w:r w:rsidRPr="00C66496">
        <w:rPr>
          <w:color w:val="auto"/>
          <w:sz w:val="22"/>
          <w:szCs w:val="22"/>
          <w:lang w:val="vi-VN"/>
        </w:rPr>
        <w:t>ệ</w:t>
      </w:r>
      <w:r w:rsidRPr="00C66496">
        <w:rPr>
          <w:color w:val="auto"/>
          <w:sz w:val="22"/>
          <w:szCs w:val="22"/>
          <w:lang w:val="vi-VN"/>
        </w:rPr>
        <w:t>t là các đi</w:t>
      </w:r>
      <w:r w:rsidRPr="00C66496">
        <w:rPr>
          <w:color w:val="auto"/>
          <w:sz w:val="22"/>
          <w:szCs w:val="22"/>
          <w:lang w:val="vi-VN"/>
        </w:rPr>
        <w:t>ề</w:t>
      </w:r>
      <w:r w:rsidRPr="00C66496">
        <w:rPr>
          <w:color w:val="auto"/>
          <w:sz w:val="22"/>
          <w:szCs w:val="22"/>
          <w:lang w:val="vi-VN"/>
        </w:rPr>
        <w:t>u ư</w:t>
      </w:r>
      <w:r w:rsidRPr="00C66496">
        <w:rPr>
          <w:color w:val="auto"/>
          <w:sz w:val="22"/>
          <w:szCs w:val="22"/>
          <w:lang w:val="vi-VN"/>
        </w:rPr>
        <w:t>ớ</w:t>
      </w:r>
      <w:r w:rsidRPr="00C66496">
        <w:rPr>
          <w:color w:val="auto"/>
          <w:sz w:val="22"/>
          <w:szCs w:val="22"/>
          <w:lang w:val="vi-VN"/>
        </w:rPr>
        <w:t>c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w:t>
      </w:r>
      <w:r w:rsidRPr="00C66496">
        <w:rPr>
          <w:color w:val="auto"/>
          <w:sz w:val="22"/>
          <w:szCs w:val="22"/>
          <w:lang w:val="vi-VN"/>
        </w:rPr>
        <w:t xml:space="preserve"> và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 xml:space="preserve">n </w:t>
      </w:r>
      <w:r w:rsidRPr="00C66496">
        <w:rPr>
          <w:color w:val="auto"/>
          <w:sz w:val="22"/>
          <w:szCs w:val="22"/>
          <w:lang w:val="vi-VN"/>
        </w:rPr>
        <w:t>c</w:t>
      </w:r>
      <w:r w:rsidRPr="00C66496">
        <w:rPr>
          <w:color w:val="auto"/>
          <w:sz w:val="22"/>
          <w:szCs w:val="22"/>
          <w:lang w:val="vi-VN"/>
        </w:rPr>
        <w:t>ủ</w:t>
      </w:r>
      <w:r w:rsidRPr="00C66496">
        <w:rPr>
          <w:color w:val="auto"/>
          <w:sz w:val="22"/>
          <w:szCs w:val="22"/>
          <w:lang w:val="vi-VN"/>
        </w:rPr>
        <w:t>a h</w:t>
      </w:r>
      <w:r w:rsidRPr="00C66496">
        <w:rPr>
          <w:color w:val="auto"/>
          <w:sz w:val="22"/>
          <w:szCs w:val="22"/>
          <w:lang w:val="vi-VN"/>
        </w:rPr>
        <w:t>ọ</w:t>
      </w:r>
      <w:r w:rsidRPr="00C66496">
        <w:rPr>
          <w:color w:val="auto"/>
          <w:sz w:val="22"/>
          <w:szCs w:val="22"/>
          <w:lang w:val="vi-VN"/>
        </w:rPr>
        <w:t xml:space="preserve"> trong </w:t>
      </w:r>
      <w:r w:rsidRPr="00C66496">
        <w:rPr>
          <w:color w:val="auto"/>
          <w:sz w:val="22"/>
          <w:szCs w:val="22"/>
          <w:lang w:val="vi-VN"/>
        </w:rPr>
        <w:t>h</w:t>
      </w:r>
      <w:r w:rsidRPr="00C66496">
        <w:rPr>
          <w:color w:val="auto"/>
          <w:sz w:val="22"/>
          <w:szCs w:val="22"/>
          <w:lang w:val="vi-VN"/>
        </w:rPr>
        <w:t>ợ</w:t>
      </w:r>
      <w:r w:rsidRPr="00C66496">
        <w:rPr>
          <w:color w:val="auto"/>
          <w:sz w:val="22"/>
          <w:szCs w:val="22"/>
          <w:lang w:val="vi-VN"/>
        </w:rPr>
        <w:t>p tác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r w:rsidRPr="00C66496">
        <w:rPr>
          <w:color w:val="auto"/>
          <w:sz w:val="22"/>
          <w:szCs w:val="22"/>
          <w:lang w:val="vi-VN"/>
        </w:rPr>
        <w:t>.</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V</w:t>
      </w:r>
      <w:r w:rsidRPr="00C66496">
        <w:rPr>
          <w:color w:val="auto"/>
          <w:sz w:val="22"/>
          <w:szCs w:val="22"/>
          <w:lang w:val="vi-VN"/>
        </w:rPr>
        <w:t>ề</w:t>
      </w:r>
      <w:r w:rsidRPr="00C66496">
        <w:rPr>
          <w:color w:val="auto"/>
          <w:sz w:val="22"/>
          <w:szCs w:val="22"/>
          <w:lang w:val="vi-VN"/>
        </w:rPr>
        <w:t xml:space="preserve"> ph</w:t>
      </w:r>
      <w:r w:rsidRPr="00C66496">
        <w:rPr>
          <w:color w:val="auto"/>
          <w:sz w:val="22"/>
          <w:szCs w:val="22"/>
          <w:lang w:val="vi-VN"/>
        </w:rPr>
        <w:t>ạ</w:t>
      </w:r>
      <w:r w:rsidRPr="00C66496">
        <w:rPr>
          <w:color w:val="auto"/>
          <w:sz w:val="22"/>
          <w:szCs w:val="22"/>
          <w:lang w:val="vi-VN"/>
        </w:rPr>
        <w:t>m vi nghiên c</w:t>
      </w:r>
      <w:r w:rsidRPr="00C66496">
        <w:rPr>
          <w:color w:val="auto"/>
          <w:sz w:val="22"/>
          <w:szCs w:val="22"/>
          <w:lang w:val="vi-VN"/>
        </w:rPr>
        <w:t>ứ</w:t>
      </w:r>
      <w:r w:rsidRPr="00C66496">
        <w:rPr>
          <w:color w:val="auto"/>
          <w:sz w:val="22"/>
          <w:szCs w:val="22"/>
          <w:lang w:val="vi-VN"/>
        </w:rPr>
        <w:t>u, lu</w:t>
      </w:r>
      <w:r w:rsidRPr="00C66496">
        <w:rPr>
          <w:color w:val="auto"/>
          <w:sz w:val="22"/>
          <w:szCs w:val="22"/>
          <w:lang w:val="vi-VN"/>
        </w:rPr>
        <w:t>ậ</w:t>
      </w:r>
      <w:r w:rsidRPr="00C66496">
        <w:rPr>
          <w:color w:val="auto"/>
          <w:sz w:val="22"/>
          <w:szCs w:val="22"/>
          <w:lang w:val="vi-VN"/>
        </w:rPr>
        <w:t>n án xác đ</w:t>
      </w:r>
      <w:r w:rsidRPr="00C66496">
        <w:rPr>
          <w:color w:val="auto"/>
          <w:sz w:val="22"/>
          <w:szCs w:val="22"/>
          <w:lang w:val="vi-VN"/>
        </w:rPr>
        <w:t>ị</w:t>
      </w:r>
      <w:r w:rsidRPr="00C66496">
        <w:rPr>
          <w:color w:val="auto"/>
          <w:sz w:val="22"/>
          <w:szCs w:val="22"/>
          <w:lang w:val="vi-VN"/>
        </w:rPr>
        <w:t>nh ph</w:t>
      </w:r>
      <w:r w:rsidRPr="00C66496">
        <w:rPr>
          <w:color w:val="auto"/>
          <w:sz w:val="22"/>
          <w:szCs w:val="22"/>
          <w:lang w:val="vi-VN"/>
        </w:rPr>
        <w:t>ạ</w:t>
      </w:r>
      <w:r w:rsidRPr="00C66496">
        <w:rPr>
          <w:color w:val="auto"/>
          <w:sz w:val="22"/>
          <w:szCs w:val="22"/>
          <w:lang w:val="vi-VN"/>
        </w:rPr>
        <w:t>m vi theo không gian, th</w:t>
      </w:r>
      <w:r w:rsidRPr="00C66496">
        <w:rPr>
          <w:color w:val="auto"/>
          <w:sz w:val="22"/>
          <w:szCs w:val="22"/>
          <w:lang w:val="vi-VN"/>
        </w:rPr>
        <w:t>ờ</w:t>
      </w:r>
      <w:r w:rsidRPr="00C66496">
        <w:rPr>
          <w:color w:val="auto"/>
          <w:sz w:val="22"/>
          <w:szCs w:val="22"/>
          <w:lang w:val="vi-VN"/>
        </w:rPr>
        <w:t>i gian và n</w:t>
      </w:r>
      <w:r w:rsidRPr="00C66496">
        <w:rPr>
          <w:color w:val="auto"/>
          <w:sz w:val="22"/>
          <w:szCs w:val="22"/>
          <w:lang w:val="vi-VN"/>
        </w:rPr>
        <w:t>ộ</w:t>
      </w:r>
      <w:r w:rsidRPr="00C66496">
        <w:rPr>
          <w:color w:val="auto"/>
          <w:sz w:val="22"/>
          <w:szCs w:val="22"/>
          <w:lang w:val="vi-VN"/>
        </w:rPr>
        <w:t>i dung:</w:t>
      </w:r>
    </w:p>
    <w:p w:rsidR="00FE7FAC" w:rsidRPr="00C66496" w:rsidRDefault="00341CCD">
      <w:pPr>
        <w:pStyle w:val="BodyText"/>
        <w:tabs>
          <w:tab w:val="left" w:pos="851"/>
          <w:tab w:val="left" w:pos="993"/>
          <w:tab w:val="left" w:pos="1276"/>
        </w:tabs>
        <w:spacing w:line="240" w:lineRule="auto"/>
        <w:ind w:firstLine="284"/>
        <w:rPr>
          <w:color w:val="auto"/>
          <w:spacing w:val="0"/>
          <w:sz w:val="22"/>
          <w:szCs w:val="22"/>
          <w:lang w:val="vi-VN"/>
        </w:rPr>
      </w:pPr>
      <w:r w:rsidRPr="00C66496">
        <w:rPr>
          <w:color w:val="auto"/>
          <w:spacing w:val="0"/>
          <w:sz w:val="22"/>
          <w:szCs w:val="22"/>
          <w:lang w:val="vi-VN"/>
        </w:rPr>
        <w:t xml:space="preserve">- </w:t>
      </w:r>
      <w:r w:rsidRPr="00C66496">
        <w:rPr>
          <w:i/>
          <w:color w:val="auto"/>
          <w:spacing w:val="0"/>
          <w:sz w:val="22"/>
          <w:szCs w:val="22"/>
          <w:lang w:val="vi-VN"/>
        </w:rPr>
        <w:t>V</w:t>
      </w:r>
      <w:r w:rsidRPr="00C66496">
        <w:rPr>
          <w:i/>
          <w:color w:val="auto"/>
          <w:spacing w:val="0"/>
          <w:sz w:val="22"/>
          <w:szCs w:val="22"/>
          <w:lang w:val="vi-VN"/>
        </w:rPr>
        <w:t>ề</w:t>
      </w:r>
      <w:r w:rsidRPr="00C66496">
        <w:rPr>
          <w:i/>
          <w:color w:val="auto"/>
          <w:spacing w:val="0"/>
          <w:sz w:val="22"/>
          <w:szCs w:val="22"/>
          <w:lang w:val="vi-VN"/>
        </w:rPr>
        <w:t xml:space="preserve"> ph</w:t>
      </w:r>
      <w:r w:rsidRPr="00C66496">
        <w:rPr>
          <w:i/>
          <w:color w:val="auto"/>
          <w:spacing w:val="0"/>
          <w:sz w:val="22"/>
          <w:szCs w:val="22"/>
          <w:lang w:val="vi-VN"/>
        </w:rPr>
        <w:t>ạ</w:t>
      </w:r>
      <w:r w:rsidRPr="00C66496">
        <w:rPr>
          <w:i/>
          <w:color w:val="auto"/>
          <w:spacing w:val="0"/>
          <w:sz w:val="22"/>
          <w:szCs w:val="22"/>
          <w:lang w:val="vi-VN"/>
        </w:rPr>
        <w:t>m vi nghiên c</w:t>
      </w:r>
      <w:r w:rsidRPr="00C66496">
        <w:rPr>
          <w:i/>
          <w:color w:val="auto"/>
          <w:spacing w:val="0"/>
          <w:sz w:val="22"/>
          <w:szCs w:val="22"/>
          <w:lang w:val="vi-VN"/>
        </w:rPr>
        <w:t>ứ</w:t>
      </w:r>
      <w:r w:rsidRPr="00C66496">
        <w:rPr>
          <w:i/>
          <w:color w:val="auto"/>
          <w:spacing w:val="0"/>
          <w:sz w:val="22"/>
          <w:szCs w:val="22"/>
          <w:lang w:val="vi-VN"/>
        </w:rPr>
        <w:t>u theo không gian</w:t>
      </w:r>
      <w:r w:rsidRPr="00C66496">
        <w:rPr>
          <w:color w:val="auto"/>
          <w:spacing w:val="0"/>
          <w:sz w:val="22"/>
          <w:szCs w:val="22"/>
          <w:lang w:val="vi-VN"/>
        </w:rPr>
        <w:t>: Lu</w:t>
      </w:r>
      <w:r w:rsidRPr="00C66496">
        <w:rPr>
          <w:color w:val="auto"/>
          <w:spacing w:val="0"/>
          <w:sz w:val="22"/>
          <w:szCs w:val="22"/>
          <w:lang w:val="vi-VN"/>
        </w:rPr>
        <w:t>ậ</w:t>
      </w:r>
      <w:r w:rsidRPr="00C66496">
        <w:rPr>
          <w:color w:val="auto"/>
          <w:spacing w:val="0"/>
          <w:sz w:val="22"/>
          <w:szCs w:val="22"/>
          <w:lang w:val="vi-VN"/>
        </w:rPr>
        <w:t>n án t</w:t>
      </w:r>
      <w:r w:rsidRPr="00C66496">
        <w:rPr>
          <w:color w:val="auto"/>
          <w:spacing w:val="0"/>
          <w:sz w:val="22"/>
          <w:szCs w:val="22"/>
          <w:lang w:val="vi-VN"/>
        </w:rPr>
        <w:t>ậ</w:t>
      </w:r>
      <w:r w:rsidRPr="00C66496">
        <w:rPr>
          <w:color w:val="auto"/>
          <w:spacing w:val="0"/>
          <w:sz w:val="22"/>
          <w:szCs w:val="22"/>
          <w:lang w:val="vi-VN"/>
        </w:rPr>
        <w:t>p trung nghiên c</w:t>
      </w:r>
      <w:r w:rsidRPr="00C66496">
        <w:rPr>
          <w:color w:val="auto"/>
          <w:spacing w:val="0"/>
          <w:sz w:val="22"/>
          <w:szCs w:val="22"/>
          <w:lang w:val="vi-VN"/>
        </w:rPr>
        <w:t>ứ</w:t>
      </w:r>
      <w:r w:rsidRPr="00C66496">
        <w:rPr>
          <w:color w:val="auto"/>
          <w:spacing w:val="0"/>
          <w:sz w:val="22"/>
          <w:szCs w:val="22"/>
          <w:lang w:val="vi-VN"/>
        </w:rPr>
        <w:t>u vi</w:t>
      </w:r>
      <w:r w:rsidRPr="00C66496">
        <w:rPr>
          <w:color w:val="auto"/>
          <w:spacing w:val="0"/>
          <w:sz w:val="22"/>
          <w:szCs w:val="22"/>
          <w:lang w:val="vi-VN"/>
        </w:rPr>
        <w:t>ệ</w:t>
      </w:r>
      <w:r w:rsidRPr="00C66496">
        <w:rPr>
          <w:color w:val="auto"/>
          <w:spacing w:val="0"/>
          <w:sz w:val="22"/>
          <w:szCs w:val="22"/>
          <w:lang w:val="vi-VN"/>
        </w:rPr>
        <w:t>c h</w:t>
      </w:r>
      <w:r w:rsidRPr="00C66496">
        <w:rPr>
          <w:color w:val="auto"/>
          <w:spacing w:val="0"/>
          <w:sz w:val="22"/>
          <w:szCs w:val="22"/>
          <w:lang w:val="vi-VN"/>
        </w:rPr>
        <w:t>ợ</w:t>
      </w:r>
      <w:r w:rsidRPr="00C66496">
        <w:rPr>
          <w:color w:val="auto"/>
          <w:spacing w:val="0"/>
          <w:sz w:val="22"/>
          <w:szCs w:val="22"/>
          <w:lang w:val="vi-VN"/>
        </w:rPr>
        <w:t>p tác gi</w:t>
      </w:r>
      <w:r w:rsidRPr="00C66496">
        <w:rPr>
          <w:color w:val="auto"/>
          <w:spacing w:val="0"/>
          <w:sz w:val="22"/>
          <w:szCs w:val="22"/>
          <w:lang w:val="vi-VN"/>
        </w:rPr>
        <w:t>ữ</w:t>
      </w:r>
      <w:r w:rsidRPr="00C66496">
        <w:rPr>
          <w:color w:val="auto"/>
          <w:spacing w:val="0"/>
          <w:sz w:val="22"/>
          <w:szCs w:val="22"/>
          <w:lang w:val="vi-VN"/>
        </w:rPr>
        <w:t>a l</w:t>
      </w:r>
      <w:r w:rsidRPr="00C66496">
        <w:rPr>
          <w:color w:val="auto"/>
          <w:spacing w:val="0"/>
          <w:sz w:val="22"/>
          <w:szCs w:val="22"/>
          <w:lang w:val="vi-VN"/>
        </w:rPr>
        <w:t>ự</w:t>
      </w:r>
      <w:r w:rsidRPr="00C66496">
        <w:rPr>
          <w:color w:val="auto"/>
          <w:spacing w:val="0"/>
          <w:sz w:val="22"/>
          <w:szCs w:val="22"/>
          <w:lang w:val="vi-VN"/>
        </w:rPr>
        <w:t>c lư</w:t>
      </w:r>
      <w:r w:rsidRPr="00C66496">
        <w:rPr>
          <w:color w:val="auto"/>
          <w:spacing w:val="0"/>
          <w:sz w:val="22"/>
          <w:szCs w:val="22"/>
          <w:lang w:val="vi-VN"/>
        </w:rPr>
        <w:t>ợ</w:t>
      </w:r>
      <w:r w:rsidRPr="00C66496">
        <w:rPr>
          <w:color w:val="auto"/>
          <w:spacing w:val="0"/>
          <w:sz w:val="22"/>
          <w:szCs w:val="22"/>
          <w:lang w:val="vi-VN"/>
        </w:rPr>
        <w:t>ng CSB các qu</w:t>
      </w:r>
      <w:r w:rsidRPr="00C66496">
        <w:rPr>
          <w:color w:val="auto"/>
          <w:spacing w:val="0"/>
          <w:sz w:val="22"/>
          <w:szCs w:val="22"/>
          <w:lang w:val="vi-VN"/>
        </w:rPr>
        <w:t>ố</w:t>
      </w:r>
      <w:r w:rsidRPr="00C66496">
        <w:rPr>
          <w:color w:val="auto"/>
          <w:spacing w:val="0"/>
          <w:sz w:val="22"/>
          <w:szCs w:val="22"/>
          <w:lang w:val="vi-VN"/>
        </w:rPr>
        <w:t>c gia Đông Nam Á t</w:t>
      </w:r>
      <w:r w:rsidRPr="00C66496">
        <w:rPr>
          <w:color w:val="auto"/>
          <w:spacing w:val="0"/>
          <w:sz w:val="22"/>
          <w:szCs w:val="22"/>
          <w:lang w:val="vi-VN"/>
        </w:rPr>
        <w:t>rong th</w:t>
      </w:r>
      <w:r w:rsidRPr="00C66496">
        <w:rPr>
          <w:color w:val="auto"/>
          <w:spacing w:val="0"/>
          <w:sz w:val="22"/>
          <w:szCs w:val="22"/>
          <w:lang w:val="vi-VN"/>
        </w:rPr>
        <w:t>ự</w:t>
      </w:r>
      <w:r w:rsidRPr="00C66496">
        <w:rPr>
          <w:color w:val="auto"/>
          <w:spacing w:val="0"/>
          <w:sz w:val="22"/>
          <w:szCs w:val="22"/>
          <w:lang w:val="vi-VN"/>
        </w:rPr>
        <w:t>c hi</w:t>
      </w:r>
      <w:r w:rsidRPr="00C66496">
        <w:rPr>
          <w:color w:val="auto"/>
          <w:spacing w:val="0"/>
          <w:sz w:val="22"/>
          <w:szCs w:val="22"/>
          <w:lang w:val="vi-VN"/>
        </w:rPr>
        <w:t>ệ</w:t>
      </w:r>
      <w:r w:rsidRPr="00C66496">
        <w:rPr>
          <w:color w:val="auto"/>
          <w:spacing w:val="0"/>
          <w:sz w:val="22"/>
          <w:szCs w:val="22"/>
          <w:lang w:val="vi-VN"/>
        </w:rPr>
        <w:t>n pháp lu</w:t>
      </w:r>
      <w:r w:rsidRPr="00C66496">
        <w:rPr>
          <w:color w:val="auto"/>
          <w:spacing w:val="0"/>
          <w:sz w:val="22"/>
          <w:szCs w:val="22"/>
          <w:lang w:val="vi-VN"/>
        </w:rPr>
        <w:t>ậ</w:t>
      </w:r>
      <w:r w:rsidRPr="00C66496">
        <w:rPr>
          <w:color w:val="auto"/>
          <w:spacing w:val="0"/>
          <w:sz w:val="22"/>
          <w:szCs w:val="22"/>
          <w:lang w:val="vi-VN"/>
        </w:rPr>
        <w:t>t qu</w:t>
      </w:r>
      <w:r w:rsidRPr="00C66496">
        <w:rPr>
          <w:color w:val="auto"/>
          <w:spacing w:val="0"/>
          <w:sz w:val="22"/>
          <w:szCs w:val="22"/>
          <w:lang w:val="vi-VN"/>
        </w:rPr>
        <w:t>ố</w:t>
      </w:r>
      <w:r w:rsidRPr="00C66496">
        <w:rPr>
          <w:color w:val="auto"/>
          <w:spacing w:val="0"/>
          <w:sz w:val="22"/>
          <w:szCs w:val="22"/>
          <w:lang w:val="vi-VN"/>
        </w:rPr>
        <w:t>c t</w:t>
      </w:r>
      <w:r w:rsidRPr="00C66496">
        <w:rPr>
          <w:color w:val="auto"/>
          <w:spacing w:val="0"/>
          <w:sz w:val="22"/>
          <w:szCs w:val="22"/>
          <w:lang w:val="vi-VN"/>
        </w:rPr>
        <w:t>ế</w:t>
      </w:r>
      <w:r w:rsidRPr="00C66496">
        <w:rPr>
          <w:color w:val="auto"/>
          <w:spacing w:val="0"/>
          <w:sz w:val="22"/>
          <w:szCs w:val="22"/>
          <w:lang w:val="vi-VN"/>
        </w:rPr>
        <w:t xml:space="preserve"> v</w:t>
      </w:r>
      <w:r w:rsidRPr="00C66496">
        <w:rPr>
          <w:color w:val="auto"/>
          <w:spacing w:val="0"/>
          <w:sz w:val="22"/>
          <w:szCs w:val="22"/>
          <w:lang w:val="vi-VN"/>
        </w:rPr>
        <w:t>ề</w:t>
      </w:r>
      <w:r w:rsidRPr="00C66496">
        <w:rPr>
          <w:color w:val="auto"/>
          <w:spacing w:val="0"/>
          <w:sz w:val="22"/>
          <w:szCs w:val="22"/>
          <w:lang w:val="vi-VN"/>
        </w:rPr>
        <w:t xml:space="preserve"> ch</w:t>
      </w:r>
      <w:r w:rsidRPr="00C66496">
        <w:rPr>
          <w:color w:val="auto"/>
          <w:spacing w:val="0"/>
          <w:sz w:val="22"/>
          <w:szCs w:val="22"/>
          <w:lang w:val="vi-VN"/>
        </w:rPr>
        <w:t>ố</w:t>
      </w:r>
      <w:r w:rsidRPr="00C66496">
        <w:rPr>
          <w:color w:val="auto"/>
          <w:spacing w:val="0"/>
          <w:sz w:val="22"/>
          <w:szCs w:val="22"/>
          <w:lang w:val="vi-VN"/>
        </w:rPr>
        <w:t>ng t</w:t>
      </w:r>
      <w:r w:rsidRPr="00C66496">
        <w:rPr>
          <w:color w:val="auto"/>
          <w:spacing w:val="0"/>
          <w:sz w:val="22"/>
          <w:szCs w:val="22"/>
          <w:lang w:val="vi-VN"/>
        </w:rPr>
        <w:t>ộ</w:t>
      </w:r>
      <w:r w:rsidRPr="00C66496">
        <w:rPr>
          <w:color w:val="auto"/>
          <w:spacing w:val="0"/>
          <w:sz w:val="22"/>
          <w:szCs w:val="22"/>
          <w:lang w:val="vi-VN"/>
        </w:rPr>
        <w:t>i ph</w:t>
      </w:r>
      <w:r w:rsidRPr="00C66496">
        <w:rPr>
          <w:color w:val="auto"/>
          <w:spacing w:val="0"/>
          <w:sz w:val="22"/>
          <w:szCs w:val="22"/>
          <w:lang w:val="vi-VN"/>
        </w:rPr>
        <w:t>ạ</w:t>
      </w:r>
      <w:r w:rsidRPr="00C66496">
        <w:rPr>
          <w:color w:val="auto"/>
          <w:spacing w:val="0"/>
          <w:sz w:val="22"/>
          <w:szCs w:val="22"/>
          <w:lang w:val="vi-VN"/>
        </w:rPr>
        <w:t>m trên bi</w:t>
      </w:r>
      <w:r w:rsidRPr="00C66496">
        <w:rPr>
          <w:color w:val="auto"/>
          <w:spacing w:val="0"/>
          <w:sz w:val="22"/>
          <w:szCs w:val="22"/>
          <w:lang w:val="vi-VN"/>
        </w:rPr>
        <w:t>ể</w:t>
      </w:r>
      <w:r w:rsidRPr="00C66496">
        <w:rPr>
          <w:color w:val="auto"/>
          <w:spacing w:val="0"/>
          <w:sz w:val="22"/>
          <w:szCs w:val="22"/>
          <w:lang w:val="vi-VN"/>
        </w:rPr>
        <w:t xml:space="preserve">n. </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xml:space="preserve">- </w:t>
      </w:r>
      <w:r w:rsidRPr="00C66496">
        <w:rPr>
          <w:i/>
          <w:color w:val="auto"/>
          <w:sz w:val="22"/>
          <w:szCs w:val="22"/>
          <w:lang w:val="vi-VN"/>
        </w:rPr>
        <w:t>V</w:t>
      </w:r>
      <w:r w:rsidRPr="00C66496">
        <w:rPr>
          <w:i/>
          <w:color w:val="auto"/>
          <w:sz w:val="22"/>
          <w:szCs w:val="22"/>
          <w:lang w:val="vi-VN"/>
        </w:rPr>
        <w:t>ề</w:t>
      </w:r>
      <w:r w:rsidRPr="00C66496">
        <w:rPr>
          <w:i/>
          <w:color w:val="auto"/>
          <w:sz w:val="22"/>
          <w:szCs w:val="22"/>
          <w:lang w:val="vi-VN"/>
        </w:rPr>
        <w:t xml:space="preserve"> ph</w:t>
      </w:r>
      <w:r w:rsidRPr="00C66496">
        <w:rPr>
          <w:i/>
          <w:color w:val="auto"/>
          <w:sz w:val="22"/>
          <w:szCs w:val="22"/>
          <w:lang w:val="vi-VN"/>
        </w:rPr>
        <w:t>ạ</w:t>
      </w:r>
      <w:r w:rsidRPr="00C66496">
        <w:rPr>
          <w:i/>
          <w:color w:val="auto"/>
          <w:sz w:val="22"/>
          <w:szCs w:val="22"/>
          <w:lang w:val="vi-VN"/>
        </w:rPr>
        <w:t>m vi nghiên c</w:t>
      </w:r>
      <w:r w:rsidRPr="00C66496">
        <w:rPr>
          <w:i/>
          <w:color w:val="auto"/>
          <w:sz w:val="22"/>
          <w:szCs w:val="22"/>
          <w:lang w:val="vi-VN"/>
        </w:rPr>
        <w:t>ứ</w:t>
      </w:r>
      <w:r w:rsidRPr="00C66496">
        <w:rPr>
          <w:i/>
          <w:color w:val="auto"/>
          <w:sz w:val="22"/>
          <w:szCs w:val="22"/>
          <w:lang w:val="vi-VN"/>
        </w:rPr>
        <w:t>u theo th</w:t>
      </w:r>
      <w:r w:rsidRPr="00C66496">
        <w:rPr>
          <w:i/>
          <w:color w:val="auto"/>
          <w:sz w:val="22"/>
          <w:szCs w:val="22"/>
          <w:lang w:val="vi-VN"/>
        </w:rPr>
        <w:t>ờ</w:t>
      </w:r>
      <w:r w:rsidRPr="00C66496">
        <w:rPr>
          <w:i/>
          <w:color w:val="auto"/>
          <w:sz w:val="22"/>
          <w:szCs w:val="22"/>
          <w:lang w:val="vi-VN"/>
        </w:rPr>
        <w:t>i gian</w:t>
      </w:r>
      <w:r w:rsidRPr="00C66496">
        <w:rPr>
          <w:color w:val="auto"/>
          <w:sz w:val="22"/>
          <w:szCs w:val="22"/>
          <w:lang w:val="vi-VN"/>
        </w:rPr>
        <w:t>: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CSB Vi</w:t>
      </w:r>
      <w:r w:rsidRPr="00C66496">
        <w:rPr>
          <w:color w:val="auto"/>
          <w:sz w:val="22"/>
          <w:szCs w:val="22"/>
          <w:lang w:val="vi-VN"/>
        </w:rPr>
        <w:t>ệ</w:t>
      </w:r>
      <w:r w:rsidRPr="00C66496">
        <w:rPr>
          <w:color w:val="auto"/>
          <w:sz w:val="22"/>
          <w:szCs w:val="22"/>
          <w:lang w:val="vi-VN"/>
        </w:rPr>
        <w:t>t Nam đư</w:t>
      </w:r>
      <w:r w:rsidRPr="00C66496">
        <w:rPr>
          <w:color w:val="auto"/>
          <w:sz w:val="22"/>
          <w:szCs w:val="22"/>
          <w:lang w:val="vi-VN"/>
        </w:rPr>
        <w:t>ợ</w:t>
      </w:r>
      <w:r w:rsidRPr="00C66496">
        <w:rPr>
          <w:color w:val="auto"/>
          <w:sz w:val="22"/>
          <w:szCs w:val="22"/>
          <w:lang w:val="vi-VN"/>
        </w:rPr>
        <w:t>c thành l</w:t>
      </w:r>
      <w:r w:rsidRPr="00C66496">
        <w:rPr>
          <w:color w:val="auto"/>
          <w:sz w:val="22"/>
          <w:szCs w:val="22"/>
          <w:lang w:val="vi-VN"/>
        </w:rPr>
        <w:t>ậ</w:t>
      </w:r>
      <w:r w:rsidRPr="00C66496">
        <w:rPr>
          <w:color w:val="auto"/>
          <w:sz w:val="22"/>
          <w:szCs w:val="22"/>
          <w:lang w:val="vi-VN"/>
        </w:rPr>
        <w:t>p ngày 28/8/1998 và cũng là m</w:t>
      </w:r>
      <w:r w:rsidRPr="00C66496">
        <w:rPr>
          <w:color w:val="auto"/>
          <w:sz w:val="22"/>
          <w:szCs w:val="22"/>
          <w:lang w:val="vi-VN"/>
        </w:rPr>
        <w:t>ộ</w:t>
      </w:r>
      <w:r w:rsidRPr="00C66496">
        <w:rPr>
          <w:color w:val="auto"/>
          <w:sz w:val="22"/>
          <w:szCs w:val="22"/>
          <w:lang w:val="vi-VN"/>
        </w:rPr>
        <w:t>t trong nh</w:t>
      </w:r>
      <w:r w:rsidRPr="00C66496">
        <w:rPr>
          <w:color w:val="auto"/>
          <w:sz w:val="22"/>
          <w:szCs w:val="22"/>
          <w:lang w:val="vi-VN"/>
        </w:rPr>
        <w:t>ữ</w:t>
      </w:r>
      <w:r w:rsidRPr="00C66496">
        <w:rPr>
          <w:color w:val="auto"/>
          <w:sz w:val="22"/>
          <w:szCs w:val="22"/>
          <w:lang w:val="vi-VN"/>
        </w:rPr>
        <w:t>ng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th</w:t>
      </w:r>
      <w:r w:rsidRPr="00C66496">
        <w:rPr>
          <w:color w:val="auto"/>
          <w:sz w:val="22"/>
          <w:szCs w:val="22"/>
          <w:lang w:val="vi-VN"/>
        </w:rPr>
        <w:t>ự</w:t>
      </w:r>
      <w:r w:rsidRPr="00C66496">
        <w:rPr>
          <w:color w:val="auto"/>
          <w:sz w:val="22"/>
          <w:szCs w:val="22"/>
          <w:lang w:val="vi-VN"/>
        </w:rPr>
        <w:t>c thi pháp lu</w:t>
      </w:r>
      <w:r w:rsidRPr="00C66496">
        <w:rPr>
          <w:color w:val="auto"/>
          <w:sz w:val="22"/>
          <w:szCs w:val="22"/>
          <w:lang w:val="vi-VN"/>
        </w:rPr>
        <w:t>ậ</w:t>
      </w:r>
      <w:r w:rsidRPr="00C66496">
        <w:rPr>
          <w:color w:val="auto"/>
          <w:sz w:val="22"/>
          <w:szCs w:val="22"/>
          <w:lang w:val="vi-VN"/>
        </w:rPr>
        <w:t>t trên bi</w:t>
      </w:r>
      <w:r w:rsidRPr="00C66496">
        <w:rPr>
          <w:color w:val="auto"/>
          <w:sz w:val="22"/>
          <w:szCs w:val="22"/>
          <w:lang w:val="vi-VN"/>
        </w:rPr>
        <w:t>ể</w:t>
      </w:r>
      <w:r w:rsidRPr="00C66496">
        <w:rPr>
          <w:color w:val="auto"/>
          <w:sz w:val="22"/>
          <w:szCs w:val="22"/>
          <w:lang w:val="vi-VN"/>
        </w:rPr>
        <w:t>n đư</w:t>
      </w:r>
      <w:r w:rsidRPr="00C66496">
        <w:rPr>
          <w:color w:val="auto"/>
          <w:sz w:val="22"/>
          <w:szCs w:val="22"/>
          <w:lang w:val="vi-VN"/>
        </w:rPr>
        <w:t>ợ</w:t>
      </w:r>
      <w:r w:rsidRPr="00C66496">
        <w:rPr>
          <w:color w:val="auto"/>
          <w:sz w:val="22"/>
          <w:szCs w:val="22"/>
          <w:lang w:val="vi-VN"/>
        </w:rPr>
        <w:t>c thành l</w:t>
      </w:r>
      <w:r w:rsidRPr="00C66496">
        <w:rPr>
          <w:color w:val="auto"/>
          <w:sz w:val="22"/>
          <w:szCs w:val="22"/>
          <w:lang w:val="vi-VN"/>
        </w:rPr>
        <w:t>ậ</w:t>
      </w:r>
      <w:r w:rsidRPr="00C66496">
        <w:rPr>
          <w:color w:val="auto"/>
          <w:sz w:val="22"/>
          <w:szCs w:val="22"/>
          <w:lang w:val="vi-VN"/>
        </w:rPr>
        <w:t>p s</w:t>
      </w:r>
      <w:r w:rsidRPr="00C66496">
        <w:rPr>
          <w:color w:val="auto"/>
          <w:sz w:val="22"/>
          <w:szCs w:val="22"/>
          <w:lang w:val="vi-VN"/>
        </w:rPr>
        <w:t>ớ</w:t>
      </w:r>
      <w:r w:rsidRPr="00C66496">
        <w:rPr>
          <w:color w:val="auto"/>
          <w:sz w:val="22"/>
          <w:szCs w:val="22"/>
          <w:lang w:val="vi-VN"/>
        </w:rPr>
        <w:t>m nh</w:t>
      </w:r>
      <w:r w:rsidRPr="00C66496">
        <w:rPr>
          <w:color w:val="auto"/>
          <w:sz w:val="22"/>
          <w:szCs w:val="22"/>
          <w:lang w:val="vi-VN"/>
        </w:rPr>
        <w:t>ấ</w:t>
      </w:r>
      <w:r w:rsidRPr="00C66496">
        <w:rPr>
          <w:color w:val="auto"/>
          <w:sz w:val="22"/>
          <w:szCs w:val="22"/>
          <w:lang w:val="vi-VN"/>
        </w:rPr>
        <w:t xml:space="preserve">t trong khu </w:t>
      </w:r>
      <w:r w:rsidRPr="00C66496">
        <w:rPr>
          <w:color w:val="auto"/>
          <w:sz w:val="22"/>
          <w:szCs w:val="22"/>
          <w:lang w:val="vi-VN"/>
        </w:rPr>
        <w:t>v</w:t>
      </w:r>
      <w:r w:rsidRPr="00C66496">
        <w:rPr>
          <w:color w:val="auto"/>
          <w:sz w:val="22"/>
          <w:szCs w:val="22"/>
          <w:lang w:val="vi-VN"/>
        </w:rPr>
        <w:t>ự</w:t>
      </w:r>
      <w:r w:rsidRPr="00C66496">
        <w:rPr>
          <w:color w:val="auto"/>
          <w:sz w:val="22"/>
          <w:szCs w:val="22"/>
          <w:lang w:val="vi-VN"/>
        </w:rPr>
        <w:t>c Đông Nam Á, do v</w:t>
      </w:r>
      <w:r w:rsidRPr="00C66496">
        <w:rPr>
          <w:color w:val="auto"/>
          <w:sz w:val="22"/>
          <w:szCs w:val="22"/>
          <w:lang w:val="vi-VN"/>
        </w:rPr>
        <w:t>ậ</w:t>
      </w:r>
      <w:r w:rsidRPr="00C66496">
        <w:rPr>
          <w:color w:val="auto"/>
          <w:sz w:val="22"/>
          <w:szCs w:val="22"/>
          <w:lang w:val="vi-VN"/>
        </w:rPr>
        <w:t>y, lu</w:t>
      </w:r>
      <w:r w:rsidRPr="00C66496">
        <w:rPr>
          <w:color w:val="auto"/>
          <w:sz w:val="22"/>
          <w:szCs w:val="22"/>
          <w:lang w:val="vi-VN"/>
        </w:rPr>
        <w:t>ậ</w:t>
      </w:r>
      <w:r w:rsidRPr="00C66496">
        <w:rPr>
          <w:color w:val="auto"/>
          <w:sz w:val="22"/>
          <w:szCs w:val="22"/>
          <w:lang w:val="vi-VN"/>
        </w:rPr>
        <w:t>n án nghiên c</w:t>
      </w:r>
      <w:r w:rsidRPr="00C66496">
        <w:rPr>
          <w:color w:val="auto"/>
          <w:sz w:val="22"/>
          <w:szCs w:val="22"/>
          <w:lang w:val="vi-VN"/>
        </w:rPr>
        <w:t>ứ</w:t>
      </w:r>
      <w:r w:rsidRPr="00C66496">
        <w:rPr>
          <w:color w:val="auto"/>
          <w:sz w:val="22"/>
          <w:szCs w:val="22"/>
          <w:lang w:val="vi-VN"/>
        </w:rPr>
        <w:t>u h</w:t>
      </w:r>
      <w:r w:rsidRPr="00C66496">
        <w:rPr>
          <w:color w:val="auto"/>
          <w:sz w:val="22"/>
          <w:szCs w:val="22"/>
          <w:lang w:val="vi-VN"/>
        </w:rPr>
        <w:t>ợ</w:t>
      </w:r>
      <w:r w:rsidRPr="00C66496">
        <w:rPr>
          <w:color w:val="auto"/>
          <w:sz w:val="22"/>
          <w:szCs w:val="22"/>
          <w:lang w:val="vi-VN"/>
        </w:rPr>
        <w:t>p tác gi</w:t>
      </w:r>
      <w:r w:rsidRPr="00C66496">
        <w:rPr>
          <w:color w:val="auto"/>
          <w:sz w:val="22"/>
          <w:szCs w:val="22"/>
          <w:lang w:val="vi-VN"/>
        </w:rPr>
        <w:t>ữ</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CSB c</w:t>
      </w:r>
      <w:r w:rsidRPr="00C66496">
        <w:rPr>
          <w:color w:val="auto"/>
          <w:sz w:val="22"/>
          <w:szCs w:val="22"/>
          <w:lang w:val="vi-VN"/>
        </w:rPr>
        <w:t>ủ</w:t>
      </w:r>
      <w:r w:rsidRPr="00C66496">
        <w:rPr>
          <w:color w:val="auto"/>
          <w:sz w:val="22"/>
          <w:szCs w:val="22"/>
          <w:lang w:val="vi-VN"/>
        </w:rPr>
        <w:t>a các qu</w:t>
      </w:r>
      <w:r w:rsidRPr="00C66496">
        <w:rPr>
          <w:color w:val="auto"/>
          <w:sz w:val="22"/>
          <w:szCs w:val="22"/>
          <w:lang w:val="vi-VN"/>
        </w:rPr>
        <w:t>ố</w:t>
      </w:r>
      <w:r w:rsidRPr="00C66496">
        <w:rPr>
          <w:color w:val="auto"/>
          <w:sz w:val="22"/>
          <w:szCs w:val="22"/>
          <w:lang w:val="vi-VN"/>
        </w:rPr>
        <w:t>c gia Đông Nam Á t</w:t>
      </w:r>
      <w:r w:rsidRPr="00C66496">
        <w:rPr>
          <w:color w:val="auto"/>
          <w:sz w:val="22"/>
          <w:szCs w:val="22"/>
          <w:lang w:val="vi-VN"/>
        </w:rPr>
        <w:t>ừ</w:t>
      </w:r>
      <w:r w:rsidRPr="00C66496">
        <w:rPr>
          <w:color w:val="auto"/>
          <w:sz w:val="22"/>
          <w:szCs w:val="22"/>
          <w:lang w:val="vi-VN"/>
        </w:rPr>
        <w:t xml:space="preserve"> năm 1998 đ</w:t>
      </w:r>
      <w:r w:rsidRPr="00C66496">
        <w:rPr>
          <w:color w:val="auto"/>
          <w:sz w:val="22"/>
          <w:szCs w:val="22"/>
          <w:lang w:val="vi-VN"/>
        </w:rPr>
        <w:t>ế</w:t>
      </w:r>
      <w:r w:rsidRPr="00C66496">
        <w:rPr>
          <w:color w:val="auto"/>
          <w:sz w:val="22"/>
          <w:szCs w:val="22"/>
          <w:lang w:val="vi-VN"/>
        </w:rPr>
        <w:t xml:space="preserve">n nay. </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xml:space="preserve">- </w:t>
      </w:r>
      <w:r w:rsidRPr="00C66496">
        <w:rPr>
          <w:i/>
          <w:color w:val="auto"/>
          <w:sz w:val="22"/>
          <w:szCs w:val="22"/>
          <w:lang w:val="vi-VN"/>
        </w:rPr>
        <w:t>Ph</w:t>
      </w:r>
      <w:r w:rsidRPr="00C66496">
        <w:rPr>
          <w:i/>
          <w:color w:val="auto"/>
          <w:sz w:val="22"/>
          <w:szCs w:val="22"/>
          <w:lang w:val="vi-VN"/>
        </w:rPr>
        <w:t>ạ</w:t>
      </w:r>
      <w:r w:rsidRPr="00C66496">
        <w:rPr>
          <w:i/>
          <w:color w:val="auto"/>
          <w:sz w:val="22"/>
          <w:szCs w:val="22"/>
          <w:lang w:val="vi-VN"/>
        </w:rPr>
        <w:t>m vi nghiên c</w:t>
      </w:r>
      <w:r w:rsidRPr="00C66496">
        <w:rPr>
          <w:i/>
          <w:color w:val="auto"/>
          <w:sz w:val="22"/>
          <w:szCs w:val="22"/>
          <w:lang w:val="vi-VN"/>
        </w:rPr>
        <w:t>ứ</w:t>
      </w:r>
      <w:r w:rsidRPr="00C66496">
        <w:rPr>
          <w:i/>
          <w:color w:val="auto"/>
          <w:sz w:val="22"/>
          <w:szCs w:val="22"/>
          <w:lang w:val="vi-VN"/>
        </w:rPr>
        <w:t>u theo n</w:t>
      </w:r>
      <w:r w:rsidRPr="00C66496">
        <w:rPr>
          <w:i/>
          <w:color w:val="auto"/>
          <w:sz w:val="22"/>
          <w:szCs w:val="22"/>
          <w:lang w:val="vi-VN"/>
        </w:rPr>
        <w:t>ộ</w:t>
      </w:r>
      <w:r w:rsidRPr="00C66496">
        <w:rPr>
          <w:i/>
          <w:color w:val="auto"/>
          <w:sz w:val="22"/>
          <w:szCs w:val="22"/>
          <w:lang w:val="vi-VN"/>
        </w:rPr>
        <w:t>i dung</w:t>
      </w:r>
      <w:r w:rsidRPr="00C66496">
        <w:rPr>
          <w:color w:val="auto"/>
          <w:sz w:val="22"/>
          <w:szCs w:val="22"/>
          <w:lang w:val="vi-VN"/>
        </w:rPr>
        <w:t xml:space="preserve">: </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Do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và các lo</w:t>
      </w:r>
      <w:r w:rsidRPr="00C66496">
        <w:rPr>
          <w:color w:val="auto"/>
          <w:sz w:val="22"/>
          <w:szCs w:val="22"/>
          <w:lang w:val="vi-VN"/>
        </w:rPr>
        <w:t>ạ</w:t>
      </w:r>
      <w:r w:rsidRPr="00C66496">
        <w:rPr>
          <w:color w:val="auto"/>
          <w:sz w:val="22"/>
          <w:szCs w:val="22"/>
          <w:lang w:val="vi-VN"/>
        </w:rPr>
        <w:t>i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quá r</w:t>
      </w:r>
      <w:r w:rsidRPr="00C66496">
        <w:rPr>
          <w:color w:val="auto"/>
          <w:sz w:val="22"/>
          <w:szCs w:val="22"/>
          <w:lang w:val="vi-VN"/>
        </w:rPr>
        <w:t>ộ</w:t>
      </w:r>
      <w:r w:rsidRPr="00C66496">
        <w:rPr>
          <w:color w:val="auto"/>
          <w:sz w:val="22"/>
          <w:szCs w:val="22"/>
          <w:lang w:val="vi-VN"/>
        </w:rPr>
        <w:t>ng nên Lu</w:t>
      </w:r>
      <w:r w:rsidRPr="00C66496">
        <w:rPr>
          <w:color w:val="auto"/>
          <w:sz w:val="22"/>
          <w:szCs w:val="22"/>
          <w:lang w:val="vi-VN"/>
        </w:rPr>
        <w:t>ậ</w:t>
      </w:r>
      <w:r w:rsidRPr="00C66496">
        <w:rPr>
          <w:color w:val="auto"/>
          <w:sz w:val="22"/>
          <w:szCs w:val="22"/>
          <w:lang w:val="vi-VN"/>
        </w:rPr>
        <w:t>n án ch</w:t>
      </w:r>
      <w:r w:rsidRPr="00C66496">
        <w:rPr>
          <w:color w:val="auto"/>
          <w:sz w:val="22"/>
          <w:szCs w:val="22"/>
          <w:lang w:val="vi-VN"/>
        </w:rPr>
        <w:t>ỉ</w:t>
      </w:r>
      <w:r w:rsidRPr="00C66496">
        <w:rPr>
          <w:color w:val="auto"/>
          <w:sz w:val="22"/>
          <w:szCs w:val="22"/>
          <w:lang w:val="vi-VN"/>
        </w:rPr>
        <w:t xml:space="preserve"> t</w:t>
      </w:r>
      <w:r w:rsidRPr="00C66496">
        <w:rPr>
          <w:color w:val="auto"/>
          <w:sz w:val="22"/>
          <w:szCs w:val="22"/>
          <w:lang w:val="vi-VN"/>
        </w:rPr>
        <w:t>ậ</w:t>
      </w:r>
      <w:r w:rsidRPr="00C66496">
        <w:rPr>
          <w:color w:val="auto"/>
          <w:sz w:val="22"/>
          <w:szCs w:val="22"/>
          <w:lang w:val="vi-VN"/>
        </w:rPr>
        <w:t>p trung vào m</w:t>
      </w:r>
      <w:r w:rsidRPr="00C66496">
        <w:rPr>
          <w:color w:val="auto"/>
          <w:sz w:val="22"/>
          <w:szCs w:val="22"/>
          <w:lang w:val="vi-VN"/>
        </w:rPr>
        <w:t>ộ</w:t>
      </w:r>
      <w:r w:rsidRPr="00C66496">
        <w:rPr>
          <w:color w:val="auto"/>
          <w:sz w:val="22"/>
          <w:szCs w:val="22"/>
          <w:lang w:val="vi-VN"/>
        </w:rPr>
        <w:t>t s</w:t>
      </w:r>
      <w:r w:rsidRPr="00C66496">
        <w:rPr>
          <w:color w:val="auto"/>
          <w:sz w:val="22"/>
          <w:szCs w:val="22"/>
          <w:lang w:val="vi-VN"/>
        </w:rPr>
        <w:t>ố</w:t>
      </w:r>
      <w:r w:rsidRPr="00C66496">
        <w:rPr>
          <w:color w:val="auto"/>
          <w:sz w:val="22"/>
          <w:szCs w:val="22"/>
          <w:lang w:val="vi-VN"/>
        </w:rPr>
        <w:t xml:space="preserve"> đi</w:t>
      </w:r>
      <w:r w:rsidRPr="00C66496">
        <w:rPr>
          <w:color w:val="auto"/>
          <w:sz w:val="22"/>
          <w:szCs w:val="22"/>
          <w:lang w:val="vi-VN"/>
        </w:rPr>
        <w:t>ề</w:t>
      </w:r>
      <w:r w:rsidRPr="00C66496">
        <w:rPr>
          <w:color w:val="auto"/>
          <w:sz w:val="22"/>
          <w:szCs w:val="22"/>
          <w:lang w:val="vi-VN"/>
        </w:rPr>
        <w:t>u ư</w:t>
      </w:r>
      <w:r w:rsidRPr="00C66496">
        <w:rPr>
          <w:color w:val="auto"/>
          <w:sz w:val="22"/>
          <w:szCs w:val="22"/>
          <w:lang w:val="vi-VN"/>
        </w:rPr>
        <w:t>ớ</w:t>
      </w:r>
      <w:r w:rsidRPr="00C66496">
        <w:rPr>
          <w:color w:val="auto"/>
          <w:sz w:val="22"/>
          <w:szCs w:val="22"/>
          <w:lang w:val="vi-VN"/>
        </w:rPr>
        <w:t>c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có liên quan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mà không nghiên c</w:t>
      </w:r>
      <w:r w:rsidRPr="00C66496">
        <w:rPr>
          <w:color w:val="auto"/>
          <w:sz w:val="22"/>
          <w:szCs w:val="22"/>
          <w:lang w:val="vi-VN"/>
        </w:rPr>
        <w:t>ứ</w:t>
      </w:r>
      <w:r w:rsidRPr="00C66496">
        <w:rPr>
          <w:color w:val="auto"/>
          <w:sz w:val="22"/>
          <w:szCs w:val="22"/>
          <w:lang w:val="vi-VN"/>
        </w:rPr>
        <w:t>u các t</w:t>
      </w:r>
      <w:r w:rsidRPr="00C66496">
        <w:rPr>
          <w:color w:val="auto"/>
          <w:sz w:val="22"/>
          <w:szCs w:val="22"/>
          <w:lang w:val="vi-VN"/>
        </w:rPr>
        <w:t>ậ</w:t>
      </w:r>
      <w:r w:rsidRPr="00C66496">
        <w:rPr>
          <w:color w:val="auto"/>
          <w:sz w:val="22"/>
          <w:szCs w:val="22"/>
          <w:lang w:val="vi-VN"/>
        </w:rPr>
        <w:t>p quán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 xml:space="preserve">n. </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Đ</w:t>
      </w:r>
      <w:r w:rsidRPr="00C66496">
        <w:rPr>
          <w:color w:val="auto"/>
          <w:sz w:val="22"/>
          <w:szCs w:val="22"/>
          <w:lang w:val="vi-VN"/>
        </w:rPr>
        <w:t>ố</w:t>
      </w:r>
      <w:r w:rsidRPr="00C66496">
        <w:rPr>
          <w:color w:val="auto"/>
          <w:sz w:val="22"/>
          <w:szCs w:val="22"/>
          <w:lang w:val="vi-VN"/>
        </w:rPr>
        <w:t>i v</w:t>
      </w:r>
      <w:r w:rsidRPr="00C66496">
        <w:rPr>
          <w:color w:val="auto"/>
          <w:sz w:val="22"/>
          <w:szCs w:val="22"/>
          <w:lang w:val="vi-VN"/>
        </w:rPr>
        <w:t>ớ</w:t>
      </w:r>
      <w:r w:rsidRPr="00C66496">
        <w:rPr>
          <w:color w:val="auto"/>
          <w:sz w:val="22"/>
          <w:szCs w:val="22"/>
          <w:lang w:val="vi-VN"/>
        </w:rPr>
        <w:t>i ph</w:t>
      </w:r>
      <w:r w:rsidRPr="00C66496">
        <w:rPr>
          <w:color w:val="auto"/>
          <w:sz w:val="22"/>
          <w:szCs w:val="22"/>
          <w:lang w:val="vi-VN"/>
        </w:rPr>
        <w:t>ầ</w:t>
      </w:r>
      <w:r w:rsidRPr="00C66496">
        <w:rPr>
          <w:color w:val="auto"/>
          <w:sz w:val="22"/>
          <w:szCs w:val="22"/>
          <w:lang w:val="vi-VN"/>
        </w:rPr>
        <w:t>n liên h</w:t>
      </w:r>
      <w:r w:rsidRPr="00C66496">
        <w:rPr>
          <w:color w:val="auto"/>
          <w:sz w:val="22"/>
          <w:szCs w:val="22"/>
          <w:lang w:val="vi-VN"/>
        </w:rPr>
        <w:t>ệ</w:t>
      </w:r>
      <w:r w:rsidRPr="00C66496">
        <w:rPr>
          <w:color w:val="auto"/>
          <w:sz w:val="22"/>
          <w:szCs w:val="22"/>
          <w:lang w:val="vi-VN"/>
        </w:rPr>
        <w:t xml:space="preserve">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th</w:t>
      </w:r>
      <w:r w:rsidRPr="00C66496">
        <w:rPr>
          <w:color w:val="auto"/>
          <w:sz w:val="22"/>
          <w:szCs w:val="22"/>
          <w:lang w:val="vi-VN"/>
        </w:rPr>
        <w:t>ự</w:t>
      </w:r>
      <w:r w:rsidRPr="00C66496">
        <w:rPr>
          <w:color w:val="auto"/>
          <w:sz w:val="22"/>
          <w:szCs w:val="22"/>
          <w:lang w:val="vi-VN"/>
        </w:rPr>
        <w:t>c thi pháp lu</w:t>
      </w:r>
      <w:r w:rsidRPr="00C66496">
        <w:rPr>
          <w:color w:val="auto"/>
          <w:sz w:val="22"/>
          <w:szCs w:val="22"/>
          <w:lang w:val="vi-VN"/>
        </w:rPr>
        <w:t>ậ</w:t>
      </w:r>
      <w:r w:rsidRPr="00C66496">
        <w:rPr>
          <w:color w:val="auto"/>
          <w:sz w:val="22"/>
          <w:szCs w:val="22"/>
          <w:lang w:val="vi-VN"/>
        </w:rPr>
        <w:t>t, do ph</w:t>
      </w:r>
      <w:r w:rsidRPr="00C66496">
        <w:rPr>
          <w:color w:val="auto"/>
          <w:sz w:val="22"/>
          <w:szCs w:val="22"/>
          <w:lang w:val="vi-VN"/>
        </w:rPr>
        <w:t>ạ</w:t>
      </w:r>
      <w:r w:rsidRPr="00C66496">
        <w:rPr>
          <w:color w:val="auto"/>
          <w:sz w:val="22"/>
          <w:szCs w:val="22"/>
          <w:lang w:val="vi-VN"/>
        </w:rPr>
        <w:t>m vi các lo</w:t>
      </w:r>
      <w:r w:rsidRPr="00C66496">
        <w:rPr>
          <w:color w:val="auto"/>
          <w:sz w:val="22"/>
          <w:szCs w:val="22"/>
          <w:lang w:val="vi-VN"/>
        </w:rPr>
        <w:t>ạ</w:t>
      </w:r>
      <w:r w:rsidRPr="00C66496">
        <w:rPr>
          <w:color w:val="auto"/>
          <w:sz w:val="22"/>
          <w:szCs w:val="22"/>
          <w:lang w:val="vi-VN"/>
        </w:rPr>
        <w:t>i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r</w:t>
      </w:r>
      <w:r w:rsidRPr="00C66496">
        <w:rPr>
          <w:color w:val="auto"/>
          <w:sz w:val="22"/>
          <w:szCs w:val="22"/>
          <w:lang w:val="vi-VN"/>
        </w:rPr>
        <w:t>ấ</w:t>
      </w:r>
      <w:r w:rsidRPr="00C66496">
        <w:rPr>
          <w:color w:val="auto"/>
          <w:sz w:val="22"/>
          <w:szCs w:val="22"/>
          <w:lang w:val="vi-VN"/>
        </w:rPr>
        <w:t>t đa d</w:t>
      </w:r>
      <w:r w:rsidRPr="00C66496">
        <w:rPr>
          <w:color w:val="auto"/>
          <w:sz w:val="22"/>
          <w:szCs w:val="22"/>
          <w:lang w:val="vi-VN"/>
        </w:rPr>
        <w:t>ạ</w:t>
      </w:r>
      <w:r w:rsidRPr="00C66496">
        <w:rPr>
          <w:color w:val="auto"/>
          <w:sz w:val="22"/>
          <w:szCs w:val="22"/>
          <w:lang w:val="vi-VN"/>
        </w:rPr>
        <w:t>ng, do đó, khi đánh giá v</w:t>
      </w:r>
      <w:r w:rsidRPr="00C66496">
        <w:rPr>
          <w:color w:val="auto"/>
          <w:sz w:val="22"/>
          <w:szCs w:val="22"/>
          <w:lang w:val="vi-VN"/>
        </w:rPr>
        <w:t>ề</w:t>
      </w:r>
      <w:r w:rsidRPr="00C66496">
        <w:rPr>
          <w:color w:val="auto"/>
          <w:sz w:val="22"/>
          <w:szCs w:val="22"/>
          <w:lang w:val="vi-VN"/>
        </w:rPr>
        <w:t xml:space="preserve">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Lu</w:t>
      </w:r>
      <w:r w:rsidRPr="00C66496">
        <w:rPr>
          <w:color w:val="auto"/>
          <w:sz w:val="22"/>
          <w:szCs w:val="22"/>
          <w:lang w:val="vi-VN"/>
        </w:rPr>
        <w:t>ậ</w:t>
      </w:r>
      <w:r w:rsidRPr="00C66496">
        <w:rPr>
          <w:color w:val="auto"/>
          <w:sz w:val="22"/>
          <w:szCs w:val="22"/>
          <w:lang w:val="vi-VN"/>
        </w:rPr>
        <w:t>n án s</w:t>
      </w:r>
      <w:r w:rsidRPr="00C66496">
        <w:rPr>
          <w:color w:val="auto"/>
          <w:sz w:val="22"/>
          <w:szCs w:val="22"/>
          <w:lang w:val="vi-VN"/>
        </w:rPr>
        <w:t>ẽ</w:t>
      </w:r>
      <w:r w:rsidRPr="00C66496">
        <w:rPr>
          <w:color w:val="auto"/>
          <w:sz w:val="22"/>
          <w:szCs w:val="22"/>
          <w:lang w:val="vi-VN"/>
        </w:rPr>
        <w:t xml:space="preserve"> t</w:t>
      </w:r>
      <w:r w:rsidRPr="00C66496">
        <w:rPr>
          <w:color w:val="auto"/>
          <w:sz w:val="22"/>
          <w:szCs w:val="22"/>
          <w:lang w:val="vi-VN"/>
        </w:rPr>
        <w:t>ậ</w:t>
      </w:r>
      <w:r w:rsidRPr="00C66496">
        <w:rPr>
          <w:color w:val="auto"/>
          <w:sz w:val="22"/>
          <w:szCs w:val="22"/>
          <w:lang w:val="vi-VN"/>
        </w:rPr>
        <w:t>p trung vào đánh giá v</w:t>
      </w:r>
      <w:r w:rsidRPr="00C66496">
        <w:rPr>
          <w:color w:val="auto"/>
          <w:sz w:val="22"/>
          <w:szCs w:val="22"/>
          <w:lang w:val="vi-VN"/>
        </w:rPr>
        <w:t>ề</w:t>
      </w:r>
      <w:r w:rsidRPr="00C66496">
        <w:rPr>
          <w:color w:val="auto"/>
          <w:sz w:val="22"/>
          <w:szCs w:val="22"/>
          <w:lang w:val="vi-VN"/>
        </w:rPr>
        <w:t xml:space="preserve">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cư</w:t>
      </w:r>
      <w:r w:rsidRPr="00C66496">
        <w:rPr>
          <w:color w:val="auto"/>
          <w:sz w:val="22"/>
          <w:szCs w:val="22"/>
          <w:lang w:val="vi-VN"/>
        </w:rPr>
        <w:t>ớ</w:t>
      </w:r>
      <w:r w:rsidRPr="00C66496">
        <w:rPr>
          <w:color w:val="auto"/>
          <w:sz w:val="22"/>
          <w:szCs w:val="22"/>
          <w:lang w:val="vi-VN"/>
        </w:rPr>
        <w:t>p bi</w:t>
      </w:r>
      <w:r w:rsidRPr="00C66496">
        <w:rPr>
          <w:color w:val="auto"/>
          <w:sz w:val="22"/>
          <w:szCs w:val="22"/>
          <w:lang w:val="vi-VN"/>
        </w:rPr>
        <w:t>ể</w:t>
      </w:r>
      <w:r w:rsidRPr="00C66496">
        <w:rPr>
          <w:color w:val="auto"/>
          <w:sz w:val="22"/>
          <w:szCs w:val="22"/>
          <w:lang w:val="vi-VN"/>
        </w:rPr>
        <w:t>n như là m</w:t>
      </w:r>
      <w:r w:rsidRPr="00C66496">
        <w:rPr>
          <w:color w:val="auto"/>
          <w:sz w:val="22"/>
          <w:szCs w:val="22"/>
          <w:lang w:val="vi-VN"/>
        </w:rPr>
        <w:t>ộ</w:t>
      </w:r>
      <w:r w:rsidRPr="00C66496">
        <w:rPr>
          <w:color w:val="auto"/>
          <w:sz w:val="22"/>
          <w:szCs w:val="22"/>
          <w:lang w:val="vi-VN"/>
        </w:rPr>
        <w:t>t nghiên c</w:t>
      </w:r>
      <w:r w:rsidRPr="00C66496">
        <w:rPr>
          <w:color w:val="auto"/>
          <w:sz w:val="22"/>
          <w:szCs w:val="22"/>
          <w:lang w:val="vi-VN"/>
        </w:rPr>
        <w:t>ứ</w:t>
      </w:r>
      <w:r w:rsidRPr="00C66496">
        <w:rPr>
          <w:color w:val="auto"/>
          <w:sz w:val="22"/>
          <w:szCs w:val="22"/>
          <w:lang w:val="vi-VN"/>
        </w:rPr>
        <w:t>u trư</w:t>
      </w:r>
      <w:r w:rsidRPr="00C66496">
        <w:rPr>
          <w:color w:val="auto"/>
          <w:sz w:val="22"/>
          <w:szCs w:val="22"/>
          <w:lang w:val="vi-VN"/>
        </w:rPr>
        <w:t>ờ</w:t>
      </w:r>
      <w:r w:rsidRPr="00C66496">
        <w:rPr>
          <w:color w:val="auto"/>
          <w:sz w:val="22"/>
          <w:szCs w:val="22"/>
          <w:lang w:val="vi-VN"/>
        </w:rPr>
        <w:t>ng h</w:t>
      </w:r>
      <w:r w:rsidRPr="00C66496">
        <w:rPr>
          <w:color w:val="auto"/>
          <w:sz w:val="22"/>
          <w:szCs w:val="22"/>
          <w:lang w:val="vi-VN"/>
        </w:rPr>
        <w:t>ợ</w:t>
      </w:r>
      <w:r w:rsidRPr="00C66496">
        <w:rPr>
          <w:color w:val="auto"/>
          <w:sz w:val="22"/>
          <w:szCs w:val="22"/>
          <w:lang w:val="vi-VN"/>
        </w:rPr>
        <w:t>p (case study) cho vi</w:t>
      </w:r>
      <w:r w:rsidRPr="00C66496">
        <w:rPr>
          <w:color w:val="auto"/>
          <w:sz w:val="22"/>
          <w:szCs w:val="22"/>
          <w:lang w:val="vi-VN"/>
        </w:rPr>
        <w:t>ệ</w:t>
      </w:r>
      <w:r w:rsidRPr="00C66496">
        <w:rPr>
          <w:color w:val="auto"/>
          <w:sz w:val="22"/>
          <w:szCs w:val="22"/>
          <w:lang w:val="vi-VN"/>
        </w:rPr>
        <w:t>c h</w:t>
      </w:r>
      <w:r w:rsidRPr="00C66496">
        <w:rPr>
          <w:color w:val="auto"/>
          <w:sz w:val="22"/>
          <w:szCs w:val="22"/>
          <w:lang w:val="vi-VN"/>
        </w:rPr>
        <w:t>ợ</w:t>
      </w:r>
      <w:r w:rsidRPr="00C66496">
        <w:rPr>
          <w:color w:val="auto"/>
          <w:sz w:val="22"/>
          <w:szCs w:val="22"/>
          <w:lang w:val="vi-VN"/>
        </w:rPr>
        <w:t>p tác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c</w:t>
      </w:r>
      <w:r w:rsidRPr="00C66496">
        <w:rPr>
          <w:color w:val="auto"/>
          <w:sz w:val="22"/>
          <w:szCs w:val="22"/>
          <w:lang w:val="vi-VN"/>
        </w:rPr>
        <w:t>ủ</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CSB các qu</w:t>
      </w:r>
      <w:r w:rsidRPr="00C66496">
        <w:rPr>
          <w:color w:val="auto"/>
          <w:sz w:val="22"/>
          <w:szCs w:val="22"/>
          <w:lang w:val="vi-VN"/>
        </w:rPr>
        <w:t>ố</w:t>
      </w:r>
      <w:r w:rsidRPr="00C66496">
        <w:rPr>
          <w:color w:val="auto"/>
          <w:sz w:val="22"/>
          <w:szCs w:val="22"/>
          <w:lang w:val="vi-VN"/>
        </w:rPr>
        <w:t xml:space="preserve">c gia Đông Nam Á. </w:t>
      </w:r>
    </w:p>
    <w:p w:rsidR="00FE7FAC" w:rsidRPr="00C66496" w:rsidRDefault="00341CCD">
      <w:pPr>
        <w:pStyle w:val="Heading1"/>
        <w:tabs>
          <w:tab w:val="left" w:pos="851"/>
          <w:tab w:val="left" w:pos="993"/>
          <w:tab w:val="left" w:pos="1276"/>
        </w:tabs>
        <w:spacing w:before="0" w:beforeAutospacing="0" w:after="0" w:afterAutospacing="0"/>
        <w:ind w:firstLine="284"/>
        <w:jc w:val="both"/>
        <w:rPr>
          <w:b w:val="0"/>
          <w:sz w:val="22"/>
          <w:szCs w:val="22"/>
          <w:lang w:val="vi-VN"/>
        </w:rPr>
      </w:pPr>
      <w:bookmarkStart w:id="44" w:name="_Toc183900147"/>
      <w:bookmarkStart w:id="45" w:name="_Toc182315833"/>
      <w:bookmarkStart w:id="46" w:name="_Toc183899438"/>
      <w:bookmarkStart w:id="47" w:name="_Toc156773102"/>
      <w:bookmarkStart w:id="48" w:name="_Toc173838695"/>
      <w:bookmarkStart w:id="49" w:name="_Toc183961654"/>
      <w:bookmarkStart w:id="50" w:name="_Toc184460497"/>
      <w:bookmarkStart w:id="51" w:name="_Toc183900286"/>
      <w:bookmarkStart w:id="52" w:name="_Toc181830895"/>
      <w:bookmarkStart w:id="53" w:name="_Toc170161043"/>
      <w:bookmarkStart w:id="54" w:name="_Toc177480140"/>
      <w:r w:rsidRPr="00C66496">
        <w:rPr>
          <w:sz w:val="22"/>
          <w:szCs w:val="22"/>
          <w:lang w:val="vi-VN"/>
        </w:rPr>
        <w:t>5. Phương pháp nghiên cứu</w:t>
      </w:r>
      <w:bookmarkEnd w:id="44"/>
      <w:bookmarkEnd w:id="45"/>
      <w:bookmarkEnd w:id="46"/>
      <w:bookmarkEnd w:id="47"/>
      <w:bookmarkEnd w:id="48"/>
      <w:bookmarkEnd w:id="49"/>
      <w:bookmarkEnd w:id="50"/>
      <w:bookmarkEnd w:id="51"/>
      <w:bookmarkEnd w:id="52"/>
      <w:bookmarkEnd w:id="53"/>
      <w:bookmarkEnd w:id="54"/>
    </w:p>
    <w:p w:rsidR="00FE7FAC" w:rsidRPr="00C66496" w:rsidRDefault="00341CCD">
      <w:pPr>
        <w:pStyle w:val="BodyText"/>
        <w:tabs>
          <w:tab w:val="left" w:pos="851"/>
          <w:tab w:val="left" w:pos="993"/>
          <w:tab w:val="left" w:pos="1276"/>
        </w:tabs>
        <w:spacing w:line="240" w:lineRule="auto"/>
        <w:ind w:firstLine="284"/>
        <w:rPr>
          <w:i/>
          <w:color w:val="auto"/>
          <w:sz w:val="22"/>
          <w:szCs w:val="22"/>
          <w:lang w:val="vi-VN"/>
        </w:rPr>
      </w:pPr>
      <w:r w:rsidRPr="00C66496">
        <w:rPr>
          <w:color w:val="auto"/>
          <w:spacing w:val="6"/>
          <w:sz w:val="22"/>
          <w:szCs w:val="22"/>
          <w:lang w:val="vi-VN"/>
        </w:rPr>
        <w:t>V</w:t>
      </w:r>
      <w:r w:rsidRPr="00C66496">
        <w:rPr>
          <w:color w:val="auto"/>
          <w:spacing w:val="6"/>
          <w:sz w:val="22"/>
          <w:szCs w:val="22"/>
          <w:lang w:val="vi-VN"/>
        </w:rPr>
        <w:t>ề</w:t>
      </w:r>
      <w:r w:rsidRPr="00C66496">
        <w:rPr>
          <w:color w:val="auto"/>
          <w:spacing w:val="6"/>
          <w:sz w:val="22"/>
          <w:szCs w:val="22"/>
          <w:lang w:val="vi-VN"/>
        </w:rPr>
        <w:t xml:space="preserve"> phương pháp lu</w:t>
      </w:r>
      <w:r w:rsidRPr="00C66496">
        <w:rPr>
          <w:color w:val="auto"/>
          <w:spacing w:val="6"/>
          <w:sz w:val="22"/>
          <w:szCs w:val="22"/>
          <w:lang w:val="vi-VN"/>
        </w:rPr>
        <w:t>ậ</w:t>
      </w:r>
      <w:r w:rsidRPr="00C66496">
        <w:rPr>
          <w:color w:val="auto"/>
          <w:spacing w:val="6"/>
          <w:sz w:val="22"/>
          <w:szCs w:val="22"/>
          <w:lang w:val="vi-VN"/>
        </w:rPr>
        <w:t>n, đ</w:t>
      </w:r>
      <w:r w:rsidRPr="00C66496">
        <w:rPr>
          <w:color w:val="auto"/>
          <w:spacing w:val="6"/>
          <w:sz w:val="22"/>
          <w:szCs w:val="22"/>
          <w:lang w:val="vi-VN"/>
        </w:rPr>
        <w:t>ể</w:t>
      </w:r>
      <w:r w:rsidRPr="00C66496">
        <w:rPr>
          <w:color w:val="auto"/>
          <w:spacing w:val="6"/>
          <w:sz w:val="22"/>
          <w:szCs w:val="22"/>
          <w:lang w:val="vi-VN"/>
        </w:rPr>
        <w:t xml:space="preserve"> th</w:t>
      </w:r>
      <w:r w:rsidRPr="00C66496">
        <w:rPr>
          <w:color w:val="auto"/>
          <w:spacing w:val="6"/>
          <w:sz w:val="22"/>
          <w:szCs w:val="22"/>
          <w:lang w:val="vi-VN"/>
        </w:rPr>
        <w:t>ự</w:t>
      </w:r>
      <w:r w:rsidRPr="00C66496">
        <w:rPr>
          <w:color w:val="auto"/>
          <w:spacing w:val="6"/>
          <w:sz w:val="22"/>
          <w:szCs w:val="22"/>
          <w:lang w:val="vi-VN"/>
        </w:rPr>
        <w:t>c hi</w:t>
      </w:r>
      <w:r w:rsidRPr="00C66496">
        <w:rPr>
          <w:color w:val="auto"/>
          <w:spacing w:val="6"/>
          <w:sz w:val="22"/>
          <w:szCs w:val="22"/>
          <w:lang w:val="vi-VN"/>
        </w:rPr>
        <w:t>ệ</w:t>
      </w:r>
      <w:r w:rsidRPr="00C66496">
        <w:rPr>
          <w:color w:val="auto"/>
          <w:spacing w:val="6"/>
          <w:sz w:val="22"/>
          <w:szCs w:val="22"/>
          <w:lang w:val="vi-VN"/>
        </w:rPr>
        <w:t>n m</w:t>
      </w:r>
      <w:r w:rsidRPr="00C66496">
        <w:rPr>
          <w:color w:val="auto"/>
          <w:spacing w:val="6"/>
          <w:sz w:val="22"/>
          <w:szCs w:val="22"/>
          <w:lang w:val="vi-VN"/>
        </w:rPr>
        <w:t>ụ</w:t>
      </w:r>
      <w:r w:rsidRPr="00C66496">
        <w:rPr>
          <w:color w:val="auto"/>
          <w:spacing w:val="6"/>
          <w:sz w:val="22"/>
          <w:szCs w:val="22"/>
          <w:lang w:val="vi-VN"/>
        </w:rPr>
        <w:t>c tiêu và nhi</w:t>
      </w:r>
      <w:r w:rsidRPr="00C66496">
        <w:rPr>
          <w:color w:val="auto"/>
          <w:spacing w:val="6"/>
          <w:sz w:val="22"/>
          <w:szCs w:val="22"/>
          <w:lang w:val="vi-VN"/>
        </w:rPr>
        <w:t>ệ</w:t>
      </w:r>
      <w:r w:rsidRPr="00C66496">
        <w:rPr>
          <w:color w:val="auto"/>
          <w:spacing w:val="6"/>
          <w:sz w:val="22"/>
          <w:szCs w:val="22"/>
          <w:lang w:val="vi-VN"/>
        </w:rPr>
        <w:t>m v</w:t>
      </w:r>
      <w:r w:rsidRPr="00C66496">
        <w:rPr>
          <w:color w:val="auto"/>
          <w:spacing w:val="6"/>
          <w:sz w:val="22"/>
          <w:szCs w:val="22"/>
          <w:lang w:val="vi-VN"/>
        </w:rPr>
        <w:t>ụ</w:t>
      </w:r>
      <w:r w:rsidRPr="00C66496">
        <w:rPr>
          <w:color w:val="auto"/>
          <w:spacing w:val="6"/>
          <w:sz w:val="22"/>
          <w:szCs w:val="22"/>
          <w:lang w:val="vi-VN"/>
        </w:rPr>
        <w:t xml:space="preserve"> nghiên c</w:t>
      </w:r>
      <w:r w:rsidRPr="00C66496">
        <w:rPr>
          <w:color w:val="auto"/>
          <w:spacing w:val="6"/>
          <w:sz w:val="22"/>
          <w:szCs w:val="22"/>
          <w:lang w:val="vi-VN"/>
        </w:rPr>
        <w:t>ứ</w:t>
      </w:r>
      <w:r w:rsidRPr="00C66496">
        <w:rPr>
          <w:color w:val="auto"/>
          <w:spacing w:val="6"/>
          <w:sz w:val="22"/>
          <w:szCs w:val="22"/>
          <w:lang w:val="vi-VN"/>
        </w:rPr>
        <w:t>u nêu trên, lu</w:t>
      </w:r>
      <w:r w:rsidRPr="00C66496">
        <w:rPr>
          <w:color w:val="auto"/>
          <w:spacing w:val="6"/>
          <w:sz w:val="22"/>
          <w:szCs w:val="22"/>
          <w:lang w:val="vi-VN"/>
        </w:rPr>
        <w:t>ậ</w:t>
      </w:r>
      <w:r w:rsidRPr="00C66496">
        <w:rPr>
          <w:color w:val="auto"/>
          <w:spacing w:val="6"/>
          <w:sz w:val="22"/>
          <w:szCs w:val="22"/>
          <w:lang w:val="vi-VN"/>
        </w:rPr>
        <w:t>n án ti</w:t>
      </w:r>
      <w:r w:rsidRPr="00C66496">
        <w:rPr>
          <w:color w:val="auto"/>
          <w:spacing w:val="6"/>
          <w:sz w:val="22"/>
          <w:szCs w:val="22"/>
          <w:lang w:val="vi-VN"/>
        </w:rPr>
        <w:t>ế</w:t>
      </w:r>
      <w:r w:rsidRPr="00C66496">
        <w:rPr>
          <w:color w:val="auto"/>
          <w:spacing w:val="6"/>
          <w:sz w:val="22"/>
          <w:szCs w:val="22"/>
          <w:lang w:val="vi-VN"/>
        </w:rPr>
        <w:t>p c</w:t>
      </w:r>
      <w:r w:rsidRPr="00C66496">
        <w:rPr>
          <w:color w:val="auto"/>
          <w:spacing w:val="6"/>
          <w:sz w:val="22"/>
          <w:szCs w:val="22"/>
          <w:lang w:val="vi-VN"/>
        </w:rPr>
        <w:t>ậ</w:t>
      </w:r>
      <w:r w:rsidRPr="00C66496">
        <w:rPr>
          <w:color w:val="auto"/>
          <w:spacing w:val="6"/>
          <w:sz w:val="22"/>
          <w:szCs w:val="22"/>
          <w:lang w:val="vi-VN"/>
        </w:rPr>
        <w:t>n theo phương pháp lu</w:t>
      </w:r>
      <w:r w:rsidRPr="00C66496">
        <w:rPr>
          <w:color w:val="auto"/>
          <w:spacing w:val="6"/>
          <w:sz w:val="22"/>
          <w:szCs w:val="22"/>
          <w:lang w:val="vi-VN"/>
        </w:rPr>
        <w:t>ậ</w:t>
      </w:r>
      <w:r w:rsidRPr="00C66496">
        <w:rPr>
          <w:color w:val="auto"/>
          <w:spacing w:val="6"/>
          <w:sz w:val="22"/>
          <w:szCs w:val="22"/>
          <w:lang w:val="vi-VN"/>
        </w:rPr>
        <w:t>n c</w:t>
      </w:r>
      <w:r w:rsidRPr="00C66496">
        <w:rPr>
          <w:color w:val="auto"/>
          <w:spacing w:val="6"/>
          <w:sz w:val="22"/>
          <w:szCs w:val="22"/>
          <w:lang w:val="vi-VN"/>
        </w:rPr>
        <w:t>ủ</w:t>
      </w:r>
      <w:r w:rsidRPr="00C66496">
        <w:rPr>
          <w:color w:val="auto"/>
          <w:spacing w:val="6"/>
          <w:sz w:val="22"/>
          <w:szCs w:val="22"/>
          <w:lang w:val="vi-VN"/>
        </w:rPr>
        <w:t>a Ch</w:t>
      </w:r>
      <w:r w:rsidRPr="00C66496">
        <w:rPr>
          <w:color w:val="auto"/>
          <w:spacing w:val="6"/>
          <w:sz w:val="22"/>
          <w:szCs w:val="22"/>
          <w:lang w:val="vi-VN"/>
        </w:rPr>
        <w:t>ủ</w:t>
      </w:r>
      <w:r w:rsidRPr="00C66496">
        <w:rPr>
          <w:color w:val="auto"/>
          <w:spacing w:val="6"/>
          <w:sz w:val="22"/>
          <w:szCs w:val="22"/>
          <w:lang w:val="vi-VN"/>
        </w:rPr>
        <w:t xml:space="preserve"> nghĩa Mác - Lênin. Đ</w:t>
      </w:r>
      <w:r w:rsidRPr="00C66496">
        <w:rPr>
          <w:color w:val="auto"/>
          <w:spacing w:val="6"/>
          <w:sz w:val="22"/>
          <w:szCs w:val="22"/>
          <w:lang w:val="vi-VN"/>
        </w:rPr>
        <w:t>ố</w:t>
      </w:r>
      <w:r w:rsidRPr="00C66496">
        <w:rPr>
          <w:color w:val="auto"/>
          <w:spacing w:val="6"/>
          <w:sz w:val="22"/>
          <w:szCs w:val="22"/>
          <w:lang w:val="vi-VN"/>
        </w:rPr>
        <w:t>i v</w:t>
      </w:r>
      <w:r w:rsidRPr="00C66496">
        <w:rPr>
          <w:color w:val="auto"/>
          <w:spacing w:val="6"/>
          <w:sz w:val="22"/>
          <w:szCs w:val="22"/>
          <w:lang w:val="vi-VN"/>
        </w:rPr>
        <w:t>ớ</w:t>
      </w:r>
      <w:r w:rsidRPr="00C66496">
        <w:rPr>
          <w:color w:val="auto"/>
          <w:spacing w:val="6"/>
          <w:sz w:val="22"/>
          <w:szCs w:val="22"/>
          <w:lang w:val="vi-VN"/>
        </w:rPr>
        <w:t>i</w:t>
      </w:r>
      <w:r w:rsidRPr="00C66496">
        <w:rPr>
          <w:color w:val="auto"/>
          <w:spacing w:val="6"/>
          <w:sz w:val="22"/>
          <w:szCs w:val="22"/>
          <w:lang w:val="vi-VN"/>
        </w:rPr>
        <w:t xml:space="preserve"> t</w:t>
      </w:r>
      <w:r w:rsidRPr="00C66496">
        <w:rPr>
          <w:color w:val="auto"/>
          <w:spacing w:val="6"/>
          <w:sz w:val="22"/>
          <w:szCs w:val="22"/>
          <w:lang w:val="vi-VN"/>
        </w:rPr>
        <w:t>ừ</w:t>
      </w:r>
      <w:r w:rsidRPr="00C66496">
        <w:rPr>
          <w:color w:val="auto"/>
          <w:spacing w:val="6"/>
          <w:sz w:val="22"/>
          <w:szCs w:val="22"/>
          <w:lang w:val="vi-VN"/>
        </w:rPr>
        <w:t>ng n</w:t>
      </w:r>
      <w:r w:rsidRPr="00C66496">
        <w:rPr>
          <w:color w:val="auto"/>
          <w:spacing w:val="6"/>
          <w:sz w:val="22"/>
          <w:szCs w:val="22"/>
          <w:lang w:val="vi-VN"/>
        </w:rPr>
        <w:t>ộ</w:t>
      </w:r>
      <w:r w:rsidRPr="00C66496">
        <w:rPr>
          <w:color w:val="auto"/>
          <w:spacing w:val="6"/>
          <w:sz w:val="22"/>
          <w:szCs w:val="22"/>
          <w:lang w:val="vi-VN"/>
        </w:rPr>
        <w:t>i dung c</w:t>
      </w:r>
      <w:r w:rsidRPr="00C66496">
        <w:rPr>
          <w:color w:val="auto"/>
          <w:spacing w:val="6"/>
          <w:sz w:val="22"/>
          <w:szCs w:val="22"/>
          <w:lang w:val="vi-VN"/>
        </w:rPr>
        <w:t>ụ</w:t>
      </w:r>
      <w:r w:rsidRPr="00C66496">
        <w:rPr>
          <w:color w:val="auto"/>
          <w:spacing w:val="6"/>
          <w:sz w:val="22"/>
          <w:szCs w:val="22"/>
          <w:lang w:val="vi-VN"/>
        </w:rPr>
        <w:t xml:space="preserve"> </w:t>
      </w:r>
      <w:r w:rsidRPr="00C66496">
        <w:rPr>
          <w:color w:val="auto"/>
          <w:spacing w:val="6"/>
          <w:sz w:val="22"/>
          <w:szCs w:val="22"/>
          <w:lang w:val="vi-VN"/>
        </w:rPr>
        <w:lastRenderedPageBreak/>
        <w:t>th</w:t>
      </w:r>
      <w:r w:rsidRPr="00C66496">
        <w:rPr>
          <w:color w:val="auto"/>
          <w:spacing w:val="6"/>
          <w:sz w:val="22"/>
          <w:szCs w:val="22"/>
          <w:lang w:val="vi-VN"/>
        </w:rPr>
        <w:t>ể</w:t>
      </w:r>
      <w:r w:rsidRPr="00C66496">
        <w:rPr>
          <w:color w:val="auto"/>
          <w:spacing w:val="6"/>
          <w:sz w:val="22"/>
          <w:szCs w:val="22"/>
          <w:lang w:val="vi-VN"/>
        </w:rPr>
        <w:t>, lu</w:t>
      </w:r>
      <w:r w:rsidRPr="00C66496">
        <w:rPr>
          <w:color w:val="auto"/>
          <w:spacing w:val="6"/>
          <w:sz w:val="22"/>
          <w:szCs w:val="22"/>
          <w:lang w:val="vi-VN"/>
        </w:rPr>
        <w:t>ậ</w:t>
      </w:r>
      <w:r w:rsidRPr="00C66496">
        <w:rPr>
          <w:color w:val="auto"/>
          <w:spacing w:val="6"/>
          <w:sz w:val="22"/>
          <w:szCs w:val="22"/>
          <w:lang w:val="vi-VN"/>
        </w:rPr>
        <w:t>n án s</w:t>
      </w:r>
      <w:r w:rsidRPr="00C66496">
        <w:rPr>
          <w:color w:val="auto"/>
          <w:spacing w:val="6"/>
          <w:sz w:val="22"/>
          <w:szCs w:val="22"/>
          <w:lang w:val="vi-VN"/>
        </w:rPr>
        <w:t>ử</w:t>
      </w:r>
      <w:r w:rsidRPr="00C66496">
        <w:rPr>
          <w:color w:val="auto"/>
          <w:spacing w:val="6"/>
          <w:sz w:val="22"/>
          <w:szCs w:val="22"/>
          <w:lang w:val="vi-VN"/>
        </w:rPr>
        <w:t xml:space="preserve"> d</w:t>
      </w:r>
      <w:r w:rsidRPr="00C66496">
        <w:rPr>
          <w:color w:val="auto"/>
          <w:spacing w:val="6"/>
          <w:sz w:val="22"/>
          <w:szCs w:val="22"/>
          <w:lang w:val="vi-VN"/>
        </w:rPr>
        <w:t>ụ</w:t>
      </w:r>
      <w:r w:rsidRPr="00C66496">
        <w:rPr>
          <w:color w:val="auto"/>
          <w:spacing w:val="6"/>
          <w:sz w:val="22"/>
          <w:szCs w:val="22"/>
          <w:lang w:val="vi-VN"/>
        </w:rPr>
        <w:t>ng nhi</w:t>
      </w:r>
      <w:r w:rsidRPr="00C66496">
        <w:rPr>
          <w:color w:val="auto"/>
          <w:spacing w:val="6"/>
          <w:sz w:val="22"/>
          <w:szCs w:val="22"/>
          <w:lang w:val="vi-VN"/>
        </w:rPr>
        <w:t>ề</w:t>
      </w:r>
      <w:r w:rsidRPr="00C66496">
        <w:rPr>
          <w:color w:val="auto"/>
          <w:spacing w:val="6"/>
          <w:sz w:val="22"/>
          <w:szCs w:val="22"/>
          <w:lang w:val="vi-VN"/>
        </w:rPr>
        <w:t>u phương pháp nghiên c</w:t>
      </w:r>
      <w:r w:rsidRPr="00C66496">
        <w:rPr>
          <w:color w:val="auto"/>
          <w:spacing w:val="6"/>
          <w:sz w:val="22"/>
          <w:szCs w:val="22"/>
          <w:lang w:val="vi-VN"/>
        </w:rPr>
        <w:t>ứ</w:t>
      </w:r>
      <w:r w:rsidRPr="00C66496">
        <w:rPr>
          <w:color w:val="auto"/>
          <w:spacing w:val="6"/>
          <w:sz w:val="22"/>
          <w:szCs w:val="22"/>
          <w:lang w:val="vi-VN"/>
        </w:rPr>
        <w:t>u khoa h</w:t>
      </w:r>
      <w:r w:rsidRPr="00C66496">
        <w:rPr>
          <w:color w:val="auto"/>
          <w:spacing w:val="6"/>
          <w:sz w:val="22"/>
          <w:szCs w:val="22"/>
          <w:lang w:val="vi-VN"/>
        </w:rPr>
        <w:t>ọ</w:t>
      </w:r>
      <w:r w:rsidRPr="00C66496">
        <w:rPr>
          <w:color w:val="auto"/>
          <w:spacing w:val="6"/>
          <w:sz w:val="22"/>
          <w:szCs w:val="22"/>
          <w:lang w:val="vi-VN"/>
        </w:rPr>
        <w:t>c khác nhau như:</w:t>
      </w:r>
      <w:r w:rsidRPr="00C66496">
        <w:rPr>
          <w:i/>
          <w:color w:val="auto"/>
          <w:sz w:val="22"/>
          <w:szCs w:val="22"/>
          <w:lang w:val="vi-VN"/>
        </w:rPr>
        <w:t>:</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Phương pháp phân tích pháp lý là phương pháp ch</w:t>
      </w:r>
      <w:r w:rsidRPr="00C66496">
        <w:rPr>
          <w:color w:val="auto"/>
          <w:sz w:val="22"/>
          <w:szCs w:val="22"/>
          <w:lang w:val="vi-VN"/>
        </w:rPr>
        <w:t>ủ</w:t>
      </w:r>
      <w:r w:rsidRPr="00C66496">
        <w:rPr>
          <w:color w:val="auto"/>
          <w:sz w:val="22"/>
          <w:szCs w:val="22"/>
          <w:lang w:val="vi-VN"/>
        </w:rPr>
        <w:t xml:space="preserve"> đ</w:t>
      </w:r>
      <w:r w:rsidRPr="00C66496">
        <w:rPr>
          <w:color w:val="auto"/>
          <w:sz w:val="22"/>
          <w:szCs w:val="22"/>
          <w:lang w:val="vi-VN"/>
        </w:rPr>
        <w:t>ạ</w:t>
      </w:r>
      <w:r w:rsidRPr="00C66496">
        <w:rPr>
          <w:color w:val="auto"/>
          <w:sz w:val="22"/>
          <w:szCs w:val="22"/>
          <w:lang w:val="vi-VN"/>
        </w:rPr>
        <w:t>o đư</w:t>
      </w:r>
      <w:r w:rsidRPr="00C66496">
        <w:rPr>
          <w:color w:val="auto"/>
          <w:sz w:val="22"/>
          <w:szCs w:val="22"/>
          <w:lang w:val="vi-VN"/>
        </w:rPr>
        <w:t>ợ</w:t>
      </w:r>
      <w:r w:rsidRPr="00C66496">
        <w:rPr>
          <w:color w:val="auto"/>
          <w:sz w:val="22"/>
          <w:szCs w:val="22"/>
          <w:lang w:val="vi-VN"/>
        </w:rPr>
        <w:t>c s</w:t>
      </w:r>
      <w:r w:rsidRPr="00C66496">
        <w:rPr>
          <w:color w:val="auto"/>
          <w:sz w:val="22"/>
          <w:szCs w:val="22"/>
          <w:lang w:val="vi-VN"/>
        </w:rPr>
        <w:t>ử</w:t>
      </w:r>
      <w:r w:rsidRPr="00C66496">
        <w:rPr>
          <w:color w:val="auto"/>
          <w:sz w:val="22"/>
          <w:szCs w:val="22"/>
          <w:lang w:val="vi-VN"/>
        </w:rPr>
        <w:t xml:space="preserve"> d</w:t>
      </w:r>
      <w:r w:rsidRPr="00C66496">
        <w:rPr>
          <w:color w:val="auto"/>
          <w:sz w:val="22"/>
          <w:szCs w:val="22"/>
          <w:lang w:val="vi-VN"/>
        </w:rPr>
        <w:t>ụ</w:t>
      </w:r>
      <w:r w:rsidRPr="00C66496">
        <w:rPr>
          <w:color w:val="auto"/>
          <w:sz w:val="22"/>
          <w:szCs w:val="22"/>
          <w:lang w:val="vi-VN"/>
        </w:rPr>
        <w:t>ng trong h</w:t>
      </w:r>
      <w:r w:rsidRPr="00C66496">
        <w:rPr>
          <w:color w:val="auto"/>
          <w:sz w:val="22"/>
          <w:szCs w:val="22"/>
          <w:lang w:val="vi-VN"/>
        </w:rPr>
        <w:t>ầ</w:t>
      </w:r>
      <w:r w:rsidRPr="00C66496">
        <w:rPr>
          <w:color w:val="auto"/>
          <w:sz w:val="22"/>
          <w:szCs w:val="22"/>
          <w:lang w:val="vi-VN"/>
        </w:rPr>
        <w:t>u h</w:t>
      </w:r>
      <w:r w:rsidRPr="00C66496">
        <w:rPr>
          <w:color w:val="auto"/>
          <w:sz w:val="22"/>
          <w:szCs w:val="22"/>
          <w:lang w:val="vi-VN"/>
        </w:rPr>
        <w:t>ế</w:t>
      </w:r>
      <w:r w:rsidRPr="00C66496">
        <w:rPr>
          <w:color w:val="auto"/>
          <w:sz w:val="22"/>
          <w:szCs w:val="22"/>
          <w:lang w:val="vi-VN"/>
        </w:rPr>
        <w:t>t các chương, đ</w:t>
      </w:r>
      <w:r w:rsidRPr="00C66496">
        <w:rPr>
          <w:color w:val="auto"/>
          <w:sz w:val="22"/>
          <w:szCs w:val="22"/>
          <w:lang w:val="vi-VN"/>
        </w:rPr>
        <w:t>ặ</w:t>
      </w:r>
      <w:r w:rsidRPr="00C66496">
        <w:rPr>
          <w:color w:val="auto"/>
          <w:sz w:val="22"/>
          <w:szCs w:val="22"/>
          <w:lang w:val="vi-VN"/>
        </w:rPr>
        <w:t>c bi</w:t>
      </w:r>
      <w:r w:rsidRPr="00C66496">
        <w:rPr>
          <w:color w:val="auto"/>
          <w:sz w:val="22"/>
          <w:szCs w:val="22"/>
          <w:lang w:val="vi-VN"/>
        </w:rPr>
        <w:t>ệ</w:t>
      </w:r>
      <w:r w:rsidRPr="00C66496">
        <w:rPr>
          <w:color w:val="auto"/>
          <w:sz w:val="22"/>
          <w:szCs w:val="22"/>
          <w:lang w:val="vi-VN"/>
        </w:rPr>
        <w:t>t là Chương 2 và Chương 3 nh</w:t>
      </w:r>
      <w:r w:rsidRPr="00C66496">
        <w:rPr>
          <w:color w:val="auto"/>
          <w:sz w:val="22"/>
          <w:szCs w:val="22"/>
          <w:lang w:val="vi-VN"/>
        </w:rPr>
        <w:t>ằ</w:t>
      </w:r>
      <w:r w:rsidRPr="00C66496">
        <w:rPr>
          <w:color w:val="auto"/>
          <w:sz w:val="22"/>
          <w:szCs w:val="22"/>
          <w:lang w:val="vi-VN"/>
        </w:rPr>
        <w:t>m làm rõ, sáng t</w:t>
      </w:r>
      <w:r w:rsidRPr="00C66496">
        <w:rPr>
          <w:color w:val="auto"/>
          <w:sz w:val="22"/>
          <w:szCs w:val="22"/>
          <w:lang w:val="vi-VN"/>
        </w:rPr>
        <w:t>ỏ</w:t>
      </w:r>
      <w:r w:rsidRPr="00C66496">
        <w:rPr>
          <w:color w:val="auto"/>
          <w:sz w:val="22"/>
          <w:szCs w:val="22"/>
          <w:lang w:val="vi-VN"/>
        </w:rPr>
        <w:t xml:space="preserve"> n</w:t>
      </w:r>
      <w:r w:rsidRPr="00C66496">
        <w:rPr>
          <w:color w:val="auto"/>
          <w:sz w:val="22"/>
          <w:szCs w:val="22"/>
          <w:lang w:val="vi-VN"/>
        </w:rPr>
        <w:t>ộ</w:t>
      </w:r>
      <w:r w:rsidRPr="00C66496">
        <w:rPr>
          <w:color w:val="auto"/>
          <w:sz w:val="22"/>
          <w:szCs w:val="22"/>
          <w:lang w:val="vi-VN"/>
        </w:rPr>
        <w:t>i dung các qu</w:t>
      </w:r>
      <w:r w:rsidRPr="00C66496">
        <w:rPr>
          <w:color w:val="auto"/>
          <w:sz w:val="22"/>
          <w:szCs w:val="22"/>
          <w:lang w:val="vi-VN"/>
        </w:rPr>
        <w:t>y đ</w:t>
      </w:r>
      <w:r w:rsidRPr="00C66496">
        <w:rPr>
          <w:color w:val="auto"/>
          <w:sz w:val="22"/>
          <w:szCs w:val="22"/>
          <w:lang w:val="vi-VN"/>
        </w:rPr>
        <w:t>ị</w:t>
      </w:r>
      <w:r w:rsidRPr="00C66496">
        <w:rPr>
          <w:color w:val="auto"/>
          <w:sz w:val="22"/>
          <w:szCs w:val="22"/>
          <w:lang w:val="vi-VN"/>
        </w:rPr>
        <w:t>nh c</w:t>
      </w:r>
      <w:r w:rsidRPr="00C66496">
        <w:rPr>
          <w:color w:val="auto"/>
          <w:sz w:val="22"/>
          <w:szCs w:val="22"/>
          <w:lang w:val="vi-VN"/>
        </w:rPr>
        <w:t>ủ</w:t>
      </w:r>
      <w:r w:rsidRPr="00C66496">
        <w:rPr>
          <w:color w:val="auto"/>
          <w:sz w:val="22"/>
          <w:szCs w:val="22"/>
          <w:lang w:val="vi-VN"/>
        </w:rPr>
        <w:t>a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và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h</w:t>
      </w:r>
      <w:r w:rsidRPr="00C66496">
        <w:rPr>
          <w:color w:val="auto"/>
          <w:sz w:val="22"/>
          <w:szCs w:val="22"/>
          <w:lang w:val="vi-VN"/>
        </w:rPr>
        <w:t>ợ</w:t>
      </w:r>
      <w:r w:rsidRPr="00C66496">
        <w:rPr>
          <w:color w:val="auto"/>
          <w:sz w:val="22"/>
          <w:szCs w:val="22"/>
          <w:lang w:val="vi-VN"/>
        </w:rPr>
        <w:t>p tác c</w:t>
      </w:r>
      <w:r w:rsidRPr="00C66496">
        <w:rPr>
          <w:color w:val="auto"/>
          <w:sz w:val="22"/>
          <w:szCs w:val="22"/>
          <w:lang w:val="vi-VN"/>
        </w:rPr>
        <w:t>ủ</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CSB trong đ</w:t>
      </w:r>
      <w:r w:rsidRPr="00C66496">
        <w:rPr>
          <w:color w:val="auto"/>
          <w:sz w:val="22"/>
          <w:szCs w:val="22"/>
          <w:lang w:val="vi-VN"/>
        </w:rPr>
        <w:t>ấ</w:t>
      </w:r>
      <w:r w:rsidRPr="00C66496">
        <w:rPr>
          <w:color w:val="auto"/>
          <w:sz w:val="22"/>
          <w:szCs w:val="22"/>
          <w:lang w:val="vi-VN"/>
        </w:rPr>
        <w:t>u tranh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Phương pháp l</w:t>
      </w:r>
      <w:r w:rsidRPr="00C66496">
        <w:rPr>
          <w:color w:val="auto"/>
          <w:sz w:val="22"/>
          <w:szCs w:val="22"/>
          <w:lang w:val="vi-VN"/>
        </w:rPr>
        <w:t>ị</w:t>
      </w:r>
      <w:r w:rsidRPr="00C66496">
        <w:rPr>
          <w:color w:val="auto"/>
          <w:sz w:val="22"/>
          <w:szCs w:val="22"/>
          <w:lang w:val="vi-VN"/>
        </w:rPr>
        <w:t>ch s</w:t>
      </w:r>
      <w:r w:rsidRPr="00C66496">
        <w:rPr>
          <w:color w:val="auto"/>
          <w:sz w:val="22"/>
          <w:szCs w:val="22"/>
          <w:lang w:val="vi-VN"/>
        </w:rPr>
        <w:t>ử</w:t>
      </w:r>
      <w:r w:rsidRPr="00C66496">
        <w:rPr>
          <w:color w:val="auto"/>
          <w:sz w:val="22"/>
          <w:szCs w:val="22"/>
          <w:lang w:val="vi-VN"/>
        </w:rPr>
        <w:t xml:space="preserve"> đư</w:t>
      </w:r>
      <w:r w:rsidRPr="00C66496">
        <w:rPr>
          <w:color w:val="auto"/>
          <w:sz w:val="22"/>
          <w:szCs w:val="22"/>
          <w:lang w:val="vi-VN"/>
        </w:rPr>
        <w:t>ợ</w:t>
      </w:r>
      <w:r w:rsidRPr="00C66496">
        <w:rPr>
          <w:color w:val="auto"/>
          <w:sz w:val="22"/>
          <w:szCs w:val="22"/>
          <w:lang w:val="vi-VN"/>
        </w:rPr>
        <w:t>c s</w:t>
      </w:r>
      <w:r w:rsidRPr="00C66496">
        <w:rPr>
          <w:color w:val="auto"/>
          <w:sz w:val="22"/>
          <w:szCs w:val="22"/>
          <w:lang w:val="vi-VN"/>
        </w:rPr>
        <w:t>ử</w:t>
      </w:r>
      <w:r w:rsidRPr="00C66496">
        <w:rPr>
          <w:color w:val="auto"/>
          <w:sz w:val="22"/>
          <w:szCs w:val="22"/>
          <w:lang w:val="vi-VN"/>
        </w:rPr>
        <w:t xml:space="preserve"> d</w:t>
      </w:r>
      <w:r w:rsidRPr="00C66496">
        <w:rPr>
          <w:color w:val="auto"/>
          <w:sz w:val="22"/>
          <w:szCs w:val="22"/>
          <w:lang w:val="vi-VN"/>
        </w:rPr>
        <w:t>ụ</w:t>
      </w:r>
      <w:r w:rsidRPr="00C66496">
        <w:rPr>
          <w:color w:val="auto"/>
          <w:sz w:val="22"/>
          <w:szCs w:val="22"/>
          <w:lang w:val="vi-VN"/>
        </w:rPr>
        <w:t>ng đ</w:t>
      </w:r>
      <w:r w:rsidRPr="00C66496">
        <w:rPr>
          <w:color w:val="auto"/>
          <w:sz w:val="22"/>
          <w:szCs w:val="22"/>
          <w:lang w:val="vi-VN"/>
        </w:rPr>
        <w:t>ể</w:t>
      </w:r>
      <w:r w:rsidRPr="00C66496">
        <w:rPr>
          <w:color w:val="auto"/>
          <w:sz w:val="22"/>
          <w:szCs w:val="22"/>
          <w:lang w:val="vi-VN"/>
        </w:rPr>
        <w:t xml:space="preserve"> nghiên c</w:t>
      </w:r>
      <w:r w:rsidRPr="00C66496">
        <w:rPr>
          <w:color w:val="auto"/>
          <w:sz w:val="22"/>
          <w:szCs w:val="22"/>
          <w:lang w:val="vi-VN"/>
        </w:rPr>
        <w:t>ứ</w:t>
      </w:r>
      <w:r w:rsidRPr="00C66496">
        <w:rPr>
          <w:color w:val="auto"/>
          <w:sz w:val="22"/>
          <w:szCs w:val="22"/>
          <w:lang w:val="vi-VN"/>
        </w:rPr>
        <w:t>u quá trình hình thành và phát tri</w:t>
      </w:r>
      <w:r w:rsidRPr="00C66496">
        <w:rPr>
          <w:color w:val="auto"/>
          <w:sz w:val="22"/>
          <w:szCs w:val="22"/>
          <w:lang w:val="vi-VN"/>
        </w:rPr>
        <w:t>ể</w:t>
      </w:r>
      <w:r w:rsidRPr="00C66496">
        <w:rPr>
          <w:color w:val="auto"/>
          <w:sz w:val="22"/>
          <w:szCs w:val="22"/>
          <w:lang w:val="vi-VN"/>
        </w:rPr>
        <w:t>n các quy đ</w:t>
      </w:r>
      <w:r w:rsidRPr="00C66496">
        <w:rPr>
          <w:color w:val="auto"/>
          <w:sz w:val="22"/>
          <w:szCs w:val="22"/>
          <w:lang w:val="vi-VN"/>
        </w:rPr>
        <w:t>ị</w:t>
      </w:r>
      <w:r w:rsidRPr="00C66496">
        <w:rPr>
          <w:color w:val="auto"/>
          <w:sz w:val="22"/>
          <w:szCs w:val="22"/>
          <w:lang w:val="vi-VN"/>
        </w:rPr>
        <w:t>nh c</w:t>
      </w:r>
      <w:r w:rsidRPr="00C66496">
        <w:rPr>
          <w:color w:val="auto"/>
          <w:sz w:val="22"/>
          <w:szCs w:val="22"/>
          <w:lang w:val="vi-VN"/>
        </w:rPr>
        <w:t>ủ</w:t>
      </w:r>
      <w:r w:rsidRPr="00C66496">
        <w:rPr>
          <w:color w:val="auto"/>
          <w:sz w:val="22"/>
          <w:szCs w:val="22"/>
          <w:lang w:val="vi-VN"/>
        </w:rPr>
        <w:t>a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liên quan đ</w:t>
      </w:r>
      <w:r w:rsidRPr="00C66496">
        <w:rPr>
          <w:color w:val="auto"/>
          <w:sz w:val="22"/>
          <w:szCs w:val="22"/>
          <w:lang w:val="vi-VN"/>
        </w:rPr>
        <w:t>ế</w:t>
      </w:r>
      <w:r w:rsidRPr="00C66496">
        <w:rPr>
          <w:color w:val="auto"/>
          <w:sz w:val="22"/>
          <w:szCs w:val="22"/>
          <w:lang w:val="vi-VN"/>
        </w:rPr>
        <w:t>n phòng c</w:t>
      </w:r>
      <w:r w:rsidRPr="00C66496">
        <w:rPr>
          <w:color w:val="auto"/>
          <w:sz w:val="22"/>
          <w:szCs w:val="22"/>
          <w:lang w:val="vi-VN"/>
        </w:rPr>
        <w:t>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và h</w:t>
      </w:r>
      <w:r w:rsidRPr="00C66496">
        <w:rPr>
          <w:color w:val="auto"/>
          <w:sz w:val="22"/>
          <w:szCs w:val="22"/>
          <w:lang w:val="vi-VN"/>
        </w:rPr>
        <w:t>ợ</w:t>
      </w:r>
      <w:r w:rsidRPr="00C66496">
        <w:rPr>
          <w:color w:val="auto"/>
          <w:sz w:val="22"/>
          <w:szCs w:val="22"/>
          <w:lang w:val="vi-VN"/>
        </w:rPr>
        <w:t>p tác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 xml:space="preserve">n. </w:t>
      </w:r>
    </w:p>
    <w:p w:rsidR="00FE7FAC" w:rsidRPr="00C66496" w:rsidRDefault="00341CCD">
      <w:pPr>
        <w:pStyle w:val="BodyText"/>
        <w:tabs>
          <w:tab w:val="left" w:pos="851"/>
          <w:tab w:val="left" w:pos="993"/>
          <w:tab w:val="left" w:pos="1276"/>
        </w:tabs>
        <w:spacing w:line="240" w:lineRule="auto"/>
        <w:ind w:firstLine="284"/>
        <w:rPr>
          <w:color w:val="auto"/>
          <w:spacing w:val="6"/>
          <w:sz w:val="22"/>
          <w:szCs w:val="22"/>
          <w:lang w:val="vi-VN"/>
        </w:rPr>
      </w:pPr>
      <w:r w:rsidRPr="00C66496">
        <w:rPr>
          <w:color w:val="auto"/>
          <w:spacing w:val="6"/>
          <w:sz w:val="22"/>
          <w:szCs w:val="22"/>
          <w:lang w:val="vi-VN"/>
        </w:rPr>
        <w:t>- Phương pháp h</w:t>
      </w:r>
      <w:r w:rsidRPr="00C66496">
        <w:rPr>
          <w:color w:val="auto"/>
          <w:spacing w:val="6"/>
          <w:sz w:val="22"/>
          <w:szCs w:val="22"/>
          <w:lang w:val="vi-VN"/>
        </w:rPr>
        <w:t>ệ</w:t>
      </w:r>
      <w:r w:rsidRPr="00C66496">
        <w:rPr>
          <w:color w:val="auto"/>
          <w:spacing w:val="6"/>
          <w:sz w:val="22"/>
          <w:szCs w:val="22"/>
          <w:lang w:val="vi-VN"/>
        </w:rPr>
        <w:t xml:space="preserve"> th</w:t>
      </w:r>
      <w:r w:rsidRPr="00C66496">
        <w:rPr>
          <w:color w:val="auto"/>
          <w:spacing w:val="6"/>
          <w:sz w:val="22"/>
          <w:szCs w:val="22"/>
          <w:lang w:val="vi-VN"/>
        </w:rPr>
        <w:t>ố</w:t>
      </w:r>
      <w:r w:rsidRPr="00C66496">
        <w:rPr>
          <w:color w:val="auto"/>
          <w:spacing w:val="6"/>
          <w:sz w:val="22"/>
          <w:szCs w:val="22"/>
          <w:lang w:val="vi-VN"/>
        </w:rPr>
        <w:t>ng đư</w:t>
      </w:r>
      <w:r w:rsidRPr="00C66496">
        <w:rPr>
          <w:color w:val="auto"/>
          <w:spacing w:val="6"/>
          <w:sz w:val="22"/>
          <w:szCs w:val="22"/>
          <w:lang w:val="vi-VN"/>
        </w:rPr>
        <w:t>ợ</w:t>
      </w:r>
      <w:r w:rsidRPr="00C66496">
        <w:rPr>
          <w:color w:val="auto"/>
          <w:spacing w:val="6"/>
          <w:sz w:val="22"/>
          <w:szCs w:val="22"/>
          <w:lang w:val="vi-VN"/>
        </w:rPr>
        <w:t>c s</w:t>
      </w:r>
      <w:r w:rsidRPr="00C66496">
        <w:rPr>
          <w:color w:val="auto"/>
          <w:spacing w:val="6"/>
          <w:sz w:val="22"/>
          <w:szCs w:val="22"/>
          <w:lang w:val="vi-VN"/>
        </w:rPr>
        <w:t>ử</w:t>
      </w:r>
      <w:r w:rsidRPr="00C66496">
        <w:rPr>
          <w:color w:val="auto"/>
          <w:spacing w:val="6"/>
          <w:sz w:val="22"/>
          <w:szCs w:val="22"/>
          <w:lang w:val="vi-VN"/>
        </w:rPr>
        <w:t xml:space="preserve"> d</w:t>
      </w:r>
      <w:r w:rsidRPr="00C66496">
        <w:rPr>
          <w:color w:val="auto"/>
          <w:spacing w:val="6"/>
          <w:sz w:val="22"/>
          <w:szCs w:val="22"/>
          <w:lang w:val="vi-VN"/>
        </w:rPr>
        <w:t>ụ</w:t>
      </w:r>
      <w:r w:rsidRPr="00C66496">
        <w:rPr>
          <w:color w:val="auto"/>
          <w:spacing w:val="6"/>
          <w:sz w:val="22"/>
          <w:szCs w:val="22"/>
          <w:lang w:val="vi-VN"/>
        </w:rPr>
        <w:t>ng đ</w:t>
      </w:r>
      <w:r w:rsidRPr="00C66496">
        <w:rPr>
          <w:color w:val="auto"/>
          <w:spacing w:val="6"/>
          <w:sz w:val="22"/>
          <w:szCs w:val="22"/>
          <w:lang w:val="vi-VN"/>
        </w:rPr>
        <w:t>ể</w:t>
      </w:r>
      <w:r w:rsidRPr="00C66496">
        <w:rPr>
          <w:color w:val="auto"/>
          <w:spacing w:val="6"/>
          <w:sz w:val="22"/>
          <w:szCs w:val="22"/>
          <w:lang w:val="vi-VN"/>
        </w:rPr>
        <w:t xml:space="preserve"> xâu chu</w:t>
      </w:r>
      <w:r w:rsidRPr="00C66496">
        <w:rPr>
          <w:color w:val="auto"/>
          <w:spacing w:val="6"/>
          <w:sz w:val="22"/>
          <w:szCs w:val="22"/>
          <w:lang w:val="vi-VN"/>
        </w:rPr>
        <w:t>ỗ</w:t>
      </w:r>
      <w:r w:rsidRPr="00C66496">
        <w:rPr>
          <w:color w:val="auto"/>
          <w:spacing w:val="6"/>
          <w:sz w:val="22"/>
          <w:szCs w:val="22"/>
          <w:lang w:val="vi-VN"/>
        </w:rPr>
        <w:t>i và tìm ra s</w:t>
      </w:r>
      <w:r w:rsidRPr="00C66496">
        <w:rPr>
          <w:color w:val="auto"/>
          <w:spacing w:val="6"/>
          <w:sz w:val="22"/>
          <w:szCs w:val="22"/>
          <w:lang w:val="vi-VN"/>
        </w:rPr>
        <w:t>ự</w:t>
      </w:r>
      <w:r w:rsidRPr="00C66496">
        <w:rPr>
          <w:color w:val="auto"/>
          <w:spacing w:val="6"/>
          <w:sz w:val="22"/>
          <w:szCs w:val="22"/>
          <w:lang w:val="vi-VN"/>
        </w:rPr>
        <w:t xml:space="preserve"> nh</w:t>
      </w:r>
      <w:r w:rsidRPr="00C66496">
        <w:rPr>
          <w:color w:val="auto"/>
          <w:spacing w:val="6"/>
          <w:sz w:val="22"/>
          <w:szCs w:val="22"/>
          <w:lang w:val="vi-VN"/>
        </w:rPr>
        <w:t>ấ</w:t>
      </w:r>
      <w:r w:rsidRPr="00C66496">
        <w:rPr>
          <w:color w:val="auto"/>
          <w:spacing w:val="6"/>
          <w:sz w:val="22"/>
          <w:szCs w:val="22"/>
          <w:lang w:val="vi-VN"/>
        </w:rPr>
        <w:t>t quán gi</w:t>
      </w:r>
      <w:r w:rsidRPr="00C66496">
        <w:rPr>
          <w:color w:val="auto"/>
          <w:spacing w:val="6"/>
          <w:sz w:val="22"/>
          <w:szCs w:val="22"/>
          <w:lang w:val="vi-VN"/>
        </w:rPr>
        <w:t>ữ</w:t>
      </w:r>
      <w:r w:rsidRPr="00C66496">
        <w:rPr>
          <w:color w:val="auto"/>
          <w:spacing w:val="6"/>
          <w:sz w:val="22"/>
          <w:szCs w:val="22"/>
          <w:lang w:val="vi-VN"/>
        </w:rPr>
        <w:t>a các v</w:t>
      </w:r>
      <w:r w:rsidRPr="00C66496">
        <w:rPr>
          <w:color w:val="auto"/>
          <w:spacing w:val="6"/>
          <w:sz w:val="22"/>
          <w:szCs w:val="22"/>
          <w:lang w:val="vi-VN"/>
        </w:rPr>
        <w:t>ấ</w:t>
      </w:r>
      <w:r w:rsidRPr="00C66496">
        <w:rPr>
          <w:color w:val="auto"/>
          <w:spacing w:val="6"/>
          <w:sz w:val="22"/>
          <w:szCs w:val="22"/>
          <w:lang w:val="vi-VN"/>
        </w:rPr>
        <w:t>n đ</w:t>
      </w:r>
      <w:r w:rsidRPr="00C66496">
        <w:rPr>
          <w:color w:val="auto"/>
          <w:spacing w:val="6"/>
          <w:sz w:val="22"/>
          <w:szCs w:val="22"/>
          <w:lang w:val="vi-VN"/>
        </w:rPr>
        <w:t>ề</w:t>
      </w:r>
      <w:r w:rsidRPr="00C66496">
        <w:rPr>
          <w:color w:val="auto"/>
          <w:spacing w:val="6"/>
          <w:sz w:val="22"/>
          <w:szCs w:val="22"/>
          <w:lang w:val="vi-VN"/>
        </w:rPr>
        <w:t xml:space="preserve"> lý lu</w:t>
      </w:r>
      <w:r w:rsidRPr="00C66496">
        <w:rPr>
          <w:color w:val="auto"/>
          <w:spacing w:val="6"/>
          <w:sz w:val="22"/>
          <w:szCs w:val="22"/>
          <w:lang w:val="vi-VN"/>
        </w:rPr>
        <w:t>ậ</w:t>
      </w:r>
      <w:r w:rsidRPr="00C66496">
        <w:rPr>
          <w:color w:val="auto"/>
          <w:spacing w:val="6"/>
          <w:sz w:val="22"/>
          <w:szCs w:val="22"/>
          <w:lang w:val="vi-VN"/>
        </w:rPr>
        <w:t>n, pháp lý và th</w:t>
      </w:r>
      <w:r w:rsidRPr="00C66496">
        <w:rPr>
          <w:color w:val="auto"/>
          <w:spacing w:val="6"/>
          <w:sz w:val="22"/>
          <w:szCs w:val="22"/>
          <w:lang w:val="vi-VN"/>
        </w:rPr>
        <w:t>ự</w:t>
      </w:r>
      <w:r w:rsidRPr="00C66496">
        <w:rPr>
          <w:color w:val="auto"/>
          <w:spacing w:val="6"/>
          <w:sz w:val="22"/>
          <w:szCs w:val="22"/>
          <w:lang w:val="vi-VN"/>
        </w:rPr>
        <w:t>c ti</w:t>
      </w:r>
      <w:r w:rsidRPr="00C66496">
        <w:rPr>
          <w:color w:val="auto"/>
          <w:spacing w:val="6"/>
          <w:sz w:val="22"/>
          <w:szCs w:val="22"/>
          <w:lang w:val="vi-VN"/>
        </w:rPr>
        <w:t>ễ</w:t>
      </w:r>
      <w:r w:rsidRPr="00C66496">
        <w:rPr>
          <w:color w:val="auto"/>
          <w:spacing w:val="6"/>
          <w:sz w:val="22"/>
          <w:szCs w:val="22"/>
          <w:lang w:val="vi-VN"/>
        </w:rPr>
        <w:t>n liên quan đ</w:t>
      </w:r>
      <w:r w:rsidRPr="00C66496">
        <w:rPr>
          <w:color w:val="auto"/>
          <w:spacing w:val="6"/>
          <w:sz w:val="22"/>
          <w:szCs w:val="22"/>
          <w:lang w:val="vi-VN"/>
        </w:rPr>
        <w:t>ế</w:t>
      </w:r>
      <w:r w:rsidRPr="00C66496">
        <w:rPr>
          <w:color w:val="auto"/>
          <w:spacing w:val="6"/>
          <w:sz w:val="22"/>
          <w:szCs w:val="22"/>
          <w:lang w:val="vi-VN"/>
        </w:rPr>
        <w:t>n vi</w:t>
      </w:r>
      <w:r w:rsidRPr="00C66496">
        <w:rPr>
          <w:color w:val="auto"/>
          <w:spacing w:val="6"/>
          <w:sz w:val="22"/>
          <w:szCs w:val="22"/>
          <w:lang w:val="vi-VN"/>
        </w:rPr>
        <w:t>ệ</w:t>
      </w:r>
      <w:r w:rsidRPr="00C66496">
        <w:rPr>
          <w:color w:val="auto"/>
          <w:spacing w:val="6"/>
          <w:sz w:val="22"/>
          <w:szCs w:val="22"/>
          <w:lang w:val="vi-VN"/>
        </w:rPr>
        <w:t>c th</w:t>
      </w:r>
      <w:r w:rsidRPr="00C66496">
        <w:rPr>
          <w:color w:val="auto"/>
          <w:spacing w:val="6"/>
          <w:sz w:val="22"/>
          <w:szCs w:val="22"/>
          <w:lang w:val="vi-VN"/>
        </w:rPr>
        <w:t>ự</w:t>
      </w:r>
      <w:r w:rsidRPr="00C66496">
        <w:rPr>
          <w:color w:val="auto"/>
          <w:spacing w:val="6"/>
          <w:sz w:val="22"/>
          <w:szCs w:val="22"/>
          <w:lang w:val="vi-VN"/>
        </w:rPr>
        <w:t>c thi pháp lu</w:t>
      </w:r>
      <w:r w:rsidRPr="00C66496">
        <w:rPr>
          <w:color w:val="auto"/>
          <w:spacing w:val="6"/>
          <w:sz w:val="22"/>
          <w:szCs w:val="22"/>
          <w:lang w:val="vi-VN"/>
        </w:rPr>
        <w:t>ậ</w:t>
      </w:r>
      <w:r w:rsidRPr="00C66496">
        <w:rPr>
          <w:color w:val="auto"/>
          <w:spacing w:val="6"/>
          <w:sz w:val="22"/>
          <w:szCs w:val="22"/>
          <w:lang w:val="vi-VN"/>
        </w:rPr>
        <w:t>t qu</w:t>
      </w:r>
      <w:r w:rsidRPr="00C66496">
        <w:rPr>
          <w:color w:val="auto"/>
          <w:spacing w:val="6"/>
          <w:sz w:val="22"/>
          <w:szCs w:val="22"/>
          <w:lang w:val="vi-VN"/>
        </w:rPr>
        <w:t>ố</w:t>
      </w:r>
      <w:r w:rsidRPr="00C66496">
        <w:rPr>
          <w:color w:val="auto"/>
          <w:spacing w:val="6"/>
          <w:sz w:val="22"/>
          <w:szCs w:val="22"/>
          <w:lang w:val="vi-VN"/>
        </w:rPr>
        <w:t>c t</w:t>
      </w:r>
      <w:r w:rsidRPr="00C66496">
        <w:rPr>
          <w:color w:val="auto"/>
          <w:spacing w:val="6"/>
          <w:sz w:val="22"/>
          <w:szCs w:val="22"/>
          <w:lang w:val="vi-VN"/>
        </w:rPr>
        <w:t>ế</w:t>
      </w:r>
      <w:r w:rsidRPr="00C66496">
        <w:rPr>
          <w:color w:val="auto"/>
          <w:spacing w:val="6"/>
          <w:sz w:val="22"/>
          <w:szCs w:val="22"/>
          <w:lang w:val="vi-VN"/>
        </w:rPr>
        <w:t>, h</w:t>
      </w:r>
      <w:r w:rsidRPr="00C66496">
        <w:rPr>
          <w:color w:val="auto"/>
          <w:spacing w:val="6"/>
          <w:sz w:val="22"/>
          <w:szCs w:val="22"/>
          <w:lang w:val="vi-VN"/>
        </w:rPr>
        <w:t>ợ</w:t>
      </w:r>
      <w:r w:rsidRPr="00C66496">
        <w:rPr>
          <w:color w:val="auto"/>
          <w:spacing w:val="6"/>
          <w:sz w:val="22"/>
          <w:szCs w:val="22"/>
          <w:lang w:val="vi-VN"/>
        </w:rPr>
        <w:t>p tác đ</w:t>
      </w:r>
      <w:r w:rsidRPr="00C66496">
        <w:rPr>
          <w:color w:val="auto"/>
          <w:spacing w:val="6"/>
          <w:sz w:val="22"/>
          <w:szCs w:val="22"/>
          <w:lang w:val="vi-VN"/>
        </w:rPr>
        <w:t>ấ</w:t>
      </w:r>
      <w:r w:rsidRPr="00C66496">
        <w:rPr>
          <w:color w:val="auto"/>
          <w:spacing w:val="6"/>
          <w:sz w:val="22"/>
          <w:szCs w:val="22"/>
          <w:lang w:val="vi-VN"/>
        </w:rPr>
        <w:t>u tranh phòn</w:t>
      </w:r>
      <w:r w:rsidRPr="00C66496">
        <w:rPr>
          <w:color w:val="auto"/>
          <w:spacing w:val="6"/>
          <w:sz w:val="22"/>
          <w:szCs w:val="22"/>
          <w:lang w:val="vi-VN"/>
        </w:rPr>
        <w:t>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 Qua đó, lu</w:t>
      </w:r>
      <w:r w:rsidRPr="00C66496">
        <w:rPr>
          <w:color w:val="auto"/>
          <w:spacing w:val="6"/>
          <w:sz w:val="22"/>
          <w:szCs w:val="22"/>
          <w:lang w:val="vi-VN"/>
        </w:rPr>
        <w:t>ậ</w:t>
      </w:r>
      <w:r w:rsidRPr="00C66496">
        <w:rPr>
          <w:color w:val="auto"/>
          <w:spacing w:val="6"/>
          <w:sz w:val="22"/>
          <w:szCs w:val="22"/>
          <w:lang w:val="vi-VN"/>
        </w:rPr>
        <w:t>n án đánh giá, ki</w:t>
      </w:r>
      <w:r w:rsidRPr="00C66496">
        <w:rPr>
          <w:color w:val="auto"/>
          <w:spacing w:val="6"/>
          <w:sz w:val="22"/>
          <w:szCs w:val="22"/>
          <w:lang w:val="vi-VN"/>
        </w:rPr>
        <w:t>ế</w:t>
      </w:r>
      <w:r w:rsidRPr="00C66496">
        <w:rPr>
          <w:color w:val="auto"/>
          <w:spacing w:val="6"/>
          <w:sz w:val="22"/>
          <w:szCs w:val="22"/>
          <w:lang w:val="vi-VN"/>
        </w:rPr>
        <w:t>n ngh</w:t>
      </w:r>
      <w:r w:rsidRPr="00C66496">
        <w:rPr>
          <w:color w:val="auto"/>
          <w:spacing w:val="6"/>
          <w:sz w:val="22"/>
          <w:szCs w:val="22"/>
          <w:lang w:val="vi-VN"/>
        </w:rPr>
        <w:t>ị</w:t>
      </w:r>
      <w:r w:rsidRPr="00C66496">
        <w:rPr>
          <w:color w:val="auto"/>
          <w:spacing w:val="6"/>
          <w:sz w:val="22"/>
          <w:szCs w:val="22"/>
          <w:lang w:val="vi-VN"/>
        </w:rPr>
        <w:t xml:space="preserve"> các bi</w:t>
      </w:r>
      <w:r w:rsidRPr="00C66496">
        <w:rPr>
          <w:color w:val="auto"/>
          <w:spacing w:val="6"/>
          <w:sz w:val="22"/>
          <w:szCs w:val="22"/>
          <w:lang w:val="vi-VN"/>
        </w:rPr>
        <w:t>ệ</w:t>
      </w:r>
      <w:r w:rsidRPr="00C66496">
        <w:rPr>
          <w:color w:val="auto"/>
          <w:spacing w:val="6"/>
          <w:sz w:val="22"/>
          <w:szCs w:val="22"/>
          <w:lang w:val="vi-VN"/>
        </w:rPr>
        <w:t>n pháp thúc đ</w:t>
      </w:r>
      <w:r w:rsidRPr="00C66496">
        <w:rPr>
          <w:color w:val="auto"/>
          <w:spacing w:val="6"/>
          <w:sz w:val="22"/>
          <w:szCs w:val="22"/>
          <w:lang w:val="vi-VN"/>
        </w:rPr>
        <w:t>ẩ</w:t>
      </w:r>
      <w:r w:rsidRPr="00C66496">
        <w:rPr>
          <w:color w:val="auto"/>
          <w:spacing w:val="6"/>
          <w:sz w:val="22"/>
          <w:szCs w:val="22"/>
          <w:lang w:val="vi-VN"/>
        </w:rPr>
        <w:t>y, nâng cao h</w:t>
      </w:r>
      <w:r w:rsidRPr="00C66496">
        <w:rPr>
          <w:color w:val="auto"/>
          <w:spacing w:val="6"/>
          <w:sz w:val="22"/>
          <w:szCs w:val="22"/>
          <w:lang w:val="vi-VN"/>
        </w:rPr>
        <w:t>ợ</w:t>
      </w:r>
      <w:r w:rsidRPr="00C66496">
        <w:rPr>
          <w:color w:val="auto"/>
          <w:spacing w:val="6"/>
          <w:sz w:val="22"/>
          <w:szCs w:val="22"/>
          <w:lang w:val="vi-VN"/>
        </w:rPr>
        <w:t>p tác, ph</w:t>
      </w:r>
      <w:r w:rsidRPr="00C66496">
        <w:rPr>
          <w:color w:val="auto"/>
          <w:spacing w:val="6"/>
          <w:sz w:val="22"/>
          <w:szCs w:val="22"/>
          <w:lang w:val="vi-VN"/>
        </w:rPr>
        <w:t>ố</w:t>
      </w:r>
      <w:r w:rsidRPr="00C66496">
        <w:rPr>
          <w:color w:val="auto"/>
          <w:spacing w:val="6"/>
          <w:sz w:val="22"/>
          <w:szCs w:val="22"/>
          <w:lang w:val="vi-VN"/>
        </w:rPr>
        <w:t>i h</w:t>
      </w:r>
      <w:r w:rsidRPr="00C66496">
        <w:rPr>
          <w:color w:val="auto"/>
          <w:spacing w:val="6"/>
          <w:sz w:val="22"/>
          <w:szCs w:val="22"/>
          <w:lang w:val="vi-VN"/>
        </w:rPr>
        <w:t>ợ</w:t>
      </w:r>
      <w:r w:rsidRPr="00C66496">
        <w:rPr>
          <w:color w:val="auto"/>
          <w:spacing w:val="6"/>
          <w:sz w:val="22"/>
          <w:szCs w:val="22"/>
          <w:lang w:val="vi-VN"/>
        </w:rPr>
        <w:t>p gi</w:t>
      </w:r>
      <w:r w:rsidRPr="00C66496">
        <w:rPr>
          <w:color w:val="auto"/>
          <w:spacing w:val="6"/>
          <w:sz w:val="22"/>
          <w:szCs w:val="22"/>
          <w:lang w:val="vi-VN"/>
        </w:rPr>
        <w:t>ữ</w:t>
      </w:r>
      <w:r w:rsidRPr="00C66496">
        <w:rPr>
          <w:color w:val="auto"/>
          <w:spacing w:val="6"/>
          <w:sz w:val="22"/>
          <w:szCs w:val="22"/>
          <w:lang w:val="vi-VN"/>
        </w:rPr>
        <w:t>a các l</w:t>
      </w:r>
      <w:r w:rsidRPr="00C66496">
        <w:rPr>
          <w:color w:val="auto"/>
          <w:spacing w:val="6"/>
          <w:sz w:val="22"/>
          <w:szCs w:val="22"/>
          <w:lang w:val="vi-VN"/>
        </w:rPr>
        <w:t>ự</w:t>
      </w:r>
      <w:r w:rsidRPr="00C66496">
        <w:rPr>
          <w:color w:val="auto"/>
          <w:spacing w:val="6"/>
          <w:sz w:val="22"/>
          <w:szCs w:val="22"/>
          <w:lang w:val="vi-VN"/>
        </w:rPr>
        <w:t>c lư</w:t>
      </w:r>
      <w:r w:rsidRPr="00C66496">
        <w:rPr>
          <w:color w:val="auto"/>
          <w:spacing w:val="6"/>
          <w:sz w:val="22"/>
          <w:szCs w:val="22"/>
          <w:lang w:val="vi-VN"/>
        </w:rPr>
        <w:t>ợ</w:t>
      </w:r>
      <w:r w:rsidRPr="00C66496">
        <w:rPr>
          <w:color w:val="auto"/>
          <w:spacing w:val="6"/>
          <w:sz w:val="22"/>
          <w:szCs w:val="22"/>
          <w:lang w:val="vi-VN"/>
        </w:rPr>
        <w:t>ng CSB nh</w:t>
      </w:r>
      <w:r w:rsidRPr="00C66496">
        <w:rPr>
          <w:color w:val="auto"/>
          <w:spacing w:val="6"/>
          <w:sz w:val="22"/>
          <w:szCs w:val="22"/>
          <w:lang w:val="vi-VN"/>
        </w:rPr>
        <w:t>ằ</w:t>
      </w:r>
      <w:r w:rsidRPr="00C66496">
        <w:rPr>
          <w:color w:val="auto"/>
          <w:spacing w:val="6"/>
          <w:sz w:val="22"/>
          <w:szCs w:val="22"/>
          <w:lang w:val="vi-VN"/>
        </w:rPr>
        <w:t>m đ</w:t>
      </w:r>
      <w:r w:rsidRPr="00C66496">
        <w:rPr>
          <w:color w:val="auto"/>
          <w:spacing w:val="6"/>
          <w:sz w:val="22"/>
          <w:szCs w:val="22"/>
          <w:lang w:val="vi-VN"/>
        </w:rPr>
        <w:t>ấ</w:t>
      </w:r>
      <w:r w:rsidRPr="00C66496">
        <w:rPr>
          <w:color w:val="auto"/>
          <w:spacing w:val="6"/>
          <w:sz w:val="22"/>
          <w:szCs w:val="22"/>
          <w:lang w:val="vi-VN"/>
        </w:rPr>
        <w:t>u tranh phòng ch</w:t>
      </w:r>
      <w:r w:rsidRPr="00C66496">
        <w:rPr>
          <w:color w:val="auto"/>
          <w:spacing w:val="6"/>
          <w:sz w:val="22"/>
          <w:szCs w:val="22"/>
          <w:lang w:val="vi-VN"/>
        </w:rPr>
        <w:t>ố</w:t>
      </w:r>
      <w:r w:rsidRPr="00C66496">
        <w:rPr>
          <w:color w:val="auto"/>
          <w:spacing w:val="6"/>
          <w:sz w:val="22"/>
          <w:szCs w:val="22"/>
          <w:lang w:val="vi-VN"/>
        </w:rPr>
        <w:t>ng t</w:t>
      </w:r>
      <w:r w:rsidRPr="00C66496">
        <w:rPr>
          <w:color w:val="auto"/>
          <w:spacing w:val="6"/>
          <w:sz w:val="22"/>
          <w:szCs w:val="22"/>
          <w:lang w:val="vi-VN"/>
        </w:rPr>
        <w:t>ộ</w:t>
      </w:r>
      <w:r w:rsidRPr="00C66496">
        <w:rPr>
          <w:color w:val="auto"/>
          <w:spacing w:val="6"/>
          <w:sz w:val="22"/>
          <w:szCs w:val="22"/>
          <w:lang w:val="vi-VN"/>
        </w:rPr>
        <w:t>i ph</w:t>
      </w:r>
      <w:r w:rsidRPr="00C66496">
        <w:rPr>
          <w:color w:val="auto"/>
          <w:spacing w:val="6"/>
          <w:sz w:val="22"/>
          <w:szCs w:val="22"/>
          <w:lang w:val="vi-VN"/>
        </w:rPr>
        <w:t>ạ</w:t>
      </w:r>
      <w:r w:rsidRPr="00C66496">
        <w:rPr>
          <w:color w:val="auto"/>
          <w:spacing w:val="6"/>
          <w:sz w:val="22"/>
          <w:szCs w:val="22"/>
          <w:lang w:val="vi-VN"/>
        </w:rPr>
        <w:t>m trên bi</w:t>
      </w:r>
      <w:r w:rsidRPr="00C66496">
        <w:rPr>
          <w:color w:val="auto"/>
          <w:spacing w:val="6"/>
          <w:sz w:val="22"/>
          <w:szCs w:val="22"/>
          <w:lang w:val="vi-VN"/>
        </w:rPr>
        <w:t>ể</w:t>
      </w:r>
      <w:r w:rsidRPr="00C66496">
        <w:rPr>
          <w:color w:val="auto"/>
          <w:spacing w:val="6"/>
          <w:sz w:val="22"/>
          <w:szCs w:val="22"/>
          <w:lang w:val="vi-VN"/>
        </w:rPr>
        <w:t>n.</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Phương pháp t</w:t>
      </w:r>
      <w:r w:rsidRPr="00C66496">
        <w:rPr>
          <w:color w:val="auto"/>
          <w:sz w:val="22"/>
          <w:szCs w:val="22"/>
          <w:lang w:val="vi-VN"/>
        </w:rPr>
        <w:t>ổ</w:t>
      </w:r>
      <w:r w:rsidRPr="00C66496">
        <w:rPr>
          <w:color w:val="auto"/>
          <w:sz w:val="22"/>
          <w:szCs w:val="22"/>
          <w:lang w:val="vi-VN"/>
        </w:rPr>
        <w:t>ng h</w:t>
      </w:r>
      <w:r w:rsidRPr="00C66496">
        <w:rPr>
          <w:color w:val="auto"/>
          <w:sz w:val="22"/>
          <w:szCs w:val="22"/>
          <w:lang w:val="vi-VN"/>
        </w:rPr>
        <w:t>ợ</w:t>
      </w:r>
      <w:r w:rsidRPr="00C66496">
        <w:rPr>
          <w:color w:val="auto"/>
          <w:sz w:val="22"/>
          <w:szCs w:val="22"/>
          <w:lang w:val="vi-VN"/>
        </w:rPr>
        <w:t>p đư</w:t>
      </w:r>
      <w:r w:rsidRPr="00C66496">
        <w:rPr>
          <w:color w:val="auto"/>
          <w:sz w:val="22"/>
          <w:szCs w:val="22"/>
          <w:lang w:val="vi-VN"/>
        </w:rPr>
        <w:t>ợ</w:t>
      </w:r>
      <w:r w:rsidRPr="00C66496">
        <w:rPr>
          <w:color w:val="auto"/>
          <w:sz w:val="22"/>
          <w:szCs w:val="22"/>
          <w:lang w:val="vi-VN"/>
        </w:rPr>
        <w:t>c s</w:t>
      </w:r>
      <w:r w:rsidRPr="00C66496">
        <w:rPr>
          <w:color w:val="auto"/>
          <w:sz w:val="22"/>
          <w:szCs w:val="22"/>
          <w:lang w:val="vi-VN"/>
        </w:rPr>
        <w:t>ử</w:t>
      </w:r>
      <w:r w:rsidRPr="00C66496">
        <w:rPr>
          <w:color w:val="auto"/>
          <w:sz w:val="22"/>
          <w:szCs w:val="22"/>
          <w:lang w:val="vi-VN"/>
        </w:rPr>
        <w:t xml:space="preserve"> d</w:t>
      </w:r>
      <w:r w:rsidRPr="00C66496">
        <w:rPr>
          <w:color w:val="auto"/>
          <w:sz w:val="22"/>
          <w:szCs w:val="22"/>
          <w:lang w:val="vi-VN"/>
        </w:rPr>
        <w:t>ụ</w:t>
      </w:r>
      <w:r w:rsidRPr="00C66496">
        <w:rPr>
          <w:color w:val="auto"/>
          <w:sz w:val="22"/>
          <w:szCs w:val="22"/>
          <w:lang w:val="vi-VN"/>
        </w:rPr>
        <w:t>ng đ</w:t>
      </w:r>
      <w:r w:rsidRPr="00C66496">
        <w:rPr>
          <w:color w:val="auto"/>
          <w:sz w:val="22"/>
          <w:szCs w:val="22"/>
          <w:lang w:val="vi-VN"/>
        </w:rPr>
        <w:t>ể</w:t>
      </w:r>
      <w:r w:rsidRPr="00C66496">
        <w:rPr>
          <w:color w:val="auto"/>
          <w:sz w:val="22"/>
          <w:szCs w:val="22"/>
          <w:lang w:val="vi-VN"/>
        </w:rPr>
        <w:t xml:space="preserve"> khái quát hoá các quan đi</w:t>
      </w:r>
      <w:r w:rsidRPr="00C66496">
        <w:rPr>
          <w:color w:val="auto"/>
          <w:sz w:val="22"/>
          <w:szCs w:val="22"/>
          <w:lang w:val="vi-VN"/>
        </w:rPr>
        <w:t>ể</w:t>
      </w:r>
      <w:r w:rsidRPr="00C66496">
        <w:rPr>
          <w:color w:val="auto"/>
          <w:sz w:val="22"/>
          <w:szCs w:val="22"/>
          <w:lang w:val="vi-VN"/>
        </w:rPr>
        <w:t>m và t</w:t>
      </w:r>
      <w:r w:rsidRPr="00C66496">
        <w:rPr>
          <w:color w:val="auto"/>
          <w:sz w:val="22"/>
          <w:szCs w:val="22"/>
          <w:lang w:val="vi-VN"/>
        </w:rPr>
        <w: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gi</w:t>
      </w:r>
      <w:r w:rsidRPr="00C66496">
        <w:rPr>
          <w:color w:val="auto"/>
          <w:sz w:val="22"/>
          <w:szCs w:val="22"/>
          <w:lang w:val="vi-VN"/>
        </w:rPr>
        <w:t>ả</w:t>
      </w:r>
      <w:r w:rsidRPr="00C66496">
        <w:rPr>
          <w:color w:val="auto"/>
          <w:sz w:val="22"/>
          <w:szCs w:val="22"/>
          <w:lang w:val="vi-VN"/>
        </w:rPr>
        <w:t>i thích, áp d</w:t>
      </w:r>
      <w:r w:rsidRPr="00C66496">
        <w:rPr>
          <w:color w:val="auto"/>
          <w:sz w:val="22"/>
          <w:szCs w:val="22"/>
          <w:lang w:val="vi-VN"/>
        </w:rPr>
        <w:t>ụ</w:t>
      </w:r>
      <w:r w:rsidRPr="00C66496">
        <w:rPr>
          <w:color w:val="auto"/>
          <w:sz w:val="22"/>
          <w:szCs w:val="22"/>
          <w:lang w:val="vi-VN"/>
        </w:rPr>
        <w:t>ng các quy đ</w:t>
      </w:r>
      <w:r w:rsidRPr="00C66496">
        <w:rPr>
          <w:color w:val="auto"/>
          <w:sz w:val="22"/>
          <w:szCs w:val="22"/>
          <w:lang w:val="vi-VN"/>
        </w:rPr>
        <w:t>ị</w:t>
      </w:r>
      <w:r w:rsidRPr="00C66496">
        <w:rPr>
          <w:color w:val="auto"/>
          <w:sz w:val="22"/>
          <w:szCs w:val="22"/>
          <w:lang w:val="vi-VN"/>
        </w:rPr>
        <w:t>nh c</w:t>
      </w:r>
      <w:r w:rsidRPr="00C66496">
        <w:rPr>
          <w:color w:val="auto"/>
          <w:sz w:val="22"/>
          <w:szCs w:val="22"/>
          <w:lang w:val="vi-VN"/>
        </w:rPr>
        <w:t>ủ</w:t>
      </w:r>
      <w:r w:rsidRPr="00C66496">
        <w:rPr>
          <w:color w:val="auto"/>
          <w:sz w:val="22"/>
          <w:szCs w:val="22"/>
          <w:lang w:val="vi-VN"/>
        </w:rPr>
        <w:t>a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liên quan đ</w:t>
      </w:r>
      <w:r w:rsidRPr="00C66496">
        <w:rPr>
          <w:color w:val="auto"/>
          <w:sz w:val="22"/>
          <w:szCs w:val="22"/>
          <w:lang w:val="vi-VN"/>
        </w:rPr>
        <w:t>ế</w:t>
      </w:r>
      <w:r w:rsidRPr="00C66496">
        <w:rPr>
          <w:color w:val="auto"/>
          <w:sz w:val="22"/>
          <w:szCs w:val="22"/>
          <w:lang w:val="vi-VN"/>
        </w:rPr>
        <w:t>n th</w:t>
      </w:r>
      <w:r w:rsidRPr="00C66496">
        <w:rPr>
          <w:color w:val="auto"/>
          <w:sz w:val="22"/>
          <w:szCs w:val="22"/>
          <w:lang w:val="vi-VN"/>
        </w:rPr>
        <w:t>ự</w:t>
      </w:r>
      <w:r w:rsidRPr="00C66496">
        <w:rPr>
          <w:color w:val="auto"/>
          <w:sz w:val="22"/>
          <w:szCs w:val="22"/>
          <w:lang w:val="vi-VN"/>
        </w:rPr>
        <w:t>c thi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trong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Phương pháp này cũng đư</w:t>
      </w:r>
      <w:r w:rsidRPr="00C66496">
        <w:rPr>
          <w:color w:val="auto"/>
          <w:sz w:val="22"/>
          <w:szCs w:val="22"/>
          <w:lang w:val="vi-VN"/>
        </w:rPr>
        <w:t>ợ</w:t>
      </w:r>
      <w:r w:rsidRPr="00C66496">
        <w:rPr>
          <w:color w:val="auto"/>
          <w:sz w:val="22"/>
          <w:szCs w:val="22"/>
          <w:lang w:val="vi-VN"/>
        </w:rPr>
        <w:t>c s</w:t>
      </w:r>
      <w:r w:rsidRPr="00C66496">
        <w:rPr>
          <w:color w:val="auto"/>
          <w:sz w:val="22"/>
          <w:szCs w:val="22"/>
          <w:lang w:val="vi-VN"/>
        </w:rPr>
        <w:t>ử</w:t>
      </w:r>
      <w:r w:rsidRPr="00C66496">
        <w:rPr>
          <w:color w:val="auto"/>
          <w:sz w:val="22"/>
          <w:szCs w:val="22"/>
          <w:lang w:val="vi-VN"/>
        </w:rPr>
        <w:t xml:space="preserve"> d</w:t>
      </w:r>
      <w:r w:rsidRPr="00C66496">
        <w:rPr>
          <w:color w:val="auto"/>
          <w:sz w:val="22"/>
          <w:szCs w:val="22"/>
          <w:lang w:val="vi-VN"/>
        </w:rPr>
        <w:t>ụ</w:t>
      </w:r>
      <w:r w:rsidRPr="00C66496">
        <w:rPr>
          <w:color w:val="auto"/>
          <w:sz w:val="22"/>
          <w:szCs w:val="22"/>
          <w:lang w:val="vi-VN"/>
        </w:rPr>
        <w:t>ng trong quá trình thu th</w:t>
      </w:r>
      <w:r w:rsidRPr="00C66496">
        <w:rPr>
          <w:color w:val="auto"/>
          <w:sz w:val="22"/>
          <w:szCs w:val="22"/>
          <w:lang w:val="vi-VN"/>
        </w:rPr>
        <w:t>ậ</w:t>
      </w:r>
      <w:r w:rsidRPr="00C66496">
        <w:rPr>
          <w:color w:val="auto"/>
          <w:sz w:val="22"/>
          <w:szCs w:val="22"/>
          <w:lang w:val="vi-VN"/>
        </w:rPr>
        <w:t>p d</w:t>
      </w:r>
      <w:r w:rsidRPr="00C66496">
        <w:rPr>
          <w:color w:val="auto"/>
          <w:sz w:val="22"/>
          <w:szCs w:val="22"/>
          <w:lang w:val="vi-VN"/>
        </w:rPr>
        <w:t>ữ</w:t>
      </w:r>
      <w:r w:rsidRPr="00C66496">
        <w:rPr>
          <w:color w:val="auto"/>
          <w:sz w:val="22"/>
          <w:szCs w:val="22"/>
          <w:lang w:val="vi-VN"/>
        </w:rPr>
        <w:t xml:space="preserve"> li</w:t>
      </w:r>
      <w:r w:rsidRPr="00C66496">
        <w:rPr>
          <w:color w:val="auto"/>
          <w:sz w:val="22"/>
          <w:szCs w:val="22"/>
          <w:lang w:val="vi-VN"/>
        </w:rPr>
        <w:t>ệ</w:t>
      </w:r>
      <w:r w:rsidRPr="00C66496">
        <w:rPr>
          <w:color w:val="auto"/>
          <w:sz w:val="22"/>
          <w:szCs w:val="22"/>
          <w:lang w:val="vi-VN"/>
        </w:rPr>
        <w:t>u, phân tích quan đi</w:t>
      </w:r>
      <w:r w:rsidRPr="00C66496">
        <w:rPr>
          <w:color w:val="auto"/>
          <w:sz w:val="22"/>
          <w:szCs w:val="22"/>
          <w:lang w:val="vi-VN"/>
        </w:rPr>
        <w:t>ể</w:t>
      </w:r>
      <w:r w:rsidRPr="00C66496">
        <w:rPr>
          <w:color w:val="auto"/>
          <w:sz w:val="22"/>
          <w:szCs w:val="22"/>
          <w:lang w:val="vi-VN"/>
        </w:rPr>
        <w:t>m đ</w:t>
      </w:r>
      <w:r w:rsidRPr="00C66496">
        <w:rPr>
          <w:color w:val="auto"/>
          <w:sz w:val="22"/>
          <w:szCs w:val="22"/>
          <w:lang w:val="vi-VN"/>
        </w:rPr>
        <w:t>ể</w:t>
      </w:r>
      <w:r w:rsidRPr="00C66496">
        <w:rPr>
          <w:color w:val="auto"/>
          <w:sz w:val="22"/>
          <w:szCs w:val="22"/>
          <w:lang w:val="vi-VN"/>
        </w:rPr>
        <w:t xml:space="preserve"> đưa ra các đ</w:t>
      </w:r>
      <w:r w:rsidRPr="00C66496">
        <w:rPr>
          <w:color w:val="auto"/>
          <w:sz w:val="22"/>
          <w:szCs w:val="22"/>
          <w:lang w:val="vi-VN"/>
        </w:rPr>
        <w:t>ề</w:t>
      </w:r>
      <w:r w:rsidRPr="00C66496">
        <w:rPr>
          <w:color w:val="auto"/>
          <w:sz w:val="22"/>
          <w:szCs w:val="22"/>
          <w:lang w:val="vi-VN"/>
        </w:rPr>
        <w:t xml:space="preserve"> xu</w:t>
      </w:r>
      <w:r w:rsidRPr="00C66496">
        <w:rPr>
          <w:color w:val="auto"/>
          <w:sz w:val="22"/>
          <w:szCs w:val="22"/>
          <w:lang w:val="vi-VN"/>
        </w:rPr>
        <w:t>ấ</w:t>
      </w:r>
      <w:r w:rsidRPr="00C66496">
        <w:rPr>
          <w:color w:val="auto"/>
          <w:sz w:val="22"/>
          <w:szCs w:val="22"/>
          <w:lang w:val="vi-VN"/>
        </w:rPr>
        <w:t>t, ki</w:t>
      </w:r>
      <w:r w:rsidRPr="00C66496">
        <w:rPr>
          <w:color w:val="auto"/>
          <w:sz w:val="22"/>
          <w:szCs w:val="22"/>
          <w:lang w:val="vi-VN"/>
        </w:rPr>
        <w:t>ế</w:t>
      </w:r>
      <w:r w:rsidRPr="00C66496">
        <w:rPr>
          <w:color w:val="auto"/>
          <w:sz w:val="22"/>
          <w:szCs w:val="22"/>
          <w:lang w:val="vi-VN"/>
        </w:rPr>
        <w:t>n ngh</w:t>
      </w:r>
      <w:r w:rsidRPr="00C66496">
        <w:rPr>
          <w:color w:val="auto"/>
          <w:sz w:val="22"/>
          <w:szCs w:val="22"/>
          <w:lang w:val="vi-VN"/>
        </w:rPr>
        <w:t>ị</w:t>
      </w:r>
      <w:r w:rsidRPr="00C66496">
        <w:rPr>
          <w:color w:val="auto"/>
          <w:sz w:val="22"/>
          <w:szCs w:val="22"/>
          <w:lang w:val="vi-VN"/>
        </w:rPr>
        <w:t xml:space="preserve"> có giá tr</w:t>
      </w:r>
      <w:r w:rsidRPr="00C66496">
        <w:rPr>
          <w:color w:val="auto"/>
          <w:sz w:val="22"/>
          <w:szCs w:val="22"/>
          <w:lang w:val="vi-VN"/>
        </w:rPr>
        <w:t>ị</w:t>
      </w:r>
      <w:r w:rsidRPr="00C66496">
        <w:rPr>
          <w:color w:val="auto"/>
          <w:sz w:val="22"/>
          <w:szCs w:val="22"/>
          <w:lang w:val="vi-VN"/>
        </w:rPr>
        <w:t xml:space="preserve">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Phương pháp phân tích tình hu</w:t>
      </w:r>
      <w:r w:rsidRPr="00C66496">
        <w:rPr>
          <w:color w:val="auto"/>
          <w:sz w:val="22"/>
          <w:szCs w:val="22"/>
          <w:lang w:val="vi-VN"/>
        </w:rPr>
        <w:t>ố</w:t>
      </w:r>
      <w:r w:rsidRPr="00C66496">
        <w:rPr>
          <w:color w:val="auto"/>
          <w:sz w:val="22"/>
          <w:szCs w:val="22"/>
          <w:lang w:val="vi-VN"/>
        </w:rPr>
        <w:t>ng: Phương pháp này đư</w:t>
      </w:r>
      <w:r w:rsidRPr="00C66496">
        <w:rPr>
          <w:color w:val="auto"/>
          <w:sz w:val="22"/>
          <w:szCs w:val="22"/>
          <w:lang w:val="vi-VN"/>
        </w:rPr>
        <w:t>ợ</w:t>
      </w:r>
      <w:r w:rsidRPr="00C66496">
        <w:rPr>
          <w:color w:val="auto"/>
          <w:sz w:val="22"/>
          <w:szCs w:val="22"/>
          <w:lang w:val="vi-VN"/>
        </w:rPr>
        <w:t>c s</w:t>
      </w:r>
      <w:r w:rsidRPr="00C66496">
        <w:rPr>
          <w:color w:val="auto"/>
          <w:sz w:val="22"/>
          <w:szCs w:val="22"/>
          <w:lang w:val="vi-VN"/>
        </w:rPr>
        <w:t>ử</w:t>
      </w:r>
      <w:r w:rsidRPr="00C66496">
        <w:rPr>
          <w:color w:val="auto"/>
          <w:sz w:val="22"/>
          <w:szCs w:val="22"/>
          <w:lang w:val="vi-VN"/>
        </w:rPr>
        <w:t xml:space="preserve"> d</w:t>
      </w:r>
      <w:r w:rsidRPr="00C66496">
        <w:rPr>
          <w:color w:val="auto"/>
          <w:sz w:val="22"/>
          <w:szCs w:val="22"/>
          <w:lang w:val="vi-VN"/>
        </w:rPr>
        <w:t>ụ</w:t>
      </w:r>
      <w:r w:rsidRPr="00C66496">
        <w:rPr>
          <w:color w:val="auto"/>
          <w:sz w:val="22"/>
          <w:szCs w:val="22"/>
          <w:lang w:val="vi-VN"/>
        </w:rPr>
        <w:t>ng đ</w:t>
      </w:r>
      <w:r w:rsidRPr="00C66496">
        <w:rPr>
          <w:color w:val="auto"/>
          <w:sz w:val="22"/>
          <w:szCs w:val="22"/>
          <w:lang w:val="vi-VN"/>
        </w:rPr>
        <w:t>ể</w:t>
      </w:r>
      <w:r w:rsidRPr="00C66496">
        <w:rPr>
          <w:color w:val="auto"/>
          <w:sz w:val="22"/>
          <w:szCs w:val="22"/>
          <w:lang w:val="vi-VN"/>
        </w:rPr>
        <w:t xml:space="preserve"> xem xét, đánh giá m</w:t>
      </w:r>
      <w:r w:rsidRPr="00C66496">
        <w:rPr>
          <w:color w:val="auto"/>
          <w:sz w:val="22"/>
          <w:szCs w:val="22"/>
          <w:lang w:val="vi-VN"/>
        </w:rPr>
        <w:t>ộ</w:t>
      </w:r>
      <w:r w:rsidRPr="00C66496">
        <w:rPr>
          <w:color w:val="auto"/>
          <w:sz w:val="22"/>
          <w:szCs w:val="22"/>
          <w:lang w:val="vi-VN"/>
        </w:rPr>
        <w:t>t tình hu</w:t>
      </w:r>
      <w:r w:rsidRPr="00C66496">
        <w:rPr>
          <w:color w:val="auto"/>
          <w:sz w:val="22"/>
          <w:szCs w:val="22"/>
          <w:lang w:val="vi-VN"/>
        </w:rPr>
        <w:t>ố</w:t>
      </w:r>
      <w:r w:rsidRPr="00C66496">
        <w:rPr>
          <w:color w:val="auto"/>
          <w:sz w:val="22"/>
          <w:szCs w:val="22"/>
          <w:lang w:val="vi-VN"/>
        </w:rPr>
        <w:t>ng, s</w:t>
      </w:r>
      <w:r w:rsidRPr="00C66496">
        <w:rPr>
          <w:color w:val="auto"/>
          <w:sz w:val="22"/>
          <w:szCs w:val="22"/>
          <w:lang w:val="vi-VN"/>
        </w:rPr>
        <w:t>ự</w:t>
      </w:r>
      <w:r w:rsidRPr="00C66496">
        <w:rPr>
          <w:color w:val="auto"/>
          <w:sz w:val="22"/>
          <w:szCs w:val="22"/>
          <w:lang w:val="vi-VN"/>
        </w:rPr>
        <w:t xml:space="preserve"> ki</w:t>
      </w:r>
      <w:r w:rsidRPr="00C66496">
        <w:rPr>
          <w:color w:val="auto"/>
          <w:sz w:val="22"/>
          <w:szCs w:val="22"/>
          <w:lang w:val="vi-VN"/>
        </w:rPr>
        <w:t>ệ</w:t>
      </w:r>
      <w:r w:rsidRPr="00C66496">
        <w:rPr>
          <w:color w:val="auto"/>
          <w:sz w:val="22"/>
          <w:szCs w:val="22"/>
          <w:lang w:val="vi-VN"/>
        </w:rPr>
        <w:t>n pháp lý c</w:t>
      </w:r>
      <w:r w:rsidRPr="00C66496">
        <w:rPr>
          <w:color w:val="auto"/>
          <w:sz w:val="22"/>
          <w:szCs w:val="22"/>
          <w:lang w:val="vi-VN"/>
        </w:rPr>
        <w:t>ụ</w:t>
      </w:r>
      <w:r w:rsidRPr="00C66496">
        <w:rPr>
          <w:color w:val="auto"/>
          <w:sz w:val="22"/>
          <w:szCs w:val="22"/>
          <w:lang w:val="vi-VN"/>
        </w:rPr>
        <w:t xml:space="preserve"> th</w:t>
      </w:r>
      <w:r w:rsidRPr="00C66496">
        <w:rPr>
          <w:color w:val="auto"/>
          <w:sz w:val="22"/>
          <w:szCs w:val="22"/>
          <w:lang w:val="vi-VN"/>
        </w:rPr>
        <w:t>ể</w:t>
      </w:r>
      <w:r w:rsidRPr="00C66496">
        <w:rPr>
          <w:color w:val="auto"/>
          <w:sz w:val="22"/>
          <w:szCs w:val="22"/>
          <w:lang w:val="vi-VN"/>
        </w:rPr>
        <w:t>, s</w:t>
      </w:r>
      <w:r w:rsidRPr="00C66496">
        <w:rPr>
          <w:color w:val="auto"/>
          <w:sz w:val="22"/>
          <w:szCs w:val="22"/>
          <w:lang w:val="vi-VN"/>
        </w:rPr>
        <w:t>ẽ</w:t>
      </w:r>
      <w:r w:rsidRPr="00C66496">
        <w:rPr>
          <w:color w:val="auto"/>
          <w:sz w:val="22"/>
          <w:szCs w:val="22"/>
          <w:lang w:val="vi-VN"/>
        </w:rPr>
        <w:t xml:space="preserve"> đư</w:t>
      </w:r>
      <w:r w:rsidRPr="00C66496">
        <w:rPr>
          <w:color w:val="auto"/>
          <w:sz w:val="22"/>
          <w:szCs w:val="22"/>
          <w:lang w:val="vi-VN"/>
        </w:rPr>
        <w:t>ợ</w:t>
      </w:r>
      <w:r w:rsidRPr="00C66496">
        <w:rPr>
          <w:color w:val="auto"/>
          <w:sz w:val="22"/>
          <w:szCs w:val="22"/>
          <w:lang w:val="vi-VN"/>
        </w:rPr>
        <w:t>c s</w:t>
      </w:r>
      <w:r w:rsidRPr="00C66496">
        <w:rPr>
          <w:color w:val="auto"/>
          <w:sz w:val="22"/>
          <w:szCs w:val="22"/>
          <w:lang w:val="vi-VN"/>
        </w:rPr>
        <w:t>ử</w:t>
      </w:r>
      <w:r w:rsidRPr="00C66496">
        <w:rPr>
          <w:color w:val="auto"/>
          <w:sz w:val="22"/>
          <w:szCs w:val="22"/>
          <w:lang w:val="vi-VN"/>
        </w:rPr>
        <w:t xml:space="preserve"> d</w:t>
      </w:r>
      <w:r w:rsidRPr="00C66496">
        <w:rPr>
          <w:color w:val="auto"/>
          <w:sz w:val="22"/>
          <w:szCs w:val="22"/>
          <w:lang w:val="vi-VN"/>
        </w:rPr>
        <w:t>ụ</w:t>
      </w:r>
      <w:r w:rsidRPr="00C66496">
        <w:rPr>
          <w:color w:val="auto"/>
          <w:sz w:val="22"/>
          <w:szCs w:val="22"/>
          <w:lang w:val="vi-VN"/>
        </w:rPr>
        <w:t>ng ch</w:t>
      </w:r>
      <w:r w:rsidRPr="00C66496">
        <w:rPr>
          <w:color w:val="auto"/>
          <w:sz w:val="22"/>
          <w:szCs w:val="22"/>
          <w:lang w:val="vi-VN"/>
        </w:rPr>
        <w:t>ủ</w:t>
      </w:r>
      <w:r w:rsidRPr="00C66496">
        <w:rPr>
          <w:color w:val="auto"/>
          <w:sz w:val="22"/>
          <w:szCs w:val="22"/>
          <w:lang w:val="vi-VN"/>
        </w:rPr>
        <w:t xml:space="preserve"> y</w:t>
      </w:r>
      <w:r w:rsidRPr="00C66496">
        <w:rPr>
          <w:color w:val="auto"/>
          <w:sz w:val="22"/>
          <w:szCs w:val="22"/>
          <w:lang w:val="vi-VN"/>
        </w:rPr>
        <w:t>ế</w:t>
      </w:r>
      <w:r w:rsidRPr="00C66496">
        <w:rPr>
          <w:color w:val="auto"/>
          <w:sz w:val="22"/>
          <w:szCs w:val="22"/>
          <w:lang w:val="vi-VN"/>
        </w:rPr>
        <w:t xml:space="preserve">u </w:t>
      </w:r>
      <w:r w:rsidRPr="00C66496">
        <w:rPr>
          <w:color w:val="auto"/>
          <w:sz w:val="22"/>
          <w:szCs w:val="22"/>
          <w:lang w:val="vi-VN"/>
        </w:rPr>
        <w:t>ở</w:t>
      </w:r>
      <w:r w:rsidRPr="00C66496">
        <w:rPr>
          <w:color w:val="auto"/>
          <w:sz w:val="22"/>
          <w:szCs w:val="22"/>
          <w:lang w:val="vi-VN"/>
        </w:rPr>
        <w:t xml:space="preserve"> ph</w:t>
      </w:r>
      <w:r w:rsidRPr="00C66496">
        <w:rPr>
          <w:color w:val="auto"/>
          <w:sz w:val="22"/>
          <w:szCs w:val="22"/>
          <w:lang w:val="vi-VN"/>
        </w:rPr>
        <w:t>ầ</w:t>
      </w:r>
      <w:r w:rsidRPr="00C66496">
        <w:rPr>
          <w:color w:val="auto"/>
          <w:sz w:val="22"/>
          <w:szCs w:val="22"/>
          <w:lang w:val="vi-VN"/>
        </w:rPr>
        <w:t>n Chương 2 khi phân tích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 xml:space="preserve">ng </w:t>
      </w:r>
      <w:r w:rsidRPr="00C66496">
        <w:rPr>
          <w:color w:val="auto"/>
          <w:sz w:val="22"/>
          <w:szCs w:val="22"/>
          <w:lang w:val="vi-VN"/>
        </w:rPr>
        <w:t>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Phương pháp lu</w:t>
      </w:r>
      <w:r w:rsidRPr="00C66496">
        <w:rPr>
          <w:color w:val="auto"/>
          <w:sz w:val="22"/>
          <w:szCs w:val="22"/>
          <w:lang w:val="vi-VN"/>
        </w:rPr>
        <w:t>ậ</w:t>
      </w:r>
      <w:r w:rsidRPr="00C66496">
        <w:rPr>
          <w:color w:val="auto"/>
          <w:sz w:val="22"/>
          <w:szCs w:val="22"/>
          <w:lang w:val="vi-VN"/>
        </w:rPr>
        <w:t>t h</w:t>
      </w:r>
      <w:r w:rsidRPr="00C66496">
        <w:rPr>
          <w:color w:val="auto"/>
          <w:sz w:val="22"/>
          <w:szCs w:val="22"/>
          <w:lang w:val="vi-VN"/>
        </w:rPr>
        <w:t>ọ</w:t>
      </w:r>
      <w:r w:rsidRPr="00C66496">
        <w:rPr>
          <w:color w:val="auto"/>
          <w:sz w:val="22"/>
          <w:szCs w:val="22"/>
          <w:lang w:val="vi-VN"/>
        </w:rPr>
        <w:t>c so sánh: Phương pháp này đư</w:t>
      </w:r>
      <w:r w:rsidRPr="00C66496">
        <w:rPr>
          <w:color w:val="auto"/>
          <w:sz w:val="22"/>
          <w:szCs w:val="22"/>
          <w:lang w:val="vi-VN"/>
        </w:rPr>
        <w:t>ợ</w:t>
      </w:r>
      <w:r w:rsidRPr="00C66496">
        <w:rPr>
          <w:color w:val="auto"/>
          <w:sz w:val="22"/>
          <w:szCs w:val="22"/>
          <w:lang w:val="vi-VN"/>
        </w:rPr>
        <w:t>c s</w:t>
      </w:r>
      <w:r w:rsidRPr="00C66496">
        <w:rPr>
          <w:color w:val="auto"/>
          <w:sz w:val="22"/>
          <w:szCs w:val="22"/>
          <w:lang w:val="vi-VN"/>
        </w:rPr>
        <w:t>ử</w:t>
      </w:r>
      <w:r w:rsidRPr="00C66496">
        <w:rPr>
          <w:color w:val="auto"/>
          <w:sz w:val="22"/>
          <w:szCs w:val="22"/>
          <w:lang w:val="vi-VN"/>
        </w:rPr>
        <w:t xml:space="preserve"> d</w:t>
      </w:r>
      <w:r w:rsidRPr="00C66496">
        <w:rPr>
          <w:color w:val="auto"/>
          <w:sz w:val="22"/>
          <w:szCs w:val="22"/>
          <w:lang w:val="vi-VN"/>
        </w:rPr>
        <w:t>ụ</w:t>
      </w:r>
      <w:r w:rsidRPr="00C66496">
        <w:rPr>
          <w:color w:val="auto"/>
          <w:sz w:val="22"/>
          <w:szCs w:val="22"/>
          <w:lang w:val="vi-VN"/>
        </w:rPr>
        <w:t>ng đ</w:t>
      </w:r>
      <w:r w:rsidRPr="00C66496">
        <w:rPr>
          <w:color w:val="auto"/>
          <w:sz w:val="22"/>
          <w:szCs w:val="22"/>
          <w:lang w:val="vi-VN"/>
        </w:rPr>
        <w:t>ể</w:t>
      </w:r>
      <w:r w:rsidRPr="00C66496">
        <w:rPr>
          <w:color w:val="auto"/>
          <w:sz w:val="22"/>
          <w:szCs w:val="22"/>
          <w:lang w:val="vi-VN"/>
        </w:rPr>
        <w:t xml:space="preserve"> tìm hi</w:t>
      </w:r>
      <w:r w:rsidRPr="00C66496">
        <w:rPr>
          <w:color w:val="auto"/>
          <w:sz w:val="22"/>
          <w:szCs w:val="22"/>
          <w:lang w:val="vi-VN"/>
        </w:rPr>
        <w:t>ể</w:t>
      </w:r>
      <w:r w:rsidRPr="00C66496">
        <w:rPr>
          <w:color w:val="auto"/>
          <w:sz w:val="22"/>
          <w:szCs w:val="22"/>
          <w:lang w:val="vi-VN"/>
        </w:rPr>
        <w:t>u kinh nghi</w:t>
      </w:r>
      <w:r w:rsidRPr="00C66496">
        <w:rPr>
          <w:color w:val="auto"/>
          <w:sz w:val="22"/>
          <w:szCs w:val="22"/>
          <w:lang w:val="vi-VN"/>
        </w:rPr>
        <w:t>ệ</w:t>
      </w:r>
      <w:r w:rsidRPr="00C66496">
        <w:rPr>
          <w:color w:val="auto"/>
          <w:sz w:val="22"/>
          <w:szCs w:val="22"/>
          <w:lang w:val="vi-VN"/>
        </w:rPr>
        <w:t>m v</w:t>
      </w:r>
      <w:r w:rsidRPr="00C66496">
        <w:rPr>
          <w:color w:val="auto"/>
          <w:sz w:val="22"/>
          <w:szCs w:val="22"/>
          <w:lang w:val="vi-VN"/>
        </w:rPr>
        <w:t>ề</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 xml:space="preserve">m </w:t>
      </w:r>
      <w:r w:rsidRPr="00C66496">
        <w:rPr>
          <w:color w:val="auto"/>
          <w:sz w:val="22"/>
          <w:szCs w:val="22"/>
          <w:lang w:val="vi-VN"/>
        </w:rPr>
        <w:t>ở</w:t>
      </w:r>
      <w:r w:rsidRPr="00C66496">
        <w:rPr>
          <w:color w:val="auto"/>
          <w:sz w:val="22"/>
          <w:szCs w:val="22"/>
          <w:lang w:val="vi-VN"/>
        </w:rPr>
        <w:t xml:space="preserve"> m</w:t>
      </w:r>
      <w:r w:rsidRPr="00C66496">
        <w:rPr>
          <w:color w:val="auto"/>
          <w:sz w:val="22"/>
          <w:szCs w:val="22"/>
          <w:lang w:val="vi-VN"/>
        </w:rPr>
        <w:t>ộ</w:t>
      </w:r>
      <w:r w:rsidRPr="00C66496">
        <w:rPr>
          <w:color w:val="auto"/>
          <w:sz w:val="22"/>
          <w:szCs w:val="22"/>
          <w:lang w:val="vi-VN"/>
        </w:rPr>
        <w:t>t s</w:t>
      </w:r>
      <w:r w:rsidRPr="00C66496">
        <w:rPr>
          <w:color w:val="auto"/>
          <w:sz w:val="22"/>
          <w:szCs w:val="22"/>
          <w:lang w:val="vi-VN"/>
        </w:rPr>
        <w:t>ố</w:t>
      </w:r>
      <w:r w:rsidRPr="00C66496">
        <w:rPr>
          <w:color w:val="auto"/>
          <w:sz w:val="22"/>
          <w:szCs w:val="22"/>
          <w:lang w:val="vi-VN"/>
        </w:rPr>
        <w:t xml:space="preserve"> khu v</w:t>
      </w:r>
      <w:r w:rsidRPr="00C66496">
        <w:rPr>
          <w:color w:val="auto"/>
          <w:sz w:val="22"/>
          <w:szCs w:val="22"/>
          <w:lang w:val="vi-VN"/>
        </w:rPr>
        <w:t>ự</w:t>
      </w:r>
      <w:r w:rsidRPr="00C66496">
        <w:rPr>
          <w:color w:val="auto"/>
          <w:sz w:val="22"/>
          <w:szCs w:val="22"/>
          <w:lang w:val="vi-VN"/>
        </w:rPr>
        <w:t>c bi</w:t>
      </w:r>
      <w:r w:rsidRPr="00C66496">
        <w:rPr>
          <w:color w:val="auto"/>
          <w:sz w:val="22"/>
          <w:szCs w:val="22"/>
          <w:lang w:val="vi-VN"/>
        </w:rPr>
        <w:t>ể</w:t>
      </w:r>
      <w:r w:rsidRPr="00C66496">
        <w:rPr>
          <w:color w:val="auto"/>
          <w:sz w:val="22"/>
          <w:szCs w:val="22"/>
          <w:lang w:val="vi-VN"/>
        </w:rPr>
        <w:t>n khác trên th</w:t>
      </w:r>
      <w:r w:rsidRPr="00C66496">
        <w:rPr>
          <w:color w:val="auto"/>
          <w:sz w:val="22"/>
          <w:szCs w:val="22"/>
          <w:lang w:val="vi-VN"/>
        </w:rPr>
        <w:t>ế</w:t>
      </w:r>
      <w:r w:rsidRPr="00C66496">
        <w:rPr>
          <w:color w:val="auto"/>
          <w:sz w:val="22"/>
          <w:szCs w:val="22"/>
          <w:lang w:val="vi-VN"/>
        </w:rPr>
        <w:t xml:space="preserve"> gi</w:t>
      </w:r>
      <w:r w:rsidRPr="00C66496">
        <w:rPr>
          <w:color w:val="auto"/>
          <w:sz w:val="22"/>
          <w:szCs w:val="22"/>
          <w:lang w:val="vi-VN"/>
        </w:rPr>
        <w:t>ớ</w:t>
      </w:r>
      <w:r w:rsidRPr="00C66496">
        <w:rPr>
          <w:color w:val="auto"/>
          <w:sz w:val="22"/>
          <w:szCs w:val="22"/>
          <w:lang w:val="vi-VN"/>
        </w:rPr>
        <w:t>i, t</w:t>
      </w:r>
      <w:r w:rsidRPr="00C66496">
        <w:rPr>
          <w:color w:val="auto"/>
          <w:sz w:val="22"/>
          <w:szCs w:val="22"/>
          <w:lang w:val="vi-VN"/>
        </w:rPr>
        <w:t>ừ</w:t>
      </w:r>
      <w:r w:rsidRPr="00C66496">
        <w:rPr>
          <w:color w:val="auto"/>
          <w:sz w:val="22"/>
          <w:szCs w:val="22"/>
          <w:lang w:val="vi-VN"/>
        </w:rPr>
        <w:t xml:space="preserve"> đó rút ra bài h</w:t>
      </w:r>
      <w:r w:rsidRPr="00C66496">
        <w:rPr>
          <w:color w:val="auto"/>
          <w:sz w:val="22"/>
          <w:szCs w:val="22"/>
          <w:lang w:val="vi-VN"/>
        </w:rPr>
        <w:t>ọ</w:t>
      </w:r>
      <w:r w:rsidRPr="00C66496">
        <w:rPr>
          <w:color w:val="auto"/>
          <w:sz w:val="22"/>
          <w:szCs w:val="22"/>
          <w:lang w:val="vi-VN"/>
        </w:rPr>
        <w:t>c kinh nghi</w:t>
      </w:r>
      <w:r w:rsidRPr="00C66496">
        <w:rPr>
          <w:color w:val="auto"/>
          <w:sz w:val="22"/>
          <w:szCs w:val="22"/>
          <w:lang w:val="vi-VN"/>
        </w:rPr>
        <w:t>ệ</w:t>
      </w:r>
      <w:r w:rsidRPr="00C66496">
        <w:rPr>
          <w:color w:val="auto"/>
          <w:sz w:val="22"/>
          <w:szCs w:val="22"/>
          <w:lang w:val="vi-VN"/>
        </w:rPr>
        <w:t>m cho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w:t>
      </w:r>
      <w:r w:rsidRPr="00C66496">
        <w:rPr>
          <w:color w:val="auto"/>
          <w:sz w:val="22"/>
          <w:szCs w:val="22"/>
          <w:lang w:val="vi-VN"/>
        </w:rPr>
        <w:t>g CSB các qu</w:t>
      </w:r>
      <w:r w:rsidRPr="00C66496">
        <w:rPr>
          <w:color w:val="auto"/>
          <w:sz w:val="22"/>
          <w:szCs w:val="22"/>
          <w:lang w:val="vi-VN"/>
        </w:rPr>
        <w:t>ố</w:t>
      </w:r>
      <w:r w:rsidRPr="00C66496">
        <w:rPr>
          <w:color w:val="auto"/>
          <w:sz w:val="22"/>
          <w:szCs w:val="22"/>
          <w:lang w:val="vi-VN"/>
        </w:rPr>
        <w:t>c gia Đông Nam Á.</w:t>
      </w:r>
    </w:p>
    <w:p w:rsidR="00FE7FAC" w:rsidRPr="00C66496" w:rsidRDefault="00341CCD">
      <w:pPr>
        <w:pStyle w:val="BodyText"/>
        <w:spacing w:line="240" w:lineRule="auto"/>
        <w:ind w:firstLine="284"/>
        <w:outlineLvl w:val="1"/>
        <w:rPr>
          <w:b/>
          <w:color w:val="auto"/>
          <w:spacing w:val="4"/>
          <w:sz w:val="22"/>
          <w:szCs w:val="22"/>
          <w:lang w:val="vi-VN"/>
        </w:rPr>
      </w:pPr>
      <w:bookmarkStart w:id="55" w:name="_Toc183961655"/>
      <w:bookmarkStart w:id="56" w:name="_Toc184460498"/>
      <w:bookmarkStart w:id="57" w:name="_Toc177480141"/>
      <w:bookmarkStart w:id="58" w:name="_Toc181830896"/>
      <w:bookmarkStart w:id="59" w:name="_Toc170161045"/>
      <w:bookmarkStart w:id="60" w:name="_Toc183899439"/>
      <w:bookmarkStart w:id="61" w:name="_Toc183900287"/>
      <w:bookmarkStart w:id="62" w:name="_Toc182315834"/>
      <w:bookmarkStart w:id="63" w:name="_Toc183900148"/>
      <w:bookmarkStart w:id="64" w:name="_Toc156773104"/>
      <w:bookmarkStart w:id="65" w:name="_Toc173838696"/>
      <w:r w:rsidRPr="00C66496">
        <w:rPr>
          <w:b/>
          <w:color w:val="auto"/>
          <w:sz w:val="22"/>
          <w:szCs w:val="22"/>
          <w:lang w:val="vi-VN"/>
        </w:rPr>
        <w:t xml:space="preserve">6. </w:t>
      </w:r>
      <w:bookmarkStart w:id="66" w:name="_Toc183900280"/>
      <w:bookmarkStart w:id="67" w:name="_Toc183900141"/>
      <w:bookmarkStart w:id="68" w:name="_Toc183899432"/>
      <w:r w:rsidRPr="00C66496">
        <w:rPr>
          <w:b/>
          <w:color w:val="auto"/>
          <w:spacing w:val="4"/>
          <w:sz w:val="22"/>
          <w:szCs w:val="22"/>
          <w:lang w:val="vi-VN"/>
        </w:rPr>
        <w:t>Lý thuy</w:t>
      </w:r>
      <w:r w:rsidRPr="00C66496">
        <w:rPr>
          <w:b/>
          <w:color w:val="auto"/>
          <w:spacing w:val="4"/>
          <w:sz w:val="22"/>
          <w:szCs w:val="22"/>
          <w:lang w:val="vi-VN"/>
        </w:rPr>
        <w:t>ế</w:t>
      </w:r>
      <w:r w:rsidRPr="00C66496">
        <w:rPr>
          <w:b/>
          <w:color w:val="auto"/>
          <w:spacing w:val="4"/>
          <w:sz w:val="22"/>
          <w:szCs w:val="22"/>
          <w:lang w:val="vi-VN"/>
        </w:rPr>
        <w:t>t nghiên c</w:t>
      </w:r>
      <w:r w:rsidRPr="00C66496">
        <w:rPr>
          <w:b/>
          <w:color w:val="auto"/>
          <w:spacing w:val="4"/>
          <w:sz w:val="22"/>
          <w:szCs w:val="22"/>
          <w:lang w:val="vi-VN"/>
        </w:rPr>
        <w:t>ứ</w:t>
      </w:r>
      <w:r w:rsidRPr="00C66496">
        <w:rPr>
          <w:b/>
          <w:color w:val="auto"/>
          <w:spacing w:val="4"/>
          <w:sz w:val="22"/>
          <w:szCs w:val="22"/>
          <w:lang w:val="vi-VN"/>
        </w:rPr>
        <w:t>u, câu h</w:t>
      </w:r>
      <w:r w:rsidRPr="00C66496">
        <w:rPr>
          <w:b/>
          <w:color w:val="auto"/>
          <w:spacing w:val="4"/>
          <w:sz w:val="22"/>
          <w:szCs w:val="22"/>
          <w:lang w:val="vi-VN"/>
        </w:rPr>
        <w:t>ỏ</w:t>
      </w:r>
      <w:r w:rsidRPr="00C66496">
        <w:rPr>
          <w:b/>
          <w:color w:val="auto"/>
          <w:spacing w:val="4"/>
          <w:sz w:val="22"/>
          <w:szCs w:val="22"/>
          <w:lang w:val="vi-VN"/>
        </w:rPr>
        <w:t>i nghiên c</w:t>
      </w:r>
      <w:r w:rsidRPr="00C66496">
        <w:rPr>
          <w:b/>
          <w:color w:val="auto"/>
          <w:spacing w:val="4"/>
          <w:sz w:val="22"/>
          <w:szCs w:val="22"/>
          <w:lang w:val="vi-VN"/>
        </w:rPr>
        <w:t>ứ</w:t>
      </w:r>
      <w:r w:rsidRPr="00C66496">
        <w:rPr>
          <w:b/>
          <w:color w:val="auto"/>
          <w:spacing w:val="4"/>
          <w:sz w:val="22"/>
          <w:szCs w:val="22"/>
          <w:lang w:val="vi-VN"/>
        </w:rPr>
        <w:t>u, gi</w:t>
      </w:r>
      <w:r w:rsidRPr="00C66496">
        <w:rPr>
          <w:b/>
          <w:color w:val="auto"/>
          <w:spacing w:val="4"/>
          <w:sz w:val="22"/>
          <w:szCs w:val="22"/>
          <w:lang w:val="vi-VN"/>
        </w:rPr>
        <w:t>ả</w:t>
      </w:r>
      <w:r w:rsidRPr="00C66496">
        <w:rPr>
          <w:b/>
          <w:color w:val="auto"/>
          <w:spacing w:val="4"/>
          <w:sz w:val="22"/>
          <w:szCs w:val="22"/>
          <w:lang w:val="vi-VN"/>
        </w:rPr>
        <w:t xml:space="preserve"> thuy</w:t>
      </w:r>
      <w:r w:rsidRPr="00C66496">
        <w:rPr>
          <w:b/>
          <w:color w:val="auto"/>
          <w:spacing w:val="4"/>
          <w:sz w:val="22"/>
          <w:szCs w:val="22"/>
          <w:lang w:val="vi-VN"/>
        </w:rPr>
        <w:t>ế</w:t>
      </w:r>
      <w:r w:rsidRPr="00C66496">
        <w:rPr>
          <w:b/>
          <w:color w:val="auto"/>
          <w:spacing w:val="4"/>
          <w:sz w:val="22"/>
          <w:szCs w:val="22"/>
          <w:lang w:val="vi-VN"/>
        </w:rPr>
        <w:t>t nghiên c</w:t>
      </w:r>
      <w:r w:rsidRPr="00C66496">
        <w:rPr>
          <w:b/>
          <w:color w:val="auto"/>
          <w:spacing w:val="4"/>
          <w:sz w:val="22"/>
          <w:szCs w:val="22"/>
          <w:lang w:val="vi-VN"/>
        </w:rPr>
        <w:t>ứ</w:t>
      </w:r>
      <w:r w:rsidRPr="00C66496">
        <w:rPr>
          <w:b/>
          <w:color w:val="auto"/>
          <w:spacing w:val="4"/>
          <w:sz w:val="22"/>
          <w:szCs w:val="22"/>
          <w:lang w:val="vi-VN"/>
        </w:rPr>
        <w:t>u</w:t>
      </w:r>
      <w:bookmarkEnd w:id="55"/>
      <w:bookmarkEnd w:id="56"/>
      <w:bookmarkEnd w:id="66"/>
      <w:bookmarkEnd w:id="67"/>
      <w:bookmarkEnd w:id="68"/>
    </w:p>
    <w:p w:rsidR="00FE7FAC" w:rsidRPr="00C66496" w:rsidRDefault="00341CCD">
      <w:pPr>
        <w:pStyle w:val="BodyText"/>
        <w:spacing w:line="240" w:lineRule="auto"/>
        <w:ind w:firstLine="284"/>
        <w:outlineLvl w:val="2"/>
        <w:rPr>
          <w:b/>
          <w:i/>
          <w:color w:val="auto"/>
          <w:sz w:val="22"/>
          <w:szCs w:val="22"/>
          <w:lang w:val="vi-VN"/>
        </w:rPr>
      </w:pPr>
      <w:bookmarkStart w:id="69" w:name="_Toc183900281"/>
      <w:bookmarkStart w:id="70" w:name="_Toc184460499"/>
      <w:bookmarkStart w:id="71" w:name="_Toc177480153"/>
      <w:bookmarkStart w:id="72" w:name="_Toc183899433"/>
      <w:bookmarkStart w:id="73" w:name="_Toc183900142"/>
      <w:bookmarkStart w:id="74" w:name="_Toc183961656"/>
      <w:r w:rsidRPr="00C66496">
        <w:rPr>
          <w:b/>
          <w:i/>
          <w:color w:val="auto"/>
          <w:sz w:val="22"/>
          <w:szCs w:val="22"/>
          <w:lang w:val="vi-VN"/>
        </w:rPr>
        <w:lastRenderedPageBreak/>
        <w:t>6.1. Cơ s</w:t>
      </w:r>
      <w:r w:rsidRPr="00C66496">
        <w:rPr>
          <w:b/>
          <w:i/>
          <w:color w:val="auto"/>
          <w:sz w:val="22"/>
          <w:szCs w:val="22"/>
          <w:lang w:val="vi-VN"/>
        </w:rPr>
        <w:t>ở</w:t>
      </w:r>
      <w:r w:rsidRPr="00C66496">
        <w:rPr>
          <w:b/>
          <w:i/>
          <w:color w:val="auto"/>
          <w:sz w:val="22"/>
          <w:szCs w:val="22"/>
          <w:lang w:val="vi-VN"/>
        </w:rPr>
        <w:t xml:space="preserve"> lý thuy</w:t>
      </w:r>
      <w:r w:rsidRPr="00C66496">
        <w:rPr>
          <w:b/>
          <w:i/>
          <w:color w:val="auto"/>
          <w:sz w:val="22"/>
          <w:szCs w:val="22"/>
          <w:lang w:val="vi-VN"/>
        </w:rPr>
        <w:t>ế</w:t>
      </w:r>
      <w:r w:rsidRPr="00C66496">
        <w:rPr>
          <w:b/>
          <w:i/>
          <w:color w:val="auto"/>
          <w:sz w:val="22"/>
          <w:szCs w:val="22"/>
          <w:lang w:val="vi-VN"/>
        </w:rPr>
        <w:t>t</w:t>
      </w:r>
      <w:bookmarkEnd w:id="69"/>
      <w:bookmarkEnd w:id="70"/>
      <w:bookmarkEnd w:id="71"/>
      <w:bookmarkEnd w:id="72"/>
      <w:bookmarkEnd w:id="73"/>
      <w:bookmarkEnd w:id="74"/>
    </w:p>
    <w:p w:rsidR="00FE7FAC" w:rsidRPr="00C66496" w:rsidRDefault="00341CCD">
      <w:pPr>
        <w:pStyle w:val="BodyText"/>
        <w:spacing w:line="240" w:lineRule="auto"/>
        <w:ind w:firstLine="284"/>
        <w:rPr>
          <w:color w:val="auto"/>
          <w:spacing w:val="8"/>
          <w:sz w:val="22"/>
          <w:szCs w:val="22"/>
          <w:lang w:val="vi-VN"/>
        </w:rPr>
      </w:pPr>
      <w:r w:rsidRPr="00C66496">
        <w:rPr>
          <w:color w:val="auto"/>
          <w:spacing w:val="8"/>
          <w:sz w:val="22"/>
          <w:szCs w:val="22"/>
          <w:shd w:val="clear" w:color="auto" w:fill="FAFAFA"/>
          <w:lang w:val="vi-VN"/>
        </w:rPr>
        <w:t>T</w:t>
      </w:r>
      <w:r w:rsidRPr="00C66496">
        <w:rPr>
          <w:color w:val="auto"/>
          <w:spacing w:val="8"/>
          <w:sz w:val="22"/>
          <w:szCs w:val="22"/>
          <w:lang w:val="vi-VN"/>
        </w:rPr>
        <w:t>rong ph</w:t>
      </w:r>
      <w:r w:rsidRPr="00C66496">
        <w:rPr>
          <w:color w:val="auto"/>
          <w:spacing w:val="8"/>
          <w:sz w:val="22"/>
          <w:szCs w:val="22"/>
          <w:lang w:val="vi-VN"/>
        </w:rPr>
        <w:t>ạ</w:t>
      </w:r>
      <w:r w:rsidRPr="00C66496">
        <w:rPr>
          <w:color w:val="auto"/>
          <w:spacing w:val="8"/>
          <w:sz w:val="22"/>
          <w:szCs w:val="22"/>
          <w:lang w:val="vi-VN"/>
        </w:rPr>
        <w:t>m vi c</w:t>
      </w:r>
      <w:r w:rsidRPr="00C66496">
        <w:rPr>
          <w:color w:val="auto"/>
          <w:spacing w:val="8"/>
          <w:sz w:val="22"/>
          <w:szCs w:val="22"/>
          <w:lang w:val="vi-VN"/>
        </w:rPr>
        <w:t>ủ</w:t>
      </w:r>
      <w:r w:rsidRPr="00C66496">
        <w:rPr>
          <w:color w:val="auto"/>
          <w:spacing w:val="8"/>
          <w:sz w:val="22"/>
          <w:szCs w:val="22"/>
          <w:lang w:val="vi-VN"/>
        </w:rPr>
        <w:t>a lu</w:t>
      </w:r>
      <w:r w:rsidRPr="00C66496">
        <w:rPr>
          <w:color w:val="auto"/>
          <w:spacing w:val="8"/>
          <w:sz w:val="22"/>
          <w:szCs w:val="22"/>
          <w:lang w:val="vi-VN"/>
        </w:rPr>
        <w:t>ậ</w:t>
      </w:r>
      <w:r w:rsidRPr="00C66496">
        <w:rPr>
          <w:color w:val="auto"/>
          <w:spacing w:val="8"/>
          <w:sz w:val="22"/>
          <w:szCs w:val="22"/>
          <w:lang w:val="vi-VN"/>
        </w:rPr>
        <w:t>n án, m</w:t>
      </w:r>
      <w:r w:rsidRPr="00C66496">
        <w:rPr>
          <w:color w:val="auto"/>
          <w:spacing w:val="8"/>
          <w:sz w:val="22"/>
          <w:szCs w:val="22"/>
          <w:lang w:val="vi-VN"/>
        </w:rPr>
        <w:t>ộ</w:t>
      </w:r>
      <w:r w:rsidRPr="00C66496">
        <w:rPr>
          <w:color w:val="auto"/>
          <w:spacing w:val="8"/>
          <w:sz w:val="22"/>
          <w:szCs w:val="22"/>
          <w:lang w:val="vi-VN"/>
        </w:rPr>
        <w:t>t s</w:t>
      </w:r>
      <w:r w:rsidRPr="00C66496">
        <w:rPr>
          <w:color w:val="auto"/>
          <w:spacing w:val="8"/>
          <w:sz w:val="22"/>
          <w:szCs w:val="22"/>
          <w:lang w:val="vi-VN"/>
        </w:rPr>
        <w:t>ố</w:t>
      </w:r>
      <w:r w:rsidRPr="00C66496">
        <w:rPr>
          <w:color w:val="auto"/>
          <w:spacing w:val="8"/>
          <w:sz w:val="22"/>
          <w:szCs w:val="22"/>
          <w:lang w:val="vi-VN"/>
        </w:rPr>
        <w:t xml:space="preserve"> h</w:t>
      </w:r>
      <w:r w:rsidRPr="00C66496">
        <w:rPr>
          <w:color w:val="auto"/>
          <w:spacing w:val="8"/>
          <w:sz w:val="22"/>
          <w:szCs w:val="22"/>
          <w:lang w:val="vi-VN"/>
        </w:rPr>
        <w:t>ọ</w:t>
      </w:r>
      <w:r w:rsidRPr="00C66496">
        <w:rPr>
          <w:color w:val="auto"/>
          <w:spacing w:val="8"/>
          <w:sz w:val="22"/>
          <w:szCs w:val="22"/>
          <w:lang w:val="vi-VN"/>
        </w:rPr>
        <w:t>c thuy</w:t>
      </w:r>
      <w:r w:rsidRPr="00C66496">
        <w:rPr>
          <w:color w:val="auto"/>
          <w:spacing w:val="8"/>
          <w:sz w:val="22"/>
          <w:szCs w:val="22"/>
          <w:lang w:val="vi-VN"/>
        </w:rPr>
        <w:t>ế</w:t>
      </w:r>
      <w:r w:rsidRPr="00C66496">
        <w:rPr>
          <w:color w:val="auto"/>
          <w:spacing w:val="8"/>
          <w:sz w:val="22"/>
          <w:szCs w:val="22"/>
          <w:lang w:val="vi-VN"/>
        </w:rPr>
        <w:t>t sau đây s</w:t>
      </w:r>
      <w:r w:rsidRPr="00C66496">
        <w:rPr>
          <w:color w:val="auto"/>
          <w:spacing w:val="8"/>
          <w:sz w:val="22"/>
          <w:szCs w:val="22"/>
          <w:lang w:val="vi-VN"/>
        </w:rPr>
        <w:t>ẽ</w:t>
      </w:r>
      <w:r w:rsidRPr="00C66496">
        <w:rPr>
          <w:color w:val="auto"/>
          <w:spacing w:val="8"/>
          <w:sz w:val="22"/>
          <w:szCs w:val="22"/>
          <w:lang w:val="vi-VN"/>
        </w:rPr>
        <w:t xml:space="preserve"> đư</w:t>
      </w:r>
      <w:r w:rsidRPr="00C66496">
        <w:rPr>
          <w:color w:val="auto"/>
          <w:spacing w:val="8"/>
          <w:sz w:val="22"/>
          <w:szCs w:val="22"/>
          <w:lang w:val="vi-VN"/>
        </w:rPr>
        <w:t>ợ</w:t>
      </w:r>
      <w:r w:rsidRPr="00C66496">
        <w:rPr>
          <w:color w:val="auto"/>
          <w:spacing w:val="8"/>
          <w:sz w:val="22"/>
          <w:szCs w:val="22"/>
          <w:lang w:val="vi-VN"/>
        </w:rPr>
        <w:t>c s</w:t>
      </w:r>
      <w:r w:rsidRPr="00C66496">
        <w:rPr>
          <w:color w:val="auto"/>
          <w:spacing w:val="8"/>
          <w:sz w:val="22"/>
          <w:szCs w:val="22"/>
          <w:lang w:val="vi-VN"/>
        </w:rPr>
        <w:t>ử</w:t>
      </w:r>
      <w:r w:rsidRPr="00C66496">
        <w:rPr>
          <w:color w:val="auto"/>
          <w:spacing w:val="8"/>
          <w:sz w:val="22"/>
          <w:szCs w:val="22"/>
          <w:lang w:val="vi-VN"/>
        </w:rPr>
        <w:t xml:space="preserve"> d</w:t>
      </w:r>
      <w:r w:rsidRPr="00C66496">
        <w:rPr>
          <w:color w:val="auto"/>
          <w:spacing w:val="8"/>
          <w:sz w:val="22"/>
          <w:szCs w:val="22"/>
          <w:lang w:val="vi-VN"/>
        </w:rPr>
        <w:t>ụ</w:t>
      </w:r>
      <w:r w:rsidRPr="00C66496">
        <w:rPr>
          <w:color w:val="auto"/>
          <w:spacing w:val="8"/>
          <w:sz w:val="22"/>
          <w:szCs w:val="22"/>
          <w:lang w:val="vi-VN"/>
        </w:rPr>
        <w:t>ng ph</w:t>
      </w:r>
      <w:r w:rsidRPr="00C66496">
        <w:rPr>
          <w:color w:val="auto"/>
          <w:spacing w:val="8"/>
          <w:sz w:val="22"/>
          <w:szCs w:val="22"/>
          <w:lang w:val="vi-VN"/>
        </w:rPr>
        <w:t>ụ</w:t>
      </w:r>
      <w:r w:rsidRPr="00C66496">
        <w:rPr>
          <w:color w:val="auto"/>
          <w:spacing w:val="8"/>
          <w:sz w:val="22"/>
          <w:szCs w:val="22"/>
          <w:lang w:val="vi-VN"/>
        </w:rPr>
        <w:t>c v</w:t>
      </w:r>
      <w:r w:rsidRPr="00C66496">
        <w:rPr>
          <w:color w:val="auto"/>
          <w:spacing w:val="8"/>
          <w:sz w:val="22"/>
          <w:szCs w:val="22"/>
          <w:lang w:val="vi-VN"/>
        </w:rPr>
        <w:t>ụ</w:t>
      </w:r>
      <w:r w:rsidRPr="00C66496">
        <w:rPr>
          <w:color w:val="auto"/>
          <w:spacing w:val="8"/>
          <w:sz w:val="22"/>
          <w:szCs w:val="22"/>
          <w:lang w:val="vi-VN"/>
        </w:rPr>
        <w:t xml:space="preserve"> cho nghiên c</w:t>
      </w:r>
      <w:r w:rsidRPr="00C66496">
        <w:rPr>
          <w:color w:val="auto"/>
          <w:spacing w:val="8"/>
          <w:sz w:val="22"/>
          <w:szCs w:val="22"/>
          <w:lang w:val="vi-VN"/>
        </w:rPr>
        <w:t>ứ</w:t>
      </w:r>
      <w:r w:rsidRPr="00C66496">
        <w:rPr>
          <w:color w:val="auto"/>
          <w:spacing w:val="8"/>
          <w:sz w:val="22"/>
          <w:szCs w:val="22"/>
          <w:lang w:val="vi-VN"/>
        </w:rPr>
        <w:t>u., g</w:t>
      </w:r>
      <w:r w:rsidRPr="00C66496">
        <w:rPr>
          <w:color w:val="auto"/>
          <w:spacing w:val="8"/>
          <w:sz w:val="22"/>
          <w:szCs w:val="22"/>
          <w:lang w:val="vi-VN"/>
        </w:rPr>
        <w:t>ồ</w:t>
      </w:r>
      <w:r w:rsidRPr="00C66496">
        <w:rPr>
          <w:color w:val="auto"/>
          <w:spacing w:val="8"/>
          <w:sz w:val="22"/>
          <w:szCs w:val="22"/>
          <w:lang w:val="vi-VN"/>
        </w:rPr>
        <w:t xml:space="preserve">m </w:t>
      </w:r>
      <w:r w:rsidRPr="00C66496">
        <w:rPr>
          <w:color w:val="auto"/>
          <w:spacing w:val="8"/>
          <w:sz w:val="22"/>
          <w:szCs w:val="22"/>
        </w:rPr>
        <w:t>t</w:t>
      </w:r>
      <w:r w:rsidRPr="00C66496">
        <w:rPr>
          <w:color w:val="auto"/>
          <w:sz w:val="22"/>
          <w:szCs w:val="22"/>
          <w:lang w:val="vi-VN"/>
        </w:rPr>
        <w:t>i</w:t>
      </w:r>
      <w:r w:rsidRPr="00C66496">
        <w:rPr>
          <w:color w:val="auto"/>
          <w:sz w:val="22"/>
          <w:szCs w:val="22"/>
          <w:lang w:val="vi-VN"/>
        </w:rPr>
        <w:t>ế</w:t>
      </w:r>
      <w:r w:rsidRPr="00C66496">
        <w:rPr>
          <w:color w:val="auto"/>
          <w:sz w:val="22"/>
          <w:szCs w:val="22"/>
          <w:lang w:val="vi-VN"/>
        </w:rPr>
        <w:t>p c</w:t>
      </w:r>
      <w:r w:rsidRPr="00C66496">
        <w:rPr>
          <w:color w:val="auto"/>
          <w:sz w:val="22"/>
          <w:szCs w:val="22"/>
          <w:lang w:val="vi-VN"/>
        </w:rPr>
        <w:t>ậ</w:t>
      </w:r>
      <w:r w:rsidRPr="00C66496">
        <w:rPr>
          <w:color w:val="auto"/>
          <w:sz w:val="22"/>
          <w:szCs w:val="22"/>
          <w:lang w:val="vi-VN"/>
        </w:rPr>
        <w:t>n liên ngành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w:t>
      </w:r>
      <w:r w:rsidRPr="00C66496">
        <w:rPr>
          <w:color w:val="auto"/>
          <w:sz w:val="22"/>
          <w:szCs w:val="22"/>
          <w:lang w:val="vi-VN"/>
        </w:rPr>
        <w:t>dư</w:t>
      </w:r>
      <w:r w:rsidRPr="00C66496">
        <w:rPr>
          <w:color w:val="auto"/>
          <w:sz w:val="22"/>
          <w:szCs w:val="22"/>
          <w:lang w:val="vi-VN"/>
        </w:rPr>
        <w:t>ớ</w:t>
      </w:r>
      <w:r w:rsidRPr="00C66496">
        <w:rPr>
          <w:color w:val="auto"/>
          <w:sz w:val="22"/>
          <w:szCs w:val="22"/>
          <w:lang w:val="vi-VN"/>
        </w:rPr>
        <w:t>i góc đ</w:t>
      </w:r>
      <w:r w:rsidRPr="00C66496">
        <w:rPr>
          <w:color w:val="auto"/>
          <w:sz w:val="22"/>
          <w:szCs w:val="22"/>
          <w:lang w:val="vi-VN"/>
        </w:rPr>
        <w:t>ộ</w:t>
      </w:r>
      <w:r w:rsidRPr="00C66496">
        <w:rPr>
          <w:color w:val="auto"/>
          <w:sz w:val="22"/>
          <w:szCs w:val="22"/>
          <w:lang w:val="vi-VN"/>
        </w:rPr>
        <w:t xml:space="preserve"> quan h</w:t>
      </w:r>
      <w:r w:rsidRPr="00C66496">
        <w:rPr>
          <w:color w:val="auto"/>
          <w:sz w:val="22"/>
          <w:szCs w:val="22"/>
          <w:lang w:val="vi-VN"/>
        </w:rPr>
        <w:t>ệ</w:t>
      </w:r>
      <w:r w:rsidRPr="00C66496">
        <w:rPr>
          <w:color w:val="auto"/>
          <w:sz w:val="22"/>
          <w:szCs w:val="22"/>
          <w:lang w:val="vi-VN"/>
        </w:rPr>
        <w:t xml:space="preserve">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(International Relation) c</w:t>
      </w:r>
      <w:r w:rsidRPr="00C66496">
        <w:rPr>
          <w:color w:val="auto"/>
          <w:sz w:val="22"/>
          <w:szCs w:val="22"/>
          <w:lang w:val="vi-VN"/>
        </w:rPr>
        <w:t>ủ</w:t>
      </w:r>
      <w:r w:rsidRPr="00C66496">
        <w:rPr>
          <w:color w:val="auto"/>
          <w:sz w:val="22"/>
          <w:szCs w:val="22"/>
          <w:lang w:val="vi-VN"/>
        </w:rPr>
        <w:t>a khoa h</w:t>
      </w:r>
      <w:r w:rsidRPr="00C66496">
        <w:rPr>
          <w:color w:val="auto"/>
          <w:sz w:val="22"/>
          <w:szCs w:val="22"/>
          <w:lang w:val="vi-VN"/>
        </w:rPr>
        <w:t>ọ</w:t>
      </w:r>
      <w:r w:rsidRPr="00C66496">
        <w:rPr>
          <w:color w:val="auto"/>
          <w:sz w:val="22"/>
          <w:szCs w:val="22"/>
          <w:lang w:val="vi-VN"/>
        </w:rPr>
        <w:t>c chính tr</w:t>
      </w:r>
      <w:r w:rsidRPr="00C66496">
        <w:rPr>
          <w:color w:val="auto"/>
          <w:sz w:val="22"/>
          <w:szCs w:val="22"/>
          <w:lang w:val="vi-VN"/>
        </w:rPr>
        <w:t>ị</w:t>
      </w:r>
      <w:r w:rsidRPr="00C66496">
        <w:rPr>
          <w:color w:val="auto"/>
          <w:sz w:val="22"/>
          <w:szCs w:val="22"/>
          <w:lang w:val="vi-VN"/>
        </w:rPr>
        <w:t xml:space="preserve"> - quan h</w:t>
      </w:r>
      <w:r w:rsidRPr="00C66496">
        <w:rPr>
          <w:color w:val="auto"/>
          <w:sz w:val="22"/>
          <w:szCs w:val="22"/>
          <w:lang w:val="vi-VN"/>
        </w:rPr>
        <w:t>ệ</w:t>
      </w:r>
      <w:r w:rsidRPr="00C66496">
        <w:rPr>
          <w:color w:val="auto"/>
          <w:sz w:val="22"/>
          <w:szCs w:val="22"/>
          <w:lang w:val="vi-VN"/>
        </w:rPr>
        <w:t xml:space="preserve">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Ch</w:t>
      </w:r>
      <w:r w:rsidRPr="00C66496">
        <w:rPr>
          <w:color w:val="auto"/>
          <w:sz w:val="22"/>
          <w:szCs w:val="22"/>
          <w:lang w:val="vi-VN"/>
        </w:rPr>
        <w:t>ủ</w:t>
      </w:r>
      <w:r w:rsidRPr="00C66496">
        <w:rPr>
          <w:color w:val="auto"/>
          <w:sz w:val="22"/>
          <w:szCs w:val="22"/>
          <w:lang w:val="vi-VN"/>
        </w:rPr>
        <w:t xml:space="preserve"> nghĩa hi</w:t>
      </w:r>
      <w:r w:rsidRPr="00C66496">
        <w:rPr>
          <w:color w:val="auto"/>
          <w:sz w:val="22"/>
          <w:szCs w:val="22"/>
          <w:lang w:val="vi-VN"/>
        </w:rPr>
        <w:t>ệ</w:t>
      </w:r>
      <w:r w:rsidRPr="00C66496">
        <w:rPr>
          <w:color w:val="auto"/>
          <w:sz w:val="22"/>
          <w:szCs w:val="22"/>
          <w:lang w:val="vi-VN"/>
        </w:rPr>
        <w:t>n th</w:t>
      </w:r>
      <w:r w:rsidRPr="00C66496">
        <w:rPr>
          <w:color w:val="auto"/>
          <w:sz w:val="22"/>
          <w:szCs w:val="22"/>
          <w:lang w:val="vi-VN"/>
        </w:rPr>
        <w:t>ự</w:t>
      </w:r>
      <w:r w:rsidRPr="00C66496">
        <w:rPr>
          <w:color w:val="auto"/>
          <w:sz w:val="22"/>
          <w:szCs w:val="22"/>
          <w:lang w:val="vi-VN"/>
        </w:rPr>
        <w:t>c (Realism</w:t>
      </w:r>
      <w:r w:rsidRPr="00C66496">
        <w:rPr>
          <w:color w:val="auto"/>
          <w:spacing w:val="8"/>
          <w:sz w:val="22"/>
          <w:szCs w:val="22"/>
        </w:rPr>
        <w:t xml:space="preserve">); </w:t>
      </w:r>
      <w:r w:rsidRPr="00C66496">
        <w:rPr>
          <w:color w:val="auto"/>
          <w:sz w:val="22"/>
          <w:szCs w:val="22"/>
          <w:lang w:val="vi-VN"/>
        </w:rPr>
        <w:t>Ch</w:t>
      </w:r>
      <w:r w:rsidRPr="00C66496">
        <w:rPr>
          <w:color w:val="auto"/>
          <w:sz w:val="22"/>
          <w:szCs w:val="22"/>
          <w:lang w:val="vi-VN"/>
        </w:rPr>
        <w:t>ủ</w:t>
      </w:r>
      <w:r w:rsidRPr="00C66496">
        <w:rPr>
          <w:color w:val="auto"/>
          <w:sz w:val="22"/>
          <w:szCs w:val="22"/>
          <w:lang w:val="vi-VN"/>
        </w:rPr>
        <w:t xml:space="preserve"> nghĩa t</w:t>
      </w:r>
      <w:r w:rsidRPr="00C66496">
        <w:rPr>
          <w:color w:val="auto"/>
          <w:sz w:val="22"/>
          <w:szCs w:val="22"/>
          <w:lang w:val="vi-VN"/>
        </w:rPr>
        <w:t>ự</w:t>
      </w:r>
      <w:r w:rsidRPr="00C66496">
        <w:rPr>
          <w:color w:val="auto"/>
          <w:sz w:val="22"/>
          <w:szCs w:val="22"/>
          <w:lang w:val="vi-VN"/>
        </w:rPr>
        <w:t xml:space="preserve"> do (Liberlism</w:t>
      </w:r>
      <w:r w:rsidRPr="00C66496">
        <w:rPr>
          <w:color w:val="auto"/>
          <w:spacing w:val="8"/>
          <w:sz w:val="22"/>
          <w:szCs w:val="22"/>
        </w:rPr>
        <w:t xml:space="preserve">); </w:t>
      </w:r>
      <w:r w:rsidRPr="00C66496">
        <w:rPr>
          <w:color w:val="auto"/>
          <w:sz w:val="22"/>
          <w:szCs w:val="22"/>
          <w:lang w:val="vi-VN"/>
        </w:rPr>
        <w:t>Ch</w:t>
      </w:r>
      <w:r w:rsidRPr="00C66496">
        <w:rPr>
          <w:color w:val="auto"/>
          <w:sz w:val="22"/>
          <w:szCs w:val="22"/>
          <w:lang w:val="vi-VN"/>
        </w:rPr>
        <w:t>ủ</w:t>
      </w:r>
      <w:r w:rsidRPr="00C66496">
        <w:rPr>
          <w:color w:val="auto"/>
          <w:sz w:val="22"/>
          <w:szCs w:val="22"/>
          <w:lang w:val="vi-VN"/>
        </w:rPr>
        <w:t xml:space="preserve"> nghĩa ki</w:t>
      </w:r>
      <w:r w:rsidRPr="00C66496">
        <w:rPr>
          <w:color w:val="auto"/>
          <w:sz w:val="22"/>
          <w:szCs w:val="22"/>
          <w:lang w:val="vi-VN"/>
        </w:rPr>
        <w:t>ế</w:t>
      </w:r>
      <w:r w:rsidRPr="00C66496">
        <w:rPr>
          <w:color w:val="auto"/>
          <w:sz w:val="22"/>
          <w:szCs w:val="22"/>
          <w:lang w:val="vi-VN"/>
        </w:rPr>
        <w:t>n t</w:t>
      </w:r>
      <w:r w:rsidRPr="00C66496">
        <w:rPr>
          <w:color w:val="auto"/>
          <w:sz w:val="22"/>
          <w:szCs w:val="22"/>
          <w:lang w:val="vi-VN"/>
        </w:rPr>
        <w:t>ạ</w:t>
      </w:r>
      <w:r w:rsidRPr="00C66496">
        <w:rPr>
          <w:color w:val="auto"/>
          <w:sz w:val="22"/>
          <w:szCs w:val="22"/>
          <w:lang w:val="vi-VN"/>
        </w:rPr>
        <w:t>o (Constructivism); Ch</w:t>
      </w:r>
      <w:r w:rsidRPr="00C66496">
        <w:rPr>
          <w:color w:val="auto"/>
          <w:sz w:val="22"/>
          <w:szCs w:val="22"/>
          <w:lang w:val="vi-VN"/>
        </w:rPr>
        <w:t>ủ</w:t>
      </w:r>
      <w:r w:rsidRPr="00C66496">
        <w:rPr>
          <w:color w:val="auto"/>
          <w:sz w:val="22"/>
          <w:szCs w:val="22"/>
          <w:lang w:val="vi-VN"/>
        </w:rPr>
        <w:t xml:space="preserve"> nghĩa th</w:t>
      </w:r>
      <w:r w:rsidRPr="00C66496">
        <w:rPr>
          <w:color w:val="auto"/>
          <w:sz w:val="22"/>
          <w:szCs w:val="22"/>
          <w:lang w:val="vi-VN"/>
        </w:rPr>
        <w:t>ể</w:t>
      </w:r>
      <w:r w:rsidRPr="00C66496">
        <w:rPr>
          <w:color w:val="auto"/>
          <w:sz w:val="22"/>
          <w:szCs w:val="22"/>
          <w:lang w:val="vi-VN"/>
        </w:rPr>
        <w:t xml:space="preserve"> ch</w:t>
      </w:r>
      <w:r w:rsidRPr="00C66496">
        <w:rPr>
          <w:color w:val="auto"/>
          <w:sz w:val="22"/>
          <w:szCs w:val="22"/>
          <w:lang w:val="vi-VN"/>
        </w:rPr>
        <w:t>ế</w:t>
      </w:r>
      <w:r w:rsidRPr="00C66496">
        <w:rPr>
          <w:color w:val="auto"/>
          <w:sz w:val="22"/>
          <w:szCs w:val="22"/>
          <w:lang w:val="vi-VN"/>
        </w:rPr>
        <w:t xml:space="preserve"> (Institutionalism); Lý thuy</w:t>
      </w:r>
      <w:r w:rsidRPr="00C66496">
        <w:rPr>
          <w:color w:val="auto"/>
          <w:sz w:val="22"/>
          <w:szCs w:val="22"/>
          <w:lang w:val="vi-VN"/>
        </w:rPr>
        <w:t>ế</w:t>
      </w:r>
      <w:r w:rsidRPr="00C66496">
        <w:rPr>
          <w:color w:val="auto"/>
          <w:sz w:val="22"/>
          <w:szCs w:val="22"/>
          <w:lang w:val="vi-VN"/>
        </w:rPr>
        <w:t>t v</w:t>
      </w:r>
      <w:r w:rsidRPr="00C66496">
        <w:rPr>
          <w:color w:val="auto"/>
          <w:sz w:val="22"/>
          <w:szCs w:val="22"/>
          <w:lang w:val="vi-VN"/>
        </w:rPr>
        <w:t>ề</w:t>
      </w:r>
      <w:r w:rsidRPr="00C66496">
        <w:rPr>
          <w:color w:val="auto"/>
          <w:sz w:val="22"/>
          <w:szCs w:val="22"/>
          <w:lang w:val="vi-VN"/>
        </w:rPr>
        <w:t xml:space="preserve"> qu</w:t>
      </w:r>
      <w:r w:rsidRPr="00C66496">
        <w:rPr>
          <w:color w:val="auto"/>
          <w:sz w:val="22"/>
          <w:szCs w:val="22"/>
          <w:lang w:val="vi-VN"/>
        </w:rPr>
        <w:t>ả</w:t>
      </w:r>
      <w:r w:rsidRPr="00C66496">
        <w:rPr>
          <w:color w:val="auto"/>
          <w:sz w:val="22"/>
          <w:szCs w:val="22"/>
          <w:lang w:val="vi-VN"/>
        </w:rPr>
        <w:t>n tr</w:t>
      </w:r>
      <w:r w:rsidRPr="00C66496">
        <w:rPr>
          <w:color w:val="auto"/>
          <w:sz w:val="22"/>
          <w:szCs w:val="22"/>
          <w:lang w:val="vi-VN"/>
        </w:rPr>
        <w:t>ị</w:t>
      </w:r>
      <w:r w:rsidRPr="00C66496">
        <w:rPr>
          <w:color w:val="auto"/>
          <w:sz w:val="22"/>
          <w:szCs w:val="22"/>
          <w:lang w:val="vi-VN"/>
        </w:rPr>
        <w:t xml:space="preserve"> toàn</w:t>
      </w:r>
      <w:r w:rsidRPr="00C66496">
        <w:rPr>
          <w:color w:val="auto"/>
          <w:sz w:val="22"/>
          <w:szCs w:val="22"/>
          <w:lang w:val="vi-VN"/>
        </w:rPr>
        <w:t xml:space="preserve"> c</w:t>
      </w:r>
      <w:r w:rsidRPr="00C66496">
        <w:rPr>
          <w:color w:val="auto"/>
          <w:sz w:val="22"/>
          <w:szCs w:val="22"/>
          <w:lang w:val="vi-VN"/>
        </w:rPr>
        <w:t>ầ</w:t>
      </w:r>
      <w:r w:rsidRPr="00C66496">
        <w:rPr>
          <w:color w:val="auto"/>
          <w:sz w:val="22"/>
          <w:szCs w:val="22"/>
          <w:lang w:val="vi-VN"/>
        </w:rPr>
        <w:t>u (Global Governance), Lý thuy</w:t>
      </w:r>
      <w:r w:rsidRPr="00C66496">
        <w:rPr>
          <w:color w:val="auto"/>
          <w:sz w:val="22"/>
          <w:szCs w:val="22"/>
          <w:lang w:val="vi-VN"/>
        </w:rPr>
        <w:t>ế</w:t>
      </w:r>
      <w:r w:rsidRPr="00C66496">
        <w:rPr>
          <w:color w:val="auto"/>
          <w:sz w:val="22"/>
          <w:szCs w:val="22"/>
          <w:lang w:val="vi-VN"/>
        </w:rPr>
        <w:t>t pháp lý phê bình (Critical Legal Theory), Lý thuy</w:t>
      </w:r>
      <w:r w:rsidRPr="00C66496">
        <w:rPr>
          <w:color w:val="auto"/>
          <w:sz w:val="22"/>
          <w:szCs w:val="22"/>
          <w:lang w:val="vi-VN"/>
        </w:rPr>
        <w:t>ế</w:t>
      </w:r>
      <w:r w:rsidRPr="00C66496">
        <w:rPr>
          <w:color w:val="auto"/>
          <w:sz w:val="22"/>
          <w:szCs w:val="22"/>
          <w:lang w:val="vi-VN"/>
        </w:rPr>
        <w:t>t m</w:t>
      </w:r>
      <w:r w:rsidRPr="00C66496">
        <w:rPr>
          <w:color w:val="auto"/>
          <w:sz w:val="22"/>
          <w:szCs w:val="22"/>
          <w:lang w:val="vi-VN"/>
        </w:rPr>
        <w:t>ạ</w:t>
      </w:r>
      <w:r w:rsidRPr="00C66496">
        <w:rPr>
          <w:color w:val="auto"/>
          <w:sz w:val="22"/>
          <w:szCs w:val="22"/>
          <w:lang w:val="vi-VN"/>
        </w:rPr>
        <w:t>ng lư</w:t>
      </w:r>
      <w:r w:rsidRPr="00C66496">
        <w:rPr>
          <w:color w:val="auto"/>
          <w:sz w:val="22"/>
          <w:szCs w:val="22"/>
          <w:lang w:val="vi-VN"/>
        </w:rPr>
        <w:t>ớ</w:t>
      </w:r>
      <w:r w:rsidRPr="00C66496">
        <w:rPr>
          <w:color w:val="auto"/>
          <w:sz w:val="22"/>
          <w:szCs w:val="22"/>
          <w:lang w:val="vi-VN"/>
        </w:rPr>
        <w:t>i (Network theory), Lý thuy</w:t>
      </w:r>
      <w:r w:rsidRPr="00C66496">
        <w:rPr>
          <w:color w:val="auto"/>
          <w:sz w:val="22"/>
          <w:szCs w:val="22"/>
          <w:lang w:val="vi-VN"/>
        </w:rPr>
        <w:t>ế</w:t>
      </w:r>
      <w:r w:rsidRPr="00C66496">
        <w:rPr>
          <w:color w:val="auto"/>
          <w:sz w:val="22"/>
          <w:szCs w:val="22"/>
          <w:lang w:val="vi-VN"/>
        </w:rPr>
        <w:t>t v</w:t>
      </w:r>
      <w:r w:rsidRPr="00C66496">
        <w:rPr>
          <w:color w:val="auto"/>
          <w:sz w:val="22"/>
          <w:szCs w:val="22"/>
          <w:lang w:val="vi-VN"/>
        </w:rPr>
        <w:t>ề</w:t>
      </w:r>
      <w:r w:rsidRPr="00C66496">
        <w:rPr>
          <w:color w:val="auto"/>
          <w:sz w:val="22"/>
          <w:szCs w:val="22"/>
          <w:lang w:val="vi-VN"/>
        </w:rPr>
        <w:t xml:space="preserve"> quy trình pháp lý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xuyên qu</w:t>
      </w:r>
      <w:r w:rsidRPr="00C66496">
        <w:rPr>
          <w:color w:val="auto"/>
          <w:sz w:val="22"/>
          <w:szCs w:val="22"/>
          <w:lang w:val="vi-VN"/>
        </w:rPr>
        <w:t>ố</w:t>
      </w:r>
      <w:r w:rsidRPr="00C66496">
        <w:rPr>
          <w:color w:val="auto"/>
          <w:sz w:val="22"/>
          <w:szCs w:val="22"/>
          <w:lang w:val="vi-VN"/>
        </w:rPr>
        <w:t>c gia.</w:t>
      </w:r>
    </w:p>
    <w:p w:rsidR="00FE7FAC" w:rsidRPr="00C66496" w:rsidRDefault="00341CCD">
      <w:pPr>
        <w:pStyle w:val="BodyText"/>
        <w:spacing w:line="240" w:lineRule="auto"/>
        <w:ind w:firstLine="284"/>
        <w:outlineLvl w:val="2"/>
        <w:rPr>
          <w:b/>
          <w:i/>
          <w:color w:val="auto"/>
          <w:sz w:val="22"/>
          <w:szCs w:val="22"/>
          <w:lang w:val="vi-VN"/>
        </w:rPr>
      </w:pPr>
      <w:bookmarkStart w:id="75" w:name="_Toc183899434"/>
      <w:bookmarkStart w:id="76" w:name="_Toc177480154"/>
      <w:bookmarkStart w:id="77" w:name="_Toc183900143"/>
      <w:bookmarkStart w:id="78" w:name="_Toc184460500"/>
      <w:bookmarkStart w:id="79" w:name="_Toc183961657"/>
      <w:bookmarkStart w:id="80" w:name="_Toc183900282"/>
      <w:r w:rsidRPr="00C66496">
        <w:rPr>
          <w:b/>
          <w:i/>
          <w:color w:val="auto"/>
          <w:sz w:val="22"/>
          <w:szCs w:val="22"/>
          <w:lang w:val="vi-VN"/>
        </w:rPr>
        <w:t>6.2. Câu h</w:t>
      </w:r>
      <w:r w:rsidRPr="00C66496">
        <w:rPr>
          <w:b/>
          <w:i/>
          <w:color w:val="auto"/>
          <w:sz w:val="22"/>
          <w:szCs w:val="22"/>
          <w:lang w:val="vi-VN"/>
        </w:rPr>
        <w:t>ỏ</w:t>
      </w:r>
      <w:r w:rsidRPr="00C66496">
        <w:rPr>
          <w:b/>
          <w:i/>
          <w:color w:val="auto"/>
          <w:sz w:val="22"/>
          <w:szCs w:val="22"/>
          <w:lang w:val="vi-VN"/>
        </w:rPr>
        <w:t>i nghiên c</w:t>
      </w:r>
      <w:r w:rsidRPr="00C66496">
        <w:rPr>
          <w:b/>
          <w:i/>
          <w:color w:val="auto"/>
          <w:sz w:val="22"/>
          <w:szCs w:val="22"/>
          <w:lang w:val="vi-VN"/>
        </w:rPr>
        <w:t>ứ</w:t>
      </w:r>
      <w:r w:rsidRPr="00C66496">
        <w:rPr>
          <w:b/>
          <w:i/>
          <w:color w:val="auto"/>
          <w:sz w:val="22"/>
          <w:szCs w:val="22"/>
          <w:lang w:val="vi-VN"/>
        </w:rPr>
        <w:t>u</w:t>
      </w:r>
      <w:bookmarkEnd w:id="75"/>
      <w:bookmarkEnd w:id="76"/>
      <w:bookmarkEnd w:id="77"/>
      <w:bookmarkEnd w:id="78"/>
      <w:bookmarkEnd w:id="79"/>
      <w:bookmarkEnd w:id="80"/>
    </w:p>
    <w:p w:rsidR="00FE7FAC" w:rsidRPr="00C66496" w:rsidRDefault="00341CCD">
      <w:pPr>
        <w:pStyle w:val="BodyText"/>
        <w:spacing w:line="240" w:lineRule="auto"/>
        <w:ind w:firstLine="284"/>
        <w:rPr>
          <w:color w:val="auto"/>
          <w:spacing w:val="-4"/>
          <w:sz w:val="22"/>
          <w:szCs w:val="22"/>
          <w:lang w:val="vi-VN"/>
        </w:rPr>
      </w:pPr>
      <w:r w:rsidRPr="00C66496">
        <w:rPr>
          <w:color w:val="auto"/>
          <w:spacing w:val="-4"/>
          <w:sz w:val="22"/>
          <w:szCs w:val="22"/>
          <w:lang w:val="vi-VN"/>
        </w:rPr>
        <w:t>Đ</w:t>
      </w:r>
      <w:r w:rsidRPr="00C66496">
        <w:rPr>
          <w:color w:val="auto"/>
          <w:spacing w:val="-4"/>
          <w:sz w:val="22"/>
          <w:szCs w:val="22"/>
          <w:lang w:val="vi-VN"/>
        </w:rPr>
        <w:t>ể</w:t>
      </w:r>
      <w:r w:rsidRPr="00C66496">
        <w:rPr>
          <w:color w:val="auto"/>
          <w:spacing w:val="-4"/>
          <w:sz w:val="22"/>
          <w:szCs w:val="22"/>
          <w:lang w:val="vi-VN"/>
        </w:rPr>
        <w:t xml:space="preserve"> th</w:t>
      </w:r>
      <w:r w:rsidRPr="00C66496">
        <w:rPr>
          <w:color w:val="auto"/>
          <w:spacing w:val="-4"/>
          <w:sz w:val="22"/>
          <w:szCs w:val="22"/>
          <w:lang w:val="vi-VN"/>
        </w:rPr>
        <w:t>ự</w:t>
      </w:r>
      <w:r w:rsidRPr="00C66496">
        <w:rPr>
          <w:color w:val="auto"/>
          <w:spacing w:val="-4"/>
          <w:sz w:val="22"/>
          <w:szCs w:val="22"/>
          <w:lang w:val="vi-VN"/>
        </w:rPr>
        <w:t>c hi</w:t>
      </w:r>
      <w:r w:rsidRPr="00C66496">
        <w:rPr>
          <w:color w:val="auto"/>
          <w:spacing w:val="-4"/>
          <w:sz w:val="22"/>
          <w:szCs w:val="22"/>
          <w:lang w:val="vi-VN"/>
        </w:rPr>
        <w:t>ệ</w:t>
      </w:r>
      <w:r w:rsidRPr="00C66496">
        <w:rPr>
          <w:color w:val="auto"/>
          <w:spacing w:val="-4"/>
          <w:sz w:val="22"/>
          <w:szCs w:val="22"/>
          <w:lang w:val="vi-VN"/>
        </w:rPr>
        <w:t>n nghiên c</w:t>
      </w:r>
      <w:r w:rsidRPr="00C66496">
        <w:rPr>
          <w:color w:val="auto"/>
          <w:spacing w:val="-4"/>
          <w:sz w:val="22"/>
          <w:szCs w:val="22"/>
          <w:lang w:val="vi-VN"/>
        </w:rPr>
        <w:t>ứ</w:t>
      </w:r>
      <w:r w:rsidRPr="00C66496">
        <w:rPr>
          <w:color w:val="auto"/>
          <w:spacing w:val="-4"/>
          <w:sz w:val="22"/>
          <w:szCs w:val="22"/>
          <w:lang w:val="vi-VN"/>
        </w:rPr>
        <w:t>u, m</w:t>
      </w:r>
      <w:r w:rsidRPr="00C66496">
        <w:rPr>
          <w:color w:val="auto"/>
          <w:spacing w:val="-4"/>
          <w:sz w:val="22"/>
          <w:szCs w:val="22"/>
          <w:lang w:val="vi-VN"/>
        </w:rPr>
        <w:t>ộ</w:t>
      </w:r>
      <w:r w:rsidRPr="00C66496">
        <w:rPr>
          <w:color w:val="auto"/>
          <w:spacing w:val="-4"/>
          <w:sz w:val="22"/>
          <w:szCs w:val="22"/>
          <w:lang w:val="vi-VN"/>
        </w:rPr>
        <w:t>t s</w:t>
      </w:r>
      <w:r w:rsidRPr="00C66496">
        <w:rPr>
          <w:color w:val="auto"/>
          <w:spacing w:val="-4"/>
          <w:sz w:val="22"/>
          <w:szCs w:val="22"/>
          <w:lang w:val="vi-VN"/>
        </w:rPr>
        <w:t>ố</w:t>
      </w:r>
      <w:r w:rsidRPr="00C66496">
        <w:rPr>
          <w:color w:val="auto"/>
          <w:spacing w:val="-4"/>
          <w:sz w:val="22"/>
          <w:szCs w:val="22"/>
          <w:lang w:val="vi-VN"/>
        </w:rPr>
        <w:t xml:space="preserve"> câu h</w:t>
      </w:r>
      <w:r w:rsidRPr="00C66496">
        <w:rPr>
          <w:color w:val="auto"/>
          <w:spacing w:val="-4"/>
          <w:sz w:val="22"/>
          <w:szCs w:val="22"/>
          <w:lang w:val="vi-VN"/>
        </w:rPr>
        <w:t>ỏ</w:t>
      </w:r>
      <w:r w:rsidRPr="00C66496">
        <w:rPr>
          <w:color w:val="auto"/>
          <w:spacing w:val="-4"/>
          <w:sz w:val="22"/>
          <w:szCs w:val="22"/>
          <w:lang w:val="vi-VN"/>
        </w:rPr>
        <w:t>i nghiên c</w:t>
      </w:r>
      <w:r w:rsidRPr="00C66496">
        <w:rPr>
          <w:color w:val="auto"/>
          <w:spacing w:val="-4"/>
          <w:sz w:val="22"/>
          <w:szCs w:val="22"/>
          <w:lang w:val="vi-VN"/>
        </w:rPr>
        <w:t>ứ</w:t>
      </w:r>
      <w:r w:rsidRPr="00C66496">
        <w:rPr>
          <w:color w:val="auto"/>
          <w:spacing w:val="-4"/>
          <w:sz w:val="22"/>
          <w:szCs w:val="22"/>
          <w:lang w:val="vi-VN"/>
        </w:rPr>
        <w:t>u chính c</w:t>
      </w:r>
      <w:r w:rsidRPr="00C66496">
        <w:rPr>
          <w:color w:val="auto"/>
          <w:spacing w:val="-4"/>
          <w:sz w:val="22"/>
          <w:szCs w:val="22"/>
          <w:lang w:val="vi-VN"/>
        </w:rPr>
        <w:t>ủ</w:t>
      </w:r>
      <w:r w:rsidRPr="00C66496">
        <w:rPr>
          <w:color w:val="auto"/>
          <w:spacing w:val="-4"/>
          <w:sz w:val="22"/>
          <w:szCs w:val="22"/>
          <w:lang w:val="vi-VN"/>
        </w:rPr>
        <w:t xml:space="preserve">a </w:t>
      </w:r>
      <w:r w:rsidRPr="00C66496">
        <w:rPr>
          <w:color w:val="auto"/>
          <w:spacing w:val="-4"/>
          <w:sz w:val="22"/>
          <w:szCs w:val="22"/>
          <w:lang w:val="vi-VN"/>
        </w:rPr>
        <w:t>Lu</w:t>
      </w:r>
      <w:r w:rsidRPr="00C66496">
        <w:rPr>
          <w:color w:val="auto"/>
          <w:spacing w:val="-4"/>
          <w:sz w:val="22"/>
          <w:szCs w:val="22"/>
          <w:lang w:val="vi-VN"/>
        </w:rPr>
        <w:t>ậ</w:t>
      </w:r>
      <w:r w:rsidRPr="00C66496">
        <w:rPr>
          <w:color w:val="auto"/>
          <w:spacing w:val="-4"/>
          <w:sz w:val="22"/>
          <w:szCs w:val="22"/>
          <w:lang w:val="vi-VN"/>
        </w:rPr>
        <w:t>n án g</w:t>
      </w:r>
      <w:r w:rsidRPr="00C66496">
        <w:rPr>
          <w:color w:val="auto"/>
          <w:spacing w:val="-4"/>
          <w:sz w:val="22"/>
          <w:szCs w:val="22"/>
          <w:lang w:val="vi-VN"/>
        </w:rPr>
        <w:t>ồ</w:t>
      </w:r>
      <w:r w:rsidRPr="00C66496">
        <w:rPr>
          <w:color w:val="auto"/>
          <w:spacing w:val="-4"/>
          <w:sz w:val="22"/>
          <w:szCs w:val="22"/>
          <w:lang w:val="vi-VN"/>
        </w:rPr>
        <w:t>m:</w:t>
      </w:r>
    </w:p>
    <w:p w:rsidR="00FE7FAC" w:rsidRPr="00C66496" w:rsidRDefault="00341CCD">
      <w:pPr>
        <w:pStyle w:val="BodyText"/>
        <w:numPr>
          <w:ilvl w:val="0"/>
          <w:numId w:val="2"/>
        </w:numPr>
        <w:spacing w:line="240" w:lineRule="auto"/>
        <w:ind w:left="0" w:firstLine="284"/>
        <w:rPr>
          <w:color w:val="auto"/>
          <w:sz w:val="22"/>
          <w:szCs w:val="22"/>
          <w:lang w:val="vi-VN"/>
        </w:rPr>
      </w:pPr>
      <w:r w:rsidRPr="00C66496">
        <w:rPr>
          <w:color w:val="auto"/>
          <w:sz w:val="22"/>
          <w:szCs w:val="22"/>
          <w:lang w:val="vi-VN"/>
        </w:rPr>
        <w:t>Cơ ch</w:t>
      </w:r>
      <w:r w:rsidRPr="00C66496">
        <w:rPr>
          <w:color w:val="auto"/>
          <w:sz w:val="22"/>
          <w:szCs w:val="22"/>
          <w:lang w:val="vi-VN"/>
        </w:rPr>
        <w:t>ế</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trong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là gì? Cơ ch</w:t>
      </w:r>
      <w:r w:rsidRPr="00C66496">
        <w:rPr>
          <w:color w:val="auto"/>
          <w:sz w:val="22"/>
          <w:szCs w:val="22"/>
          <w:lang w:val="vi-VN"/>
        </w:rPr>
        <w:t>ế</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này có nh</w:t>
      </w:r>
      <w:r w:rsidRPr="00C66496">
        <w:rPr>
          <w:color w:val="auto"/>
          <w:sz w:val="22"/>
          <w:szCs w:val="22"/>
          <w:lang w:val="vi-VN"/>
        </w:rPr>
        <w:t>ữ</w:t>
      </w:r>
      <w:r w:rsidRPr="00C66496">
        <w:rPr>
          <w:color w:val="auto"/>
          <w:sz w:val="22"/>
          <w:szCs w:val="22"/>
          <w:lang w:val="vi-VN"/>
        </w:rPr>
        <w:t>ng tính ch</w:t>
      </w:r>
      <w:r w:rsidRPr="00C66496">
        <w:rPr>
          <w:color w:val="auto"/>
          <w:sz w:val="22"/>
          <w:szCs w:val="22"/>
          <w:lang w:val="vi-VN"/>
        </w:rPr>
        <w:t>ấ</w:t>
      </w:r>
      <w:r w:rsidRPr="00C66496">
        <w:rPr>
          <w:color w:val="auto"/>
          <w:sz w:val="22"/>
          <w:szCs w:val="22"/>
          <w:lang w:val="vi-VN"/>
        </w:rPr>
        <w:t>t, đ</w:t>
      </w:r>
      <w:r w:rsidRPr="00C66496">
        <w:rPr>
          <w:color w:val="auto"/>
          <w:sz w:val="22"/>
          <w:szCs w:val="22"/>
          <w:lang w:val="vi-VN"/>
        </w:rPr>
        <w:t>ặ</w:t>
      </w:r>
      <w:r w:rsidRPr="00C66496">
        <w:rPr>
          <w:color w:val="auto"/>
          <w:sz w:val="22"/>
          <w:szCs w:val="22"/>
          <w:lang w:val="vi-VN"/>
        </w:rPr>
        <w:t>c thù gì? Các khía c</w:t>
      </w:r>
      <w:r w:rsidRPr="00C66496">
        <w:rPr>
          <w:color w:val="auto"/>
          <w:sz w:val="22"/>
          <w:szCs w:val="22"/>
          <w:lang w:val="vi-VN"/>
        </w:rPr>
        <w:t>ạ</w:t>
      </w:r>
      <w:r w:rsidRPr="00C66496">
        <w:rPr>
          <w:color w:val="auto"/>
          <w:sz w:val="22"/>
          <w:szCs w:val="22"/>
          <w:lang w:val="vi-VN"/>
        </w:rPr>
        <w:t>nh, n</w:t>
      </w:r>
      <w:r w:rsidRPr="00C66496">
        <w:rPr>
          <w:color w:val="auto"/>
          <w:sz w:val="22"/>
          <w:szCs w:val="22"/>
          <w:lang w:val="vi-VN"/>
        </w:rPr>
        <w:t>ộ</w:t>
      </w:r>
      <w:r w:rsidRPr="00C66496">
        <w:rPr>
          <w:color w:val="auto"/>
          <w:sz w:val="22"/>
          <w:szCs w:val="22"/>
          <w:lang w:val="vi-VN"/>
        </w:rPr>
        <w:t>i dung c</w:t>
      </w:r>
      <w:r w:rsidRPr="00C66496">
        <w:rPr>
          <w:color w:val="auto"/>
          <w:sz w:val="22"/>
          <w:szCs w:val="22"/>
          <w:lang w:val="vi-VN"/>
        </w:rPr>
        <w:t>ụ</w:t>
      </w:r>
      <w:r w:rsidRPr="00C66496">
        <w:rPr>
          <w:color w:val="auto"/>
          <w:sz w:val="22"/>
          <w:szCs w:val="22"/>
          <w:lang w:val="vi-VN"/>
        </w:rPr>
        <w:t xml:space="preserve"> th</w:t>
      </w:r>
      <w:r w:rsidRPr="00C66496">
        <w:rPr>
          <w:color w:val="auto"/>
          <w:sz w:val="22"/>
          <w:szCs w:val="22"/>
          <w:lang w:val="vi-VN"/>
        </w:rPr>
        <w:t>ể</w:t>
      </w:r>
      <w:r w:rsidRPr="00C66496">
        <w:rPr>
          <w:color w:val="auto"/>
          <w:sz w:val="22"/>
          <w:szCs w:val="22"/>
          <w:lang w:val="vi-VN"/>
        </w:rPr>
        <w:t xml:space="preserve"> c</w:t>
      </w:r>
      <w:r w:rsidRPr="00C66496">
        <w:rPr>
          <w:color w:val="auto"/>
          <w:sz w:val="22"/>
          <w:szCs w:val="22"/>
          <w:lang w:val="vi-VN"/>
        </w:rPr>
        <w:t>ủ</w:t>
      </w:r>
      <w:r w:rsidRPr="00C66496">
        <w:rPr>
          <w:color w:val="auto"/>
          <w:sz w:val="22"/>
          <w:szCs w:val="22"/>
          <w:lang w:val="vi-VN"/>
        </w:rPr>
        <w:t>a cơ ch</w:t>
      </w:r>
      <w:r w:rsidRPr="00C66496">
        <w:rPr>
          <w:color w:val="auto"/>
          <w:sz w:val="22"/>
          <w:szCs w:val="22"/>
          <w:lang w:val="vi-VN"/>
        </w:rPr>
        <w:t>ế</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tro</w:t>
      </w:r>
      <w:r w:rsidRPr="00C66496">
        <w:rPr>
          <w:color w:val="auto"/>
          <w:sz w:val="22"/>
          <w:szCs w:val="22"/>
          <w:lang w:val="vi-VN"/>
        </w:rPr>
        <w:t>ng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là gì? Các y</w:t>
      </w:r>
      <w:r w:rsidRPr="00C66496">
        <w:rPr>
          <w:color w:val="auto"/>
          <w:sz w:val="22"/>
          <w:szCs w:val="22"/>
          <w:lang w:val="vi-VN"/>
        </w:rPr>
        <w:t>ế</w:t>
      </w:r>
      <w:r w:rsidRPr="00C66496">
        <w:rPr>
          <w:color w:val="auto"/>
          <w:sz w:val="22"/>
          <w:szCs w:val="22"/>
          <w:lang w:val="vi-VN"/>
        </w:rPr>
        <w:t>u t</w:t>
      </w:r>
      <w:r w:rsidRPr="00C66496">
        <w:rPr>
          <w:color w:val="auto"/>
          <w:sz w:val="22"/>
          <w:szCs w:val="22"/>
          <w:lang w:val="vi-VN"/>
        </w:rPr>
        <w:t>ố</w:t>
      </w:r>
      <w:r w:rsidRPr="00C66496">
        <w:rPr>
          <w:color w:val="auto"/>
          <w:sz w:val="22"/>
          <w:szCs w:val="22"/>
          <w:lang w:val="vi-VN"/>
        </w:rPr>
        <w:t xml:space="preserve"> nào s</w:t>
      </w:r>
      <w:r w:rsidRPr="00C66496">
        <w:rPr>
          <w:color w:val="auto"/>
          <w:sz w:val="22"/>
          <w:szCs w:val="22"/>
          <w:lang w:val="vi-VN"/>
        </w:rPr>
        <w:t>ẽ</w:t>
      </w:r>
      <w:r w:rsidRPr="00C66496">
        <w:rPr>
          <w:color w:val="auto"/>
          <w:sz w:val="22"/>
          <w:szCs w:val="22"/>
          <w:lang w:val="vi-VN"/>
        </w:rPr>
        <w:t xml:space="preserve"> tác đ</w:t>
      </w:r>
      <w:r w:rsidRPr="00C66496">
        <w:rPr>
          <w:color w:val="auto"/>
          <w:sz w:val="22"/>
          <w:szCs w:val="22"/>
          <w:lang w:val="vi-VN"/>
        </w:rPr>
        <w:t>ộ</w:t>
      </w:r>
      <w:r w:rsidRPr="00C66496">
        <w:rPr>
          <w:color w:val="auto"/>
          <w:sz w:val="22"/>
          <w:szCs w:val="22"/>
          <w:lang w:val="vi-VN"/>
        </w:rPr>
        <w:t>ng t</w:t>
      </w:r>
      <w:r w:rsidRPr="00C66496">
        <w:rPr>
          <w:color w:val="auto"/>
          <w:sz w:val="22"/>
          <w:szCs w:val="22"/>
          <w:lang w:val="vi-VN"/>
        </w:rPr>
        <w:t>ớ</w:t>
      </w:r>
      <w:r w:rsidRPr="00C66496">
        <w:rPr>
          <w:color w:val="auto"/>
          <w:sz w:val="22"/>
          <w:szCs w:val="22"/>
          <w:lang w:val="vi-VN"/>
        </w:rPr>
        <w:t>i cơ ch</w:t>
      </w:r>
      <w:r w:rsidRPr="00C66496">
        <w:rPr>
          <w:color w:val="auto"/>
          <w:sz w:val="22"/>
          <w:szCs w:val="22"/>
          <w:lang w:val="vi-VN"/>
        </w:rPr>
        <w:t>ế</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trong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p>
    <w:p w:rsidR="00FE7FAC" w:rsidRPr="00C66496" w:rsidRDefault="00341CCD">
      <w:pPr>
        <w:pStyle w:val="BodyText"/>
        <w:numPr>
          <w:ilvl w:val="0"/>
          <w:numId w:val="2"/>
        </w:numPr>
        <w:spacing w:line="240" w:lineRule="auto"/>
        <w:ind w:left="0" w:firstLine="284"/>
        <w:rPr>
          <w:color w:val="auto"/>
          <w:sz w:val="22"/>
          <w:szCs w:val="22"/>
          <w:lang w:val="vi-VN"/>
        </w:rPr>
      </w:pPr>
      <w:r w:rsidRPr="00C66496">
        <w:rPr>
          <w:color w:val="auto"/>
          <w:sz w:val="22"/>
          <w:szCs w:val="22"/>
          <w:lang w:val="vi-VN"/>
        </w:rPr>
        <w:t>Th</w:t>
      </w:r>
      <w:r w:rsidRPr="00C66496">
        <w:rPr>
          <w:color w:val="auto"/>
          <w:sz w:val="22"/>
          <w:szCs w:val="22"/>
          <w:lang w:val="vi-VN"/>
        </w:rPr>
        <w:t>ự</w:t>
      </w:r>
      <w:r w:rsidRPr="00C66496">
        <w:rPr>
          <w:color w:val="auto"/>
          <w:sz w:val="22"/>
          <w:szCs w:val="22"/>
          <w:lang w:val="vi-VN"/>
        </w:rPr>
        <w:t>c tr</w:t>
      </w:r>
      <w:r w:rsidRPr="00C66496">
        <w:rPr>
          <w:color w:val="auto"/>
          <w:sz w:val="22"/>
          <w:szCs w:val="22"/>
          <w:lang w:val="vi-VN"/>
        </w:rPr>
        <w:t>ạ</w:t>
      </w:r>
      <w:r w:rsidRPr="00C66496">
        <w:rPr>
          <w:color w:val="auto"/>
          <w:sz w:val="22"/>
          <w:szCs w:val="22"/>
          <w:lang w:val="vi-VN"/>
        </w:rPr>
        <w:t>ng quy đ</w:t>
      </w:r>
      <w:r w:rsidRPr="00C66496">
        <w:rPr>
          <w:color w:val="auto"/>
          <w:sz w:val="22"/>
          <w:szCs w:val="22"/>
          <w:lang w:val="vi-VN"/>
        </w:rPr>
        <w:t>ị</w:t>
      </w:r>
      <w:r w:rsidRPr="00C66496">
        <w:rPr>
          <w:color w:val="auto"/>
          <w:sz w:val="22"/>
          <w:szCs w:val="22"/>
          <w:lang w:val="vi-VN"/>
        </w:rPr>
        <w:t>nh c</w:t>
      </w:r>
      <w:r w:rsidRPr="00C66496">
        <w:rPr>
          <w:color w:val="auto"/>
          <w:sz w:val="22"/>
          <w:szCs w:val="22"/>
          <w:lang w:val="vi-VN"/>
        </w:rPr>
        <w:t>ủ</w:t>
      </w:r>
      <w:r w:rsidRPr="00C66496">
        <w:rPr>
          <w:color w:val="auto"/>
          <w:sz w:val="22"/>
          <w:szCs w:val="22"/>
          <w:lang w:val="vi-VN"/>
        </w:rPr>
        <w:t>a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à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cơ ch</w:t>
      </w:r>
      <w:r w:rsidRPr="00C66496">
        <w:rPr>
          <w:color w:val="auto"/>
          <w:sz w:val="22"/>
          <w:szCs w:val="22"/>
          <w:lang w:val="vi-VN"/>
        </w:rPr>
        <w:t>ế</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c</w:t>
      </w:r>
      <w:r w:rsidRPr="00C66496">
        <w:rPr>
          <w:color w:val="auto"/>
          <w:sz w:val="22"/>
          <w:szCs w:val="22"/>
          <w:lang w:val="vi-VN"/>
        </w:rPr>
        <w:t>ủ</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các qu</w:t>
      </w:r>
      <w:r w:rsidRPr="00C66496">
        <w:rPr>
          <w:color w:val="auto"/>
          <w:sz w:val="22"/>
          <w:szCs w:val="22"/>
          <w:lang w:val="vi-VN"/>
        </w:rPr>
        <w:t>ố</w:t>
      </w:r>
      <w:r w:rsidRPr="00C66496">
        <w:rPr>
          <w:color w:val="auto"/>
          <w:sz w:val="22"/>
          <w:szCs w:val="22"/>
          <w:lang w:val="vi-VN"/>
        </w:rPr>
        <w:t>c gia Đông Nam Á ra sao?</w:t>
      </w:r>
    </w:p>
    <w:p w:rsidR="00FE7FAC" w:rsidRPr="00C66496" w:rsidRDefault="00341CCD">
      <w:pPr>
        <w:pStyle w:val="BodyText"/>
        <w:numPr>
          <w:ilvl w:val="0"/>
          <w:numId w:val="2"/>
        </w:numPr>
        <w:spacing w:line="240" w:lineRule="auto"/>
        <w:ind w:left="0" w:firstLine="284"/>
        <w:rPr>
          <w:color w:val="auto"/>
          <w:sz w:val="22"/>
          <w:szCs w:val="22"/>
          <w:lang w:val="vi-VN"/>
        </w:rPr>
      </w:pPr>
      <w:r w:rsidRPr="00C66496">
        <w:rPr>
          <w:color w:val="auto"/>
          <w:sz w:val="22"/>
          <w:szCs w:val="22"/>
          <w:lang w:val="vi-VN"/>
        </w:rPr>
        <w:t>C</w:t>
      </w:r>
      <w:r w:rsidRPr="00C66496">
        <w:rPr>
          <w:color w:val="auto"/>
          <w:sz w:val="22"/>
          <w:szCs w:val="22"/>
          <w:lang w:val="vi-VN"/>
        </w:rPr>
        <w:t>ầ</w:t>
      </w:r>
      <w:r w:rsidRPr="00C66496">
        <w:rPr>
          <w:color w:val="auto"/>
          <w:sz w:val="22"/>
          <w:szCs w:val="22"/>
          <w:lang w:val="vi-VN"/>
        </w:rPr>
        <w:t>n có nh</w:t>
      </w:r>
      <w:r w:rsidRPr="00C66496">
        <w:rPr>
          <w:color w:val="auto"/>
          <w:sz w:val="22"/>
          <w:szCs w:val="22"/>
          <w:lang w:val="vi-VN"/>
        </w:rPr>
        <w:t>ữ</w:t>
      </w:r>
      <w:r w:rsidRPr="00C66496">
        <w:rPr>
          <w:color w:val="auto"/>
          <w:sz w:val="22"/>
          <w:szCs w:val="22"/>
          <w:lang w:val="vi-VN"/>
        </w:rPr>
        <w:t>ng gi</w:t>
      </w:r>
      <w:r w:rsidRPr="00C66496">
        <w:rPr>
          <w:color w:val="auto"/>
          <w:sz w:val="22"/>
          <w:szCs w:val="22"/>
          <w:lang w:val="vi-VN"/>
        </w:rPr>
        <w:t>ả</w:t>
      </w:r>
      <w:r w:rsidRPr="00C66496">
        <w:rPr>
          <w:color w:val="auto"/>
          <w:sz w:val="22"/>
          <w:szCs w:val="22"/>
          <w:lang w:val="vi-VN"/>
        </w:rPr>
        <w:t>i pháp gì đ</w:t>
      </w:r>
      <w:r w:rsidRPr="00C66496">
        <w:rPr>
          <w:color w:val="auto"/>
          <w:sz w:val="22"/>
          <w:szCs w:val="22"/>
          <w:lang w:val="vi-VN"/>
        </w:rPr>
        <w:t>ể</w:t>
      </w:r>
      <w:r w:rsidRPr="00C66496">
        <w:rPr>
          <w:color w:val="auto"/>
          <w:sz w:val="22"/>
          <w:szCs w:val="22"/>
          <w:lang w:val="vi-VN"/>
        </w:rPr>
        <w:t xml:space="preserve"> nâng cao hi</w:t>
      </w:r>
      <w:r w:rsidRPr="00C66496">
        <w:rPr>
          <w:color w:val="auto"/>
          <w:sz w:val="22"/>
          <w:szCs w:val="22"/>
          <w:lang w:val="vi-VN"/>
        </w:rPr>
        <w:t>ệ</w:t>
      </w:r>
      <w:r w:rsidRPr="00C66496">
        <w:rPr>
          <w:color w:val="auto"/>
          <w:sz w:val="22"/>
          <w:szCs w:val="22"/>
          <w:lang w:val="vi-VN"/>
        </w:rPr>
        <w:t>u qu</w:t>
      </w:r>
      <w:r w:rsidRPr="00C66496">
        <w:rPr>
          <w:color w:val="auto"/>
          <w:sz w:val="22"/>
          <w:szCs w:val="22"/>
          <w:lang w:val="vi-VN"/>
        </w:rPr>
        <w:t>ả</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gi</w:t>
      </w:r>
      <w:r w:rsidRPr="00C66496">
        <w:rPr>
          <w:color w:val="auto"/>
          <w:sz w:val="22"/>
          <w:szCs w:val="22"/>
          <w:lang w:val="vi-VN"/>
        </w:rPr>
        <w:t>ữ</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các qu</w:t>
      </w:r>
      <w:r w:rsidRPr="00C66496">
        <w:rPr>
          <w:color w:val="auto"/>
          <w:sz w:val="22"/>
          <w:szCs w:val="22"/>
          <w:lang w:val="vi-VN"/>
        </w:rPr>
        <w:t>ố</w:t>
      </w:r>
      <w:r w:rsidRPr="00C66496">
        <w:rPr>
          <w:color w:val="auto"/>
          <w:sz w:val="22"/>
          <w:szCs w:val="22"/>
          <w:lang w:val="vi-VN"/>
        </w:rPr>
        <w:t xml:space="preserve">c gia Đông Nam </w:t>
      </w:r>
      <w:r w:rsidRPr="00C66496">
        <w:rPr>
          <w:color w:val="auto"/>
          <w:sz w:val="22"/>
          <w:szCs w:val="22"/>
          <w:lang w:val="vi-VN"/>
        </w:rPr>
        <w:t>Á trong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đ</w:t>
      </w:r>
      <w:r w:rsidRPr="00C66496">
        <w:rPr>
          <w:color w:val="auto"/>
          <w:sz w:val="22"/>
          <w:szCs w:val="22"/>
          <w:lang w:val="vi-VN"/>
        </w:rPr>
        <w:t>ấ</w:t>
      </w:r>
      <w:r w:rsidRPr="00C66496">
        <w:rPr>
          <w:color w:val="auto"/>
          <w:sz w:val="22"/>
          <w:szCs w:val="22"/>
          <w:lang w:val="vi-VN"/>
        </w:rPr>
        <w:t>u tranh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p>
    <w:p w:rsidR="00FE7FAC" w:rsidRPr="00C66496" w:rsidRDefault="00341CCD">
      <w:pPr>
        <w:pStyle w:val="BodyText"/>
        <w:spacing w:line="240" w:lineRule="auto"/>
        <w:ind w:firstLine="284"/>
        <w:outlineLvl w:val="2"/>
        <w:rPr>
          <w:b/>
          <w:i/>
          <w:color w:val="auto"/>
          <w:sz w:val="22"/>
          <w:szCs w:val="22"/>
          <w:lang w:val="vi-VN"/>
        </w:rPr>
      </w:pPr>
      <w:bookmarkStart w:id="81" w:name="_Toc183961658"/>
      <w:bookmarkStart w:id="82" w:name="_Toc177480155"/>
      <w:bookmarkStart w:id="83" w:name="_Toc183900144"/>
      <w:bookmarkStart w:id="84" w:name="_Toc184460501"/>
      <w:bookmarkStart w:id="85" w:name="_Toc183899435"/>
      <w:bookmarkStart w:id="86" w:name="_Toc183900283"/>
      <w:r w:rsidRPr="00C66496">
        <w:rPr>
          <w:b/>
          <w:i/>
          <w:color w:val="auto"/>
          <w:sz w:val="22"/>
          <w:szCs w:val="22"/>
          <w:lang w:val="vi-VN"/>
        </w:rPr>
        <w:t>6.3. Gi</w:t>
      </w:r>
      <w:r w:rsidRPr="00C66496">
        <w:rPr>
          <w:b/>
          <w:i/>
          <w:color w:val="auto"/>
          <w:sz w:val="22"/>
          <w:szCs w:val="22"/>
          <w:lang w:val="vi-VN"/>
        </w:rPr>
        <w:t>ả</w:t>
      </w:r>
      <w:r w:rsidRPr="00C66496">
        <w:rPr>
          <w:b/>
          <w:i/>
          <w:color w:val="auto"/>
          <w:sz w:val="22"/>
          <w:szCs w:val="22"/>
          <w:lang w:val="vi-VN"/>
        </w:rPr>
        <w:t xml:space="preserve"> thuy</w:t>
      </w:r>
      <w:r w:rsidRPr="00C66496">
        <w:rPr>
          <w:b/>
          <w:i/>
          <w:color w:val="auto"/>
          <w:sz w:val="22"/>
          <w:szCs w:val="22"/>
          <w:lang w:val="vi-VN"/>
        </w:rPr>
        <w:t>ế</w:t>
      </w:r>
      <w:r w:rsidRPr="00C66496">
        <w:rPr>
          <w:b/>
          <w:i/>
          <w:color w:val="auto"/>
          <w:sz w:val="22"/>
          <w:szCs w:val="22"/>
          <w:lang w:val="vi-VN"/>
        </w:rPr>
        <w:t>t nghiên c</w:t>
      </w:r>
      <w:r w:rsidRPr="00C66496">
        <w:rPr>
          <w:b/>
          <w:i/>
          <w:color w:val="auto"/>
          <w:sz w:val="22"/>
          <w:szCs w:val="22"/>
          <w:lang w:val="vi-VN"/>
        </w:rPr>
        <w:t>ứ</w:t>
      </w:r>
      <w:r w:rsidRPr="00C66496">
        <w:rPr>
          <w:b/>
          <w:i/>
          <w:color w:val="auto"/>
          <w:sz w:val="22"/>
          <w:szCs w:val="22"/>
          <w:lang w:val="vi-VN"/>
        </w:rPr>
        <w:t>u</w:t>
      </w:r>
      <w:bookmarkEnd w:id="81"/>
      <w:bookmarkEnd w:id="82"/>
      <w:bookmarkEnd w:id="83"/>
      <w:bookmarkEnd w:id="84"/>
      <w:bookmarkEnd w:id="85"/>
      <w:bookmarkEnd w:id="86"/>
    </w:p>
    <w:p w:rsidR="00FE7FAC" w:rsidRPr="00C66496" w:rsidRDefault="00341CCD">
      <w:pPr>
        <w:pStyle w:val="BodyText"/>
        <w:spacing w:line="240" w:lineRule="auto"/>
        <w:ind w:firstLine="284"/>
        <w:rPr>
          <w:color w:val="auto"/>
          <w:sz w:val="22"/>
          <w:szCs w:val="22"/>
          <w:lang w:val="vi-VN"/>
        </w:rPr>
      </w:pPr>
      <w:r w:rsidRPr="00C66496">
        <w:rPr>
          <w:color w:val="auto"/>
          <w:sz w:val="22"/>
          <w:szCs w:val="22"/>
          <w:lang w:val="vi-VN"/>
        </w:rPr>
        <w:t>Xu</w:t>
      </w:r>
      <w:r w:rsidRPr="00C66496">
        <w:rPr>
          <w:color w:val="auto"/>
          <w:sz w:val="22"/>
          <w:szCs w:val="22"/>
          <w:lang w:val="vi-VN"/>
        </w:rPr>
        <w:t>ấ</w:t>
      </w:r>
      <w:r w:rsidRPr="00C66496">
        <w:rPr>
          <w:color w:val="auto"/>
          <w:sz w:val="22"/>
          <w:szCs w:val="22"/>
          <w:lang w:val="vi-VN"/>
        </w:rPr>
        <w:t>t phát t</w:t>
      </w:r>
      <w:r w:rsidRPr="00C66496">
        <w:rPr>
          <w:color w:val="auto"/>
          <w:sz w:val="22"/>
          <w:szCs w:val="22"/>
          <w:lang w:val="vi-VN"/>
        </w:rPr>
        <w:t>ừ</w:t>
      </w:r>
      <w:r w:rsidRPr="00C66496">
        <w:rPr>
          <w:color w:val="auto"/>
          <w:sz w:val="22"/>
          <w:szCs w:val="22"/>
          <w:lang w:val="vi-VN"/>
        </w:rPr>
        <w:t xml:space="preserve"> nh</w:t>
      </w:r>
      <w:r w:rsidRPr="00C66496">
        <w:rPr>
          <w:color w:val="auto"/>
          <w:sz w:val="22"/>
          <w:szCs w:val="22"/>
          <w:lang w:val="vi-VN"/>
        </w:rPr>
        <w:t>ữ</w:t>
      </w:r>
      <w:r w:rsidRPr="00C66496">
        <w:rPr>
          <w:color w:val="auto"/>
          <w:sz w:val="22"/>
          <w:szCs w:val="22"/>
          <w:lang w:val="vi-VN"/>
        </w:rPr>
        <w:t>ng câu h</w:t>
      </w:r>
      <w:r w:rsidRPr="00C66496">
        <w:rPr>
          <w:color w:val="auto"/>
          <w:sz w:val="22"/>
          <w:szCs w:val="22"/>
          <w:lang w:val="vi-VN"/>
        </w:rPr>
        <w:t>ỏ</w:t>
      </w:r>
      <w:r w:rsidRPr="00C66496">
        <w:rPr>
          <w:color w:val="auto"/>
          <w:sz w:val="22"/>
          <w:szCs w:val="22"/>
          <w:lang w:val="vi-VN"/>
        </w:rPr>
        <w:t>i nghiên c</w:t>
      </w:r>
      <w:r w:rsidRPr="00C66496">
        <w:rPr>
          <w:color w:val="auto"/>
          <w:sz w:val="22"/>
          <w:szCs w:val="22"/>
          <w:lang w:val="vi-VN"/>
        </w:rPr>
        <w:t>ứ</w:t>
      </w:r>
      <w:r w:rsidRPr="00C66496">
        <w:rPr>
          <w:color w:val="auto"/>
          <w:sz w:val="22"/>
          <w:szCs w:val="22"/>
          <w:lang w:val="vi-VN"/>
        </w:rPr>
        <w:t>u, nghiên c</w:t>
      </w:r>
      <w:r w:rsidRPr="00C66496">
        <w:rPr>
          <w:color w:val="auto"/>
          <w:sz w:val="22"/>
          <w:szCs w:val="22"/>
          <w:lang w:val="vi-VN"/>
        </w:rPr>
        <w:t>ứ</w:t>
      </w:r>
      <w:r w:rsidRPr="00C66496">
        <w:rPr>
          <w:color w:val="auto"/>
          <w:sz w:val="22"/>
          <w:szCs w:val="22"/>
          <w:lang w:val="vi-VN"/>
        </w:rPr>
        <w:t>u sinh đưa ra m</w:t>
      </w:r>
      <w:r w:rsidRPr="00C66496">
        <w:rPr>
          <w:color w:val="auto"/>
          <w:sz w:val="22"/>
          <w:szCs w:val="22"/>
          <w:lang w:val="vi-VN"/>
        </w:rPr>
        <w:t>ộ</w:t>
      </w:r>
      <w:r w:rsidRPr="00C66496">
        <w:rPr>
          <w:color w:val="auto"/>
          <w:sz w:val="22"/>
          <w:szCs w:val="22"/>
          <w:lang w:val="vi-VN"/>
        </w:rPr>
        <w:t>t s</w:t>
      </w:r>
      <w:r w:rsidRPr="00C66496">
        <w:rPr>
          <w:color w:val="auto"/>
          <w:sz w:val="22"/>
          <w:szCs w:val="22"/>
          <w:lang w:val="vi-VN"/>
        </w:rPr>
        <w:t>ố</w:t>
      </w:r>
      <w:r w:rsidRPr="00C66496">
        <w:rPr>
          <w:color w:val="auto"/>
          <w:sz w:val="22"/>
          <w:szCs w:val="22"/>
          <w:lang w:val="vi-VN"/>
        </w:rPr>
        <w:t xml:space="preserve"> nh</w:t>
      </w:r>
      <w:r w:rsidRPr="00C66496">
        <w:rPr>
          <w:color w:val="auto"/>
          <w:sz w:val="22"/>
          <w:szCs w:val="22"/>
          <w:lang w:val="vi-VN"/>
        </w:rPr>
        <w:t>ậ</w:t>
      </w:r>
      <w:r w:rsidRPr="00C66496">
        <w:rPr>
          <w:color w:val="auto"/>
          <w:sz w:val="22"/>
          <w:szCs w:val="22"/>
          <w:lang w:val="vi-VN"/>
        </w:rPr>
        <w:t>n đ</w:t>
      </w:r>
      <w:r w:rsidRPr="00C66496">
        <w:rPr>
          <w:color w:val="auto"/>
          <w:sz w:val="22"/>
          <w:szCs w:val="22"/>
          <w:lang w:val="vi-VN"/>
        </w:rPr>
        <w:t>ị</w:t>
      </w:r>
      <w:r w:rsidRPr="00C66496">
        <w:rPr>
          <w:color w:val="auto"/>
          <w:sz w:val="22"/>
          <w:szCs w:val="22"/>
          <w:lang w:val="vi-VN"/>
        </w:rPr>
        <w:t>nh sơ b</w:t>
      </w:r>
      <w:r w:rsidRPr="00C66496">
        <w:rPr>
          <w:color w:val="auto"/>
          <w:sz w:val="22"/>
          <w:szCs w:val="22"/>
          <w:lang w:val="vi-VN"/>
        </w:rPr>
        <w:t>ộ</w:t>
      </w:r>
      <w:r w:rsidRPr="00C66496">
        <w:rPr>
          <w:color w:val="auto"/>
          <w:sz w:val="22"/>
          <w:szCs w:val="22"/>
          <w:lang w:val="vi-VN"/>
        </w:rPr>
        <w:t xml:space="preserve"> ban đ</w:t>
      </w:r>
      <w:r w:rsidRPr="00C66496">
        <w:rPr>
          <w:color w:val="auto"/>
          <w:sz w:val="22"/>
          <w:szCs w:val="22"/>
          <w:lang w:val="vi-VN"/>
        </w:rPr>
        <w:t>ầ</w:t>
      </w:r>
      <w:r w:rsidRPr="00C66496">
        <w:rPr>
          <w:color w:val="auto"/>
          <w:sz w:val="22"/>
          <w:szCs w:val="22"/>
          <w:lang w:val="vi-VN"/>
        </w:rPr>
        <w:t>u mang tính gi</w:t>
      </w:r>
      <w:r w:rsidRPr="00C66496">
        <w:rPr>
          <w:color w:val="auto"/>
          <w:sz w:val="22"/>
          <w:szCs w:val="22"/>
          <w:lang w:val="vi-VN"/>
        </w:rPr>
        <w:t>ả</w:t>
      </w:r>
      <w:r w:rsidRPr="00C66496">
        <w:rPr>
          <w:color w:val="auto"/>
          <w:sz w:val="22"/>
          <w:szCs w:val="22"/>
          <w:lang w:val="vi-VN"/>
        </w:rPr>
        <w:t xml:space="preserve"> thuy</w:t>
      </w:r>
      <w:r w:rsidRPr="00C66496">
        <w:rPr>
          <w:color w:val="auto"/>
          <w:sz w:val="22"/>
          <w:szCs w:val="22"/>
          <w:lang w:val="vi-VN"/>
        </w:rPr>
        <w:t>ế</w:t>
      </w:r>
      <w:r w:rsidRPr="00C66496">
        <w:rPr>
          <w:color w:val="auto"/>
          <w:sz w:val="22"/>
          <w:szCs w:val="22"/>
          <w:lang w:val="vi-VN"/>
        </w:rPr>
        <w:t>t nghiên c</w:t>
      </w:r>
      <w:r w:rsidRPr="00C66496">
        <w:rPr>
          <w:color w:val="auto"/>
          <w:sz w:val="22"/>
          <w:szCs w:val="22"/>
          <w:lang w:val="vi-VN"/>
        </w:rPr>
        <w:t>ứ</w:t>
      </w:r>
      <w:r w:rsidRPr="00C66496">
        <w:rPr>
          <w:color w:val="auto"/>
          <w:sz w:val="22"/>
          <w:szCs w:val="22"/>
          <w:lang w:val="vi-VN"/>
        </w:rPr>
        <w:t>u, đó là:</w:t>
      </w:r>
    </w:p>
    <w:p w:rsidR="00FE7FAC" w:rsidRPr="00C66496" w:rsidRDefault="00341CCD">
      <w:pPr>
        <w:pStyle w:val="BodyText"/>
        <w:spacing w:line="240" w:lineRule="auto"/>
        <w:ind w:firstLine="284"/>
        <w:rPr>
          <w:color w:val="auto"/>
          <w:sz w:val="22"/>
          <w:szCs w:val="22"/>
          <w:lang w:val="vi-VN"/>
        </w:rPr>
      </w:pPr>
      <w:r w:rsidRPr="00C66496">
        <w:rPr>
          <w:color w:val="auto"/>
          <w:sz w:val="22"/>
          <w:szCs w:val="22"/>
          <w:lang w:val="vi-VN"/>
        </w:rPr>
        <w:t>Gi</w:t>
      </w:r>
      <w:r w:rsidRPr="00C66496">
        <w:rPr>
          <w:color w:val="auto"/>
          <w:sz w:val="22"/>
          <w:szCs w:val="22"/>
          <w:lang w:val="vi-VN"/>
        </w:rPr>
        <w:t>ả</w:t>
      </w:r>
      <w:r w:rsidRPr="00C66496">
        <w:rPr>
          <w:color w:val="auto"/>
          <w:sz w:val="22"/>
          <w:szCs w:val="22"/>
          <w:lang w:val="vi-VN"/>
        </w:rPr>
        <w:t xml:space="preserve"> thuy</w:t>
      </w:r>
      <w:r w:rsidRPr="00C66496">
        <w:rPr>
          <w:color w:val="auto"/>
          <w:sz w:val="22"/>
          <w:szCs w:val="22"/>
          <w:lang w:val="vi-VN"/>
        </w:rPr>
        <w:t>ế</w:t>
      </w:r>
      <w:r w:rsidRPr="00C66496">
        <w:rPr>
          <w:color w:val="auto"/>
          <w:sz w:val="22"/>
          <w:szCs w:val="22"/>
          <w:lang w:val="vi-VN"/>
        </w:rPr>
        <w:t>t 1: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có đ</w:t>
      </w:r>
      <w:r w:rsidRPr="00C66496">
        <w:rPr>
          <w:color w:val="auto"/>
          <w:sz w:val="22"/>
          <w:szCs w:val="22"/>
          <w:lang w:val="vi-VN"/>
        </w:rPr>
        <w:t>ặ</w:t>
      </w:r>
      <w:r w:rsidRPr="00C66496">
        <w:rPr>
          <w:color w:val="auto"/>
          <w:sz w:val="22"/>
          <w:szCs w:val="22"/>
          <w:lang w:val="vi-VN"/>
        </w:rPr>
        <w:t>c đi</w:t>
      </w:r>
      <w:r w:rsidRPr="00C66496">
        <w:rPr>
          <w:color w:val="auto"/>
          <w:sz w:val="22"/>
          <w:szCs w:val="22"/>
          <w:lang w:val="vi-VN"/>
        </w:rPr>
        <w:t>ể</w:t>
      </w:r>
      <w:r w:rsidRPr="00C66496">
        <w:rPr>
          <w:color w:val="auto"/>
          <w:sz w:val="22"/>
          <w:szCs w:val="22"/>
          <w:lang w:val="vi-VN"/>
        </w:rPr>
        <w:t>m riêng c</w:t>
      </w:r>
      <w:r w:rsidRPr="00C66496">
        <w:rPr>
          <w:color w:val="auto"/>
          <w:sz w:val="22"/>
          <w:szCs w:val="22"/>
          <w:lang w:val="vi-VN"/>
        </w:rPr>
        <w:t>ầ</w:t>
      </w:r>
      <w:r w:rsidRPr="00C66496">
        <w:rPr>
          <w:color w:val="auto"/>
          <w:sz w:val="22"/>
          <w:szCs w:val="22"/>
          <w:lang w:val="vi-VN"/>
        </w:rPr>
        <w:t>n ph</w:t>
      </w:r>
      <w:r w:rsidRPr="00C66496">
        <w:rPr>
          <w:color w:val="auto"/>
          <w:sz w:val="22"/>
          <w:szCs w:val="22"/>
          <w:lang w:val="vi-VN"/>
        </w:rPr>
        <w:t>ả</w:t>
      </w:r>
      <w:r w:rsidRPr="00C66496">
        <w:rPr>
          <w:color w:val="auto"/>
          <w:sz w:val="22"/>
          <w:szCs w:val="22"/>
          <w:lang w:val="vi-VN"/>
        </w:rPr>
        <w:t>i có s</w:t>
      </w:r>
      <w:r w:rsidRPr="00C66496">
        <w:rPr>
          <w:color w:val="auto"/>
          <w:sz w:val="22"/>
          <w:szCs w:val="22"/>
          <w:lang w:val="vi-VN"/>
        </w:rPr>
        <w:t>ự</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trong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 xml:space="preserve">c </w:t>
      </w:r>
      <w:r w:rsidRPr="00C66496">
        <w:rPr>
          <w:color w:val="auto"/>
          <w:sz w:val="22"/>
          <w:szCs w:val="22"/>
          <w:lang w:val="vi-VN"/>
        </w:rPr>
        <w:lastRenderedPageBreak/>
        <w:t>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gi</w:t>
      </w:r>
      <w:r w:rsidRPr="00C66496">
        <w:rPr>
          <w:color w:val="auto"/>
          <w:sz w:val="22"/>
          <w:szCs w:val="22"/>
          <w:lang w:val="vi-VN"/>
        </w:rPr>
        <w:t>ữ</w:t>
      </w:r>
      <w:r w:rsidRPr="00C66496">
        <w:rPr>
          <w:color w:val="auto"/>
          <w:sz w:val="22"/>
          <w:szCs w:val="22"/>
          <w:lang w:val="vi-VN"/>
        </w:rPr>
        <w:t>a các qu</w:t>
      </w:r>
      <w:r w:rsidRPr="00C66496">
        <w:rPr>
          <w:color w:val="auto"/>
          <w:sz w:val="22"/>
          <w:szCs w:val="22"/>
          <w:lang w:val="vi-VN"/>
        </w:rPr>
        <w:t>ố</w:t>
      </w:r>
      <w:r w:rsidRPr="00C66496">
        <w:rPr>
          <w:color w:val="auto"/>
          <w:sz w:val="22"/>
          <w:szCs w:val="22"/>
          <w:lang w:val="vi-VN"/>
        </w:rPr>
        <w:t>c gia trong đ</w:t>
      </w:r>
      <w:r w:rsidRPr="00C66496">
        <w:rPr>
          <w:color w:val="auto"/>
          <w:sz w:val="22"/>
          <w:szCs w:val="22"/>
          <w:lang w:val="vi-VN"/>
        </w:rPr>
        <w:t>ấ</w:t>
      </w:r>
      <w:r w:rsidRPr="00C66496">
        <w:rPr>
          <w:color w:val="auto"/>
          <w:sz w:val="22"/>
          <w:szCs w:val="22"/>
          <w:lang w:val="vi-VN"/>
        </w:rPr>
        <w:t>u tranh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 xml:space="preserve">n. </w:t>
      </w:r>
    </w:p>
    <w:p w:rsidR="00FE7FAC" w:rsidRPr="00C66496" w:rsidRDefault="00341CCD">
      <w:pPr>
        <w:pStyle w:val="BodyText"/>
        <w:spacing w:line="240" w:lineRule="auto"/>
        <w:ind w:firstLine="284"/>
        <w:rPr>
          <w:color w:val="auto"/>
          <w:sz w:val="22"/>
          <w:szCs w:val="22"/>
          <w:lang w:val="vi-VN"/>
        </w:rPr>
      </w:pPr>
      <w:r w:rsidRPr="00C66496">
        <w:rPr>
          <w:color w:val="auto"/>
          <w:sz w:val="22"/>
          <w:szCs w:val="22"/>
          <w:lang w:val="vi-VN"/>
        </w:rPr>
        <w:t>Gi</w:t>
      </w:r>
      <w:r w:rsidRPr="00C66496">
        <w:rPr>
          <w:color w:val="auto"/>
          <w:sz w:val="22"/>
          <w:szCs w:val="22"/>
          <w:lang w:val="vi-VN"/>
        </w:rPr>
        <w:t>ả</w:t>
      </w:r>
      <w:r w:rsidRPr="00C66496">
        <w:rPr>
          <w:color w:val="auto"/>
          <w:sz w:val="22"/>
          <w:szCs w:val="22"/>
          <w:lang w:val="vi-VN"/>
        </w:rPr>
        <w:t xml:space="preserve"> thuy</w:t>
      </w:r>
      <w:r w:rsidRPr="00C66496">
        <w:rPr>
          <w:color w:val="auto"/>
          <w:sz w:val="22"/>
          <w:szCs w:val="22"/>
          <w:lang w:val="vi-VN"/>
        </w:rPr>
        <w:t>ế</w:t>
      </w:r>
      <w:r w:rsidRPr="00C66496">
        <w:rPr>
          <w:color w:val="auto"/>
          <w:sz w:val="22"/>
          <w:szCs w:val="22"/>
          <w:lang w:val="vi-VN"/>
        </w:rPr>
        <w:t>t 2: M</w:t>
      </w:r>
      <w:r w:rsidRPr="00C66496">
        <w:rPr>
          <w:color w:val="auto"/>
          <w:sz w:val="22"/>
          <w:szCs w:val="22"/>
          <w:lang w:val="vi-VN"/>
        </w:rPr>
        <w:t>ặ</w:t>
      </w:r>
      <w:r w:rsidRPr="00C66496">
        <w:rPr>
          <w:color w:val="auto"/>
          <w:sz w:val="22"/>
          <w:szCs w:val="22"/>
          <w:lang w:val="vi-VN"/>
        </w:rPr>
        <w:t>c dù,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w:t>
      </w:r>
      <w:r w:rsidRPr="00C66496">
        <w:rPr>
          <w:color w:val="auto"/>
          <w:sz w:val="22"/>
          <w:szCs w:val="22"/>
          <w:lang w:val="vi-VN"/>
        </w:rPr>
        <w:t>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đã ghi nh</w:t>
      </w:r>
      <w:r w:rsidRPr="00C66496">
        <w:rPr>
          <w:color w:val="auto"/>
          <w:sz w:val="22"/>
          <w:szCs w:val="22"/>
          <w:lang w:val="vi-VN"/>
        </w:rPr>
        <w:t>ậ</w:t>
      </w:r>
      <w:r w:rsidRPr="00C66496">
        <w:rPr>
          <w:color w:val="auto"/>
          <w:sz w:val="22"/>
          <w:szCs w:val="22"/>
          <w:lang w:val="vi-VN"/>
        </w:rPr>
        <w:t>n các cơ ch</w:t>
      </w:r>
      <w:r w:rsidRPr="00C66496">
        <w:rPr>
          <w:color w:val="auto"/>
          <w:sz w:val="22"/>
          <w:szCs w:val="22"/>
          <w:lang w:val="vi-VN"/>
        </w:rPr>
        <w:t>ế</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gi</w:t>
      </w:r>
      <w:r w:rsidRPr="00C66496">
        <w:rPr>
          <w:color w:val="auto"/>
          <w:sz w:val="22"/>
          <w:szCs w:val="22"/>
          <w:lang w:val="vi-VN"/>
        </w:rPr>
        <w:t>ữ</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các qu</w:t>
      </w:r>
      <w:r w:rsidRPr="00C66496">
        <w:rPr>
          <w:color w:val="auto"/>
          <w:sz w:val="22"/>
          <w:szCs w:val="22"/>
          <w:lang w:val="vi-VN"/>
        </w:rPr>
        <w:t>ố</w:t>
      </w:r>
      <w:r w:rsidRPr="00C66496">
        <w:rPr>
          <w:color w:val="auto"/>
          <w:sz w:val="22"/>
          <w:szCs w:val="22"/>
          <w:lang w:val="vi-VN"/>
        </w:rPr>
        <w:t>c gia Đông Nam Á; tuy nhiên, hi</w:t>
      </w:r>
      <w:r w:rsidRPr="00C66496">
        <w:rPr>
          <w:color w:val="auto"/>
          <w:sz w:val="22"/>
          <w:szCs w:val="22"/>
          <w:lang w:val="vi-VN"/>
        </w:rPr>
        <w:t>ệ</w:t>
      </w:r>
      <w:r w:rsidRPr="00C66496">
        <w:rPr>
          <w:color w:val="auto"/>
          <w:sz w:val="22"/>
          <w:szCs w:val="22"/>
          <w:lang w:val="vi-VN"/>
        </w:rPr>
        <w:t>u qu</w:t>
      </w:r>
      <w:r w:rsidRPr="00C66496">
        <w:rPr>
          <w:color w:val="auto"/>
          <w:sz w:val="22"/>
          <w:szCs w:val="22"/>
          <w:lang w:val="vi-VN"/>
        </w:rPr>
        <w:t>ả</w:t>
      </w:r>
      <w:r w:rsidRPr="00C66496">
        <w:rPr>
          <w:color w:val="auto"/>
          <w:sz w:val="22"/>
          <w:szCs w:val="22"/>
          <w:lang w:val="vi-VN"/>
        </w:rPr>
        <w:t xml:space="preserve">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trên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còn nhi</w:t>
      </w:r>
      <w:r w:rsidRPr="00C66496">
        <w:rPr>
          <w:color w:val="auto"/>
          <w:sz w:val="22"/>
          <w:szCs w:val="22"/>
          <w:lang w:val="vi-VN"/>
        </w:rPr>
        <w:t>ề</w:t>
      </w:r>
      <w:r w:rsidRPr="00C66496">
        <w:rPr>
          <w:color w:val="auto"/>
          <w:sz w:val="22"/>
          <w:szCs w:val="22"/>
          <w:lang w:val="vi-VN"/>
        </w:rPr>
        <w:t>u thách th</w:t>
      </w:r>
      <w:r w:rsidRPr="00C66496">
        <w:rPr>
          <w:color w:val="auto"/>
          <w:sz w:val="22"/>
          <w:szCs w:val="22"/>
          <w:lang w:val="vi-VN"/>
        </w:rPr>
        <w:t>ứ</w:t>
      </w:r>
      <w:r w:rsidRPr="00C66496">
        <w:rPr>
          <w:color w:val="auto"/>
          <w:sz w:val="22"/>
          <w:szCs w:val="22"/>
          <w:lang w:val="vi-VN"/>
        </w:rPr>
        <w:t>c như tranh ch</w:t>
      </w:r>
      <w:r w:rsidRPr="00C66496">
        <w:rPr>
          <w:color w:val="auto"/>
          <w:sz w:val="22"/>
          <w:szCs w:val="22"/>
          <w:lang w:val="vi-VN"/>
        </w:rPr>
        <w:t>ấ</w:t>
      </w:r>
      <w:r w:rsidRPr="00C66496">
        <w:rPr>
          <w:color w:val="auto"/>
          <w:sz w:val="22"/>
          <w:szCs w:val="22"/>
          <w:lang w:val="vi-VN"/>
        </w:rPr>
        <w:t>p th</w:t>
      </w:r>
      <w:r w:rsidRPr="00C66496">
        <w:rPr>
          <w:color w:val="auto"/>
          <w:sz w:val="22"/>
          <w:szCs w:val="22"/>
          <w:lang w:val="vi-VN"/>
        </w:rPr>
        <w:t>ẩ</w:t>
      </w:r>
      <w:r w:rsidRPr="00C66496">
        <w:rPr>
          <w:color w:val="auto"/>
          <w:sz w:val="22"/>
          <w:szCs w:val="22"/>
          <w:lang w:val="vi-VN"/>
        </w:rPr>
        <w:t>m quy</w:t>
      </w:r>
      <w:r w:rsidRPr="00C66496">
        <w:rPr>
          <w:color w:val="auto"/>
          <w:sz w:val="22"/>
          <w:szCs w:val="22"/>
          <w:lang w:val="vi-VN"/>
        </w:rPr>
        <w:t>ề</w:t>
      </w:r>
      <w:r w:rsidRPr="00C66496">
        <w:rPr>
          <w:color w:val="auto"/>
          <w:sz w:val="22"/>
          <w:szCs w:val="22"/>
          <w:lang w:val="vi-VN"/>
        </w:rPr>
        <w:t>n, s</w:t>
      </w:r>
      <w:r w:rsidRPr="00C66496">
        <w:rPr>
          <w:color w:val="auto"/>
          <w:sz w:val="22"/>
          <w:szCs w:val="22"/>
          <w:lang w:val="vi-VN"/>
        </w:rPr>
        <w:t>ự</w:t>
      </w:r>
      <w:r w:rsidRPr="00C66496">
        <w:rPr>
          <w:color w:val="auto"/>
          <w:sz w:val="22"/>
          <w:szCs w:val="22"/>
          <w:lang w:val="vi-VN"/>
        </w:rPr>
        <w:t xml:space="preserve"> khác bi</w:t>
      </w:r>
      <w:r w:rsidRPr="00C66496">
        <w:rPr>
          <w:color w:val="auto"/>
          <w:sz w:val="22"/>
          <w:szCs w:val="22"/>
          <w:lang w:val="vi-VN"/>
        </w:rPr>
        <w:t>ệ</w:t>
      </w:r>
      <w:r w:rsidRPr="00C66496">
        <w:rPr>
          <w:color w:val="auto"/>
          <w:sz w:val="22"/>
          <w:szCs w:val="22"/>
          <w:lang w:val="vi-VN"/>
        </w:rPr>
        <w:t>t trong ưu tiên c</w:t>
      </w:r>
      <w:r w:rsidRPr="00C66496">
        <w:rPr>
          <w:color w:val="auto"/>
          <w:sz w:val="22"/>
          <w:szCs w:val="22"/>
          <w:lang w:val="vi-VN"/>
        </w:rPr>
        <w:t>ủ</w:t>
      </w:r>
      <w:r w:rsidRPr="00C66496">
        <w:rPr>
          <w:color w:val="auto"/>
          <w:sz w:val="22"/>
          <w:szCs w:val="22"/>
          <w:lang w:val="vi-VN"/>
        </w:rPr>
        <w:t>a t</w:t>
      </w:r>
      <w:r w:rsidRPr="00C66496">
        <w:rPr>
          <w:color w:val="auto"/>
          <w:sz w:val="22"/>
          <w:szCs w:val="22"/>
          <w:lang w:val="vi-VN"/>
        </w:rPr>
        <w:t>ừ</w:t>
      </w:r>
      <w:r w:rsidRPr="00C66496">
        <w:rPr>
          <w:color w:val="auto"/>
          <w:sz w:val="22"/>
          <w:szCs w:val="22"/>
          <w:lang w:val="vi-VN"/>
        </w:rPr>
        <w:t>ng qu</w:t>
      </w:r>
      <w:r w:rsidRPr="00C66496">
        <w:rPr>
          <w:color w:val="auto"/>
          <w:sz w:val="22"/>
          <w:szCs w:val="22"/>
          <w:lang w:val="vi-VN"/>
        </w:rPr>
        <w:t>ố</w:t>
      </w:r>
      <w:r w:rsidRPr="00C66496">
        <w:rPr>
          <w:color w:val="auto"/>
          <w:sz w:val="22"/>
          <w:szCs w:val="22"/>
          <w:lang w:val="vi-VN"/>
        </w:rPr>
        <w:t xml:space="preserve">c gia…đòi </w:t>
      </w:r>
      <w:r w:rsidRPr="00C66496">
        <w:rPr>
          <w:color w:val="auto"/>
          <w:sz w:val="22"/>
          <w:szCs w:val="22"/>
          <w:lang w:val="vi-VN"/>
        </w:rPr>
        <w:t>h</w:t>
      </w:r>
      <w:r w:rsidRPr="00C66496">
        <w:rPr>
          <w:color w:val="auto"/>
          <w:sz w:val="22"/>
          <w:szCs w:val="22"/>
          <w:lang w:val="vi-VN"/>
        </w:rPr>
        <w:t>ỏ</w:t>
      </w:r>
      <w:r w:rsidRPr="00C66496">
        <w:rPr>
          <w:color w:val="auto"/>
          <w:sz w:val="22"/>
          <w:szCs w:val="22"/>
          <w:lang w:val="vi-VN"/>
        </w:rPr>
        <w:t>i c</w:t>
      </w:r>
      <w:r w:rsidRPr="00C66496">
        <w:rPr>
          <w:color w:val="auto"/>
          <w:sz w:val="22"/>
          <w:szCs w:val="22"/>
          <w:lang w:val="vi-VN"/>
        </w:rPr>
        <w:t>ầ</w:t>
      </w:r>
      <w:r w:rsidRPr="00C66496">
        <w:rPr>
          <w:color w:val="auto"/>
          <w:sz w:val="22"/>
          <w:szCs w:val="22"/>
          <w:lang w:val="vi-VN"/>
        </w:rPr>
        <w:t>n ph</w:t>
      </w:r>
      <w:r w:rsidRPr="00C66496">
        <w:rPr>
          <w:color w:val="auto"/>
          <w:sz w:val="22"/>
          <w:szCs w:val="22"/>
          <w:lang w:val="vi-VN"/>
        </w:rPr>
        <w:t>ả</w:t>
      </w:r>
      <w:r w:rsidRPr="00C66496">
        <w:rPr>
          <w:color w:val="auto"/>
          <w:sz w:val="22"/>
          <w:szCs w:val="22"/>
          <w:lang w:val="vi-VN"/>
        </w:rPr>
        <w:t>i có nh</w:t>
      </w:r>
      <w:r w:rsidRPr="00C66496">
        <w:rPr>
          <w:color w:val="auto"/>
          <w:sz w:val="22"/>
          <w:szCs w:val="22"/>
          <w:lang w:val="vi-VN"/>
        </w:rPr>
        <w:t>ữ</w:t>
      </w:r>
      <w:r w:rsidRPr="00C66496">
        <w:rPr>
          <w:color w:val="auto"/>
          <w:sz w:val="22"/>
          <w:szCs w:val="22"/>
          <w:lang w:val="vi-VN"/>
        </w:rPr>
        <w:t>ng gi</w:t>
      </w:r>
      <w:r w:rsidRPr="00C66496">
        <w:rPr>
          <w:color w:val="auto"/>
          <w:sz w:val="22"/>
          <w:szCs w:val="22"/>
          <w:lang w:val="vi-VN"/>
        </w:rPr>
        <w:t>ả</w:t>
      </w:r>
      <w:r w:rsidRPr="00C66496">
        <w:rPr>
          <w:color w:val="auto"/>
          <w:sz w:val="22"/>
          <w:szCs w:val="22"/>
          <w:lang w:val="vi-VN"/>
        </w:rPr>
        <w:t>i pháp kh</w:t>
      </w:r>
      <w:r w:rsidRPr="00C66496">
        <w:rPr>
          <w:color w:val="auto"/>
          <w:sz w:val="22"/>
          <w:szCs w:val="22"/>
          <w:lang w:val="vi-VN"/>
        </w:rPr>
        <w:t>ắ</w:t>
      </w:r>
      <w:r w:rsidRPr="00C66496">
        <w:rPr>
          <w:color w:val="auto"/>
          <w:sz w:val="22"/>
          <w:szCs w:val="22"/>
          <w:lang w:val="vi-VN"/>
        </w:rPr>
        <w:t>c ph</w:t>
      </w:r>
      <w:r w:rsidRPr="00C66496">
        <w:rPr>
          <w:color w:val="auto"/>
          <w:sz w:val="22"/>
          <w:szCs w:val="22"/>
          <w:lang w:val="vi-VN"/>
        </w:rPr>
        <w:t>ụ</w:t>
      </w:r>
      <w:r w:rsidRPr="00C66496">
        <w:rPr>
          <w:color w:val="auto"/>
          <w:sz w:val="22"/>
          <w:szCs w:val="22"/>
          <w:lang w:val="vi-VN"/>
        </w:rPr>
        <w:t>c.</w:t>
      </w:r>
    </w:p>
    <w:p w:rsidR="00FE7FAC" w:rsidRPr="00C66496" w:rsidRDefault="00341CCD">
      <w:pPr>
        <w:pStyle w:val="BodyText"/>
        <w:spacing w:line="240" w:lineRule="auto"/>
        <w:ind w:firstLine="284"/>
        <w:rPr>
          <w:color w:val="auto"/>
          <w:sz w:val="22"/>
          <w:szCs w:val="22"/>
          <w:lang w:val="vi-VN"/>
        </w:rPr>
      </w:pPr>
      <w:r w:rsidRPr="00C66496">
        <w:rPr>
          <w:color w:val="auto"/>
          <w:sz w:val="22"/>
          <w:szCs w:val="22"/>
          <w:lang w:val="vi-VN"/>
        </w:rPr>
        <w:t>Gi</w:t>
      </w:r>
      <w:r w:rsidRPr="00C66496">
        <w:rPr>
          <w:color w:val="auto"/>
          <w:sz w:val="22"/>
          <w:szCs w:val="22"/>
          <w:lang w:val="vi-VN"/>
        </w:rPr>
        <w:t>ả</w:t>
      </w:r>
      <w:r w:rsidRPr="00C66496">
        <w:rPr>
          <w:color w:val="auto"/>
          <w:sz w:val="22"/>
          <w:szCs w:val="22"/>
          <w:lang w:val="vi-VN"/>
        </w:rPr>
        <w:t xml:space="preserve"> thuy</w:t>
      </w:r>
      <w:r w:rsidRPr="00C66496">
        <w:rPr>
          <w:color w:val="auto"/>
          <w:sz w:val="22"/>
          <w:szCs w:val="22"/>
          <w:lang w:val="vi-VN"/>
        </w:rPr>
        <w:t>ế</w:t>
      </w:r>
      <w:r w:rsidRPr="00C66496">
        <w:rPr>
          <w:color w:val="auto"/>
          <w:sz w:val="22"/>
          <w:szCs w:val="22"/>
          <w:lang w:val="vi-VN"/>
        </w:rPr>
        <w:t>t 3: Các gi</w:t>
      </w:r>
      <w:r w:rsidRPr="00C66496">
        <w:rPr>
          <w:color w:val="auto"/>
          <w:sz w:val="22"/>
          <w:szCs w:val="22"/>
          <w:lang w:val="vi-VN"/>
        </w:rPr>
        <w:t>ả</w:t>
      </w:r>
      <w:r w:rsidRPr="00C66496">
        <w:rPr>
          <w:color w:val="auto"/>
          <w:sz w:val="22"/>
          <w:szCs w:val="22"/>
          <w:lang w:val="vi-VN"/>
        </w:rPr>
        <w:t>i pháp t</w:t>
      </w:r>
      <w:r w:rsidRPr="00C66496">
        <w:rPr>
          <w:color w:val="auto"/>
          <w:sz w:val="22"/>
          <w:szCs w:val="22"/>
          <w:lang w:val="vi-VN"/>
        </w:rPr>
        <w:t>ậ</w:t>
      </w:r>
      <w:r w:rsidRPr="00C66496">
        <w:rPr>
          <w:color w:val="auto"/>
          <w:sz w:val="22"/>
          <w:szCs w:val="22"/>
          <w:lang w:val="vi-VN"/>
        </w:rPr>
        <w:t>p trung vào khía c</w:t>
      </w:r>
      <w:r w:rsidRPr="00C66496">
        <w:rPr>
          <w:color w:val="auto"/>
          <w:sz w:val="22"/>
          <w:szCs w:val="22"/>
          <w:lang w:val="vi-VN"/>
        </w:rPr>
        <w:t>ạ</w:t>
      </w:r>
      <w:r w:rsidRPr="00C66496">
        <w:rPr>
          <w:color w:val="auto"/>
          <w:sz w:val="22"/>
          <w:szCs w:val="22"/>
          <w:lang w:val="vi-VN"/>
        </w:rPr>
        <w:t>nh quy đ</w:t>
      </w:r>
      <w:r w:rsidRPr="00C66496">
        <w:rPr>
          <w:color w:val="auto"/>
          <w:sz w:val="22"/>
          <w:szCs w:val="22"/>
          <w:lang w:val="vi-VN"/>
        </w:rPr>
        <w:t>ị</w:t>
      </w:r>
      <w:r w:rsidRPr="00C66496">
        <w:rPr>
          <w:color w:val="auto"/>
          <w:sz w:val="22"/>
          <w:szCs w:val="22"/>
          <w:lang w:val="vi-VN"/>
        </w:rPr>
        <w:t>nh c</w:t>
      </w:r>
      <w:r w:rsidRPr="00C66496">
        <w:rPr>
          <w:color w:val="auto"/>
          <w:sz w:val="22"/>
          <w:szCs w:val="22"/>
          <w:lang w:val="vi-VN"/>
        </w:rPr>
        <w:t>ủ</w:t>
      </w:r>
      <w:r w:rsidRPr="00C66496">
        <w:rPr>
          <w:color w:val="auto"/>
          <w:sz w:val="22"/>
          <w:szCs w:val="22"/>
          <w:lang w:val="vi-VN"/>
        </w:rPr>
        <w:t>a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và khía c</w:t>
      </w:r>
      <w:r w:rsidRPr="00C66496">
        <w:rPr>
          <w:color w:val="auto"/>
          <w:sz w:val="22"/>
          <w:szCs w:val="22"/>
          <w:lang w:val="vi-VN"/>
        </w:rPr>
        <w:t>ạ</w:t>
      </w:r>
      <w:r w:rsidRPr="00C66496">
        <w:rPr>
          <w:color w:val="auto"/>
          <w:sz w:val="22"/>
          <w:szCs w:val="22"/>
          <w:lang w:val="vi-VN"/>
        </w:rPr>
        <w:t>nh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trong đó có th</w:t>
      </w:r>
      <w:r w:rsidRPr="00C66496">
        <w:rPr>
          <w:color w:val="auto"/>
          <w:sz w:val="22"/>
          <w:szCs w:val="22"/>
          <w:lang w:val="vi-VN"/>
        </w:rPr>
        <w:t>ể</w:t>
      </w:r>
      <w:r w:rsidRPr="00C66496">
        <w:rPr>
          <w:color w:val="auto"/>
          <w:sz w:val="22"/>
          <w:szCs w:val="22"/>
          <w:lang w:val="vi-VN"/>
        </w:rPr>
        <w:t xml:space="preserve"> đa d</w:t>
      </w:r>
      <w:r w:rsidRPr="00C66496">
        <w:rPr>
          <w:color w:val="auto"/>
          <w:sz w:val="22"/>
          <w:szCs w:val="22"/>
          <w:lang w:val="vi-VN"/>
        </w:rPr>
        <w:t>ạ</w:t>
      </w:r>
      <w:r w:rsidRPr="00C66496">
        <w:rPr>
          <w:color w:val="auto"/>
          <w:sz w:val="22"/>
          <w:szCs w:val="22"/>
          <w:lang w:val="vi-VN"/>
        </w:rPr>
        <w:t>ng hóa các hình th</w:t>
      </w:r>
      <w:r w:rsidRPr="00C66496">
        <w:rPr>
          <w:color w:val="auto"/>
          <w:sz w:val="22"/>
          <w:szCs w:val="22"/>
          <w:lang w:val="vi-VN"/>
        </w:rPr>
        <w:t>ứ</w:t>
      </w:r>
      <w:r w:rsidRPr="00C66496">
        <w:rPr>
          <w:color w:val="auto"/>
          <w:sz w:val="22"/>
          <w:szCs w:val="22"/>
          <w:lang w:val="vi-VN"/>
        </w:rPr>
        <w:t>c h</w:t>
      </w:r>
      <w:r w:rsidRPr="00C66496">
        <w:rPr>
          <w:color w:val="auto"/>
          <w:sz w:val="22"/>
          <w:szCs w:val="22"/>
          <w:lang w:val="vi-VN"/>
        </w:rPr>
        <w:t>ợ</w:t>
      </w:r>
      <w:r w:rsidRPr="00C66496">
        <w:rPr>
          <w:color w:val="auto"/>
          <w:sz w:val="22"/>
          <w:szCs w:val="22"/>
          <w:lang w:val="vi-VN"/>
        </w:rPr>
        <w:t>p tác và làm tăng</w:t>
      </w:r>
      <w:r w:rsidRPr="00C66496">
        <w:rPr>
          <w:color w:val="auto"/>
          <w:sz w:val="22"/>
          <w:szCs w:val="22"/>
          <w:lang w:val="vi-VN"/>
        </w:rPr>
        <w:t xml:space="preserve"> tính th</w:t>
      </w:r>
      <w:r w:rsidRPr="00C66496">
        <w:rPr>
          <w:color w:val="auto"/>
          <w:sz w:val="22"/>
          <w:szCs w:val="22"/>
          <w:lang w:val="vi-VN"/>
        </w:rPr>
        <w:t>ự</w:t>
      </w:r>
      <w:r w:rsidRPr="00C66496">
        <w:rPr>
          <w:color w:val="auto"/>
          <w:sz w:val="22"/>
          <w:szCs w:val="22"/>
          <w:lang w:val="vi-VN"/>
        </w:rPr>
        <w:t>c ch</w:t>
      </w:r>
      <w:r w:rsidRPr="00C66496">
        <w:rPr>
          <w:color w:val="auto"/>
          <w:sz w:val="22"/>
          <w:szCs w:val="22"/>
          <w:lang w:val="vi-VN"/>
        </w:rPr>
        <w:t>ấ</w:t>
      </w:r>
      <w:r w:rsidRPr="00C66496">
        <w:rPr>
          <w:color w:val="auto"/>
          <w:sz w:val="22"/>
          <w:szCs w:val="22"/>
          <w:lang w:val="vi-VN"/>
        </w:rPr>
        <w:t>t c</w:t>
      </w:r>
      <w:r w:rsidRPr="00C66496">
        <w:rPr>
          <w:color w:val="auto"/>
          <w:sz w:val="22"/>
          <w:szCs w:val="22"/>
          <w:lang w:val="vi-VN"/>
        </w:rPr>
        <w:t>ủ</w:t>
      </w:r>
      <w:r w:rsidRPr="00C66496">
        <w:rPr>
          <w:color w:val="auto"/>
          <w:sz w:val="22"/>
          <w:szCs w:val="22"/>
          <w:lang w:val="vi-VN"/>
        </w:rPr>
        <w:t>a quá trình h</w:t>
      </w:r>
      <w:r w:rsidRPr="00C66496">
        <w:rPr>
          <w:color w:val="auto"/>
          <w:sz w:val="22"/>
          <w:szCs w:val="22"/>
          <w:lang w:val="vi-VN"/>
        </w:rPr>
        <w:t>ợ</w:t>
      </w:r>
      <w:r w:rsidRPr="00C66496">
        <w:rPr>
          <w:color w:val="auto"/>
          <w:sz w:val="22"/>
          <w:szCs w:val="22"/>
          <w:lang w:val="vi-VN"/>
        </w:rPr>
        <w:t>p tác.</w:t>
      </w:r>
    </w:p>
    <w:p w:rsidR="00FE7FAC" w:rsidRPr="00C66496" w:rsidRDefault="00341CCD">
      <w:pPr>
        <w:pStyle w:val="Heading1"/>
        <w:tabs>
          <w:tab w:val="left" w:pos="851"/>
          <w:tab w:val="left" w:pos="993"/>
          <w:tab w:val="left" w:pos="1276"/>
        </w:tabs>
        <w:spacing w:before="0" w:beforeAutospacing="0" w:after="0" w:afterAutospacing="0"/>
        <w:ind w:firstLine="284"/>
        <w:jc w:val="both"/>
        <w:rPr>
          <w:sz w:val="22"/>
          <w:szCs w:val="22"/>
          <w:lang w:val="vi-VN"/>
        </w:rPr>
      </w:pPr>
      <w:bookmarkStart w:id="87" w:name="_Toc183961659"/>
      <w:bookmarkStart w:id="88" w:name="_Toc184460502"/>
      <w:r w:rsidRPr="00C66496">
        <w:rPr>
          <w:sz w:val="22"/>
          <w:szCs w:val="22"/>
          <w:lang w:val="vi-VN"/>
        </w:rPr>
        <w:t>7.Những đóng góp của luận án</w:t>
      </w:r>
      <w:bookmarkEnd w:id="57"/>
      <w:bookmarkEnd w:id="58"/>
      <w:bookmarkEnd w:id="59"/>
      <w:bookmarkEnd w:id="60"/>
      <w:bookmarkEnd w:id="61"/>
      <w:bookmarkEnd w:id="62"/>
      <w:bookmarkEnd w:id="63"/>
      <w:bookmarkEnd w:id="64"/>
      <w:bookmarkEnd w:id="65"/>
      <w:bookmarkEnd w:id="87"/>
      <w:bookmarkEnd w:id="88"/>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m</w:t>
      </w:r>
      <w:r w:rsidRPr="00C66496">
        <w:rPr>
          <w:color w:val="auto"/>
          <w:sz w:val="22"/>
          <w:szCs w:val="22"/>
          <w:lang w:val="vi-VN"/>
        </w:rPr>
        <w:t>ặ</w:t>
      </w:r>
      <w:r w:rsidRPr="00C66496">
        <w:rPr>
          <w:color w:val="auto"/>
          <w:sz w:val="22"/>
          <w:szCs w:val="22"/>
          <w:lang w:val="vi-VN"/>
        </w:rPr>
        <w:t>t khoa h</w:t>
      </w:r>
      <w:r w:rsidRPr="00C66496">
        <w:rPr>
          <w:color w:val="auto"/>
          <w:sz w:val="22"/>
          <w:szCs w:val="22"/>
          <w:lang w:val="vi-VN"/>
        </w:rPr>
        <w:t>ọ</w:t>
      </w:r>
      <w:r w:rsidRPr="00C66496">
        <w:rPr>
          <w:color w:val="auto"/>
          <w:sz w:val="22"/>
          <w:szCs w:val="22"/>
          <w:lang w:val="vi-VN"/>
        </w:rPr>
        <w:t>c, lu</w:t>
      </w:r>
      <w:r w:rsidRPr="00C66496">
        <w:rPr>
          <w:color w:val="auto"/>
          <w:sz w:val="22"/>
          <w:szCs w:val="22"/>
          <w:lang w:val="vi-VN"/>
        </w:rPr>
        <w:t>ậ</w:t>
      </w:r>
      <w:r w:rsidRPr="00C66496">
        <w:rPr>
          <w:color w:val="auto"/>
          <w:sz w:val="22"/>
          <w:szCs w:val="22"/>
          <w:lang w:val="vi-VN"/>
        </w:rPr>
        <w:t>n án là công trình nghiên c</w:t>
      </w:r>
      <w:r w:rsidRPr="00C66496">
        <w:rPr>
          <w:color w:val="auto"/>
          <w:sz w:val="22"/>
          <w:szCs w:val="22"/>
          <w:lang w:val="vi-VN"/>
        </w:rPr>
        <w:t>ứ</w:t>
      </w:r>
      <w:r w:rsidRPr="00C66496">
        <w:rPr>
          <w:color w:val="auto"/>
          <w:sz w:val="22"/>
          <w:szCs w:val="22"/>
          <w:lang w:val="vi-VN"/>
        </w:rPr>
        <w:t>u m</w:t>
      </w:r>
      <w:r w:rsidRPr="00C66496">
        <w:rPr>
          <w:color w:val="auto"/>
          <w:sz w:val="22"/>
          <w:szCs w:val="22"/>
          <w:lang w:val="vi-VN"/>
        </w:rPr>
        <w:t>ộ</w:t>
      </w:r>
      <w:r w:rsidRPr="00C66496">
        <w:rPr>
          <w:color w:val="auto"/>
          <w:sz w:val="22"/>
          <w:szCs w:val="22"/>
          <w:lang w:val="vi-VN"/>
        </w:rPr>
        <w:t>t cách đ</w:t>
      </w:r>
      <w:r w:rsidRPr="00C66496">
        <w:rPr>
          <w:color w:val="auto"/>
          <w:sz w:val="22"/>
          <w:szCs w:val="22"/>
          <w:lang w:val="vi-VN"/>
        </w:rPr>
        <w:t>ầ</w:t>
      </w:r>
      <w:r w:rsidRPr="00C66496">
        <w:rPr>
          <w:color w:val="auto"/>
          <w:sz w:val="22"/>
          <w:szCs w:val="22"/>
          <w:lang w:val="vi-VN"/>
        </w:rPr>
        <w:t>y đ</w:t>
      </w:r>
      <w:r w:rsidRPr="00C66496">
        <w:rPr>
          <w:color w:val="auto"/>
          <w:sz w:val="22"/>
          <w:szCs w:val="22"/>
          <w:lang w:val="vi-VN"/>
        </w:rPr>
        <w:t>ủ</w:t>
      </w:r>
      <w:r w:rsidRPr="00C66496">
        <w:rPr>
          <w:color w:val="auto"/>
          <w:sz w:val="22"/>
          <w:szCs w:val="22"/>
          <w:lang w:val="vi-VN"/>
        </w:rPr>
        <w:t xml:space="preserve"> và toàn di</w:t>
      </w:r>
      <w:r w:rsidRPr="00C66496">
        <w:rPr>
          <w:color w:val="auto"/>
          <w:sz w:val="22"/>
          <w:szCs w:val="22"/>
          <w:lang w:val="vi-VN"/>
        </w:rPr>
        <w:t>ệ</w:t>
      </w:r>
      <w:r w:rsidRPr="00C66496">
        <w:rPr>
          <w:color w:val="auto"/>
          <w:sz w:val="22"/>
          <w:szCs w:val="22"/>
          <w:lang w:val="vi-VN"/>
        </w:rPr>
        <w:t>n v</w:t>
      </w:r>
      <w:r w:rsidRPr="00C66496">
        <w:rPr>
          <w:color w:val="auto"/>
          <w:sz w:val="22"/>
          <w:szCs w:val="22"/>
          <w:lang w:val="vi-VN"/>
        </w:rPr>
        <w:t>ề</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 gi</w:t>
      </w:r>
      <w:r w:rsidRPr="00C66496">
        <w:rPr>
          <w:color w:val="auto"/>
          <w:sz w:val="22"/>
          <w:szCs w:val="22"/>
          <w:lang w:val="vi-VN"/>
        </w:rPr>
        <w:t>ữ</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CSB các qu</w:t>
      </w:r>
      <w:r w:rsidRPr="00C66496">
        <w:rPr>
          <w:color w:val="auto"/>
          <w:sz w:val="22"/>
          <w:szCs w:val="22"/>
          <w:lang w:val="vi-VN"/>
        </w:rPr>
        <w:t>ố</w:t>
      </w:r>
      <w:r w:rsidRPr="00C66496">
        <w:rPr>
          <w:color w:val="auto"/>
          <w:sz w:val="22"/>
          <w:szCs w:val="22"/>
          <w:lang w:val="vi-VN"/>
        </w:rPr>
        <w:t>c gia Đông Nam Á. Lu</w:t>
      </w:r>
      <w:r w:rsidRPr="00C66496">
        <w:rPr>
          <w:color w:val="auto"/>
          <w:sz w:val="22"/>
          <w:szCs w:val="22"/>
          <w:lang w:val="vi-VN"/>
        </w:rPr>
        <w:t>ậ</w:t>
      </w:r>
      <w:r w:rsidRPr="00C66496">
        <w:rPr>
          <w:color w:val="auto"/>
          <w:sz w:val="22"/>
          <w:szCs w:val="22"/>
          <w:lang w:val="vi-VN"/>
        </w:rPr>
        <w:t>n án s</w:t>
      </w:r>
      <w:r w:rsidRPr="00C66496">
        <w:rPr>
          <w:color w:val="auto"/>
          <w:sz w:val="22"/>
          <w:szCs w:val="22"/>
          <w:lang w:val="vi-VN"/>
        </w:rPr>
        <w:t>ẽ</w:t>
      </w:r>
      <w:r w:rsidRPr="00C66496">
        <w:rPr>
          <w:color w:val="auto"/>
          <w:sz w:val="22"/>
          <w:szCs w:val="22"/>
          <w:lang w:val="vi-VN"/>
        </w:rPr>
        <w:t xml:space="preserve"> là tài li</w:t>
      </w:r>
      <w:r w:rsidRPr="00C66496">
        <w:rPr>
          <w:color w:val="auto"/>
          <w:sz w:val="22"/>
          <w:szCs w:val="22"/>
          <w:lang w:val="vi-VN"/>
        </w:rPr>
        <w:t>ệ</w:t>
      </w:r>
      <w:r w:rsidRPr="00C66496">
        <w:rPr>
          <w:color w:val="auto"/>
          <w:sz w:val="22"/>
          <w:szCs w:val="22"/>
          <w:lang w:val="vi-VN"/>
        </w:rPr>
        <w:t>u tham kh</w:t>
      </w:r>
      <w:r w:rsidRPr="00C66496">
        <w:rPr>
          <w:color w:val="auto"/>
          <w:sz w:val="22"/>
          <w:szCs w:val="22"/>
          <w:lang w:val="vi-VN"/>
        </w:rPr>
        <w:t>ả</w:t>
      </w:r>
      <w:r w:rsidRPr="00C66496">
        <w:rPr>
          <w:color w:val="auto"/>
          <w:sz w:val="22"/>
          <w:szCs w:val="22"/>
          <w:lang w:val="vi-VN"/>
        </w:rPr>
        <w:t>o h</w:t>
      </w:r>
      <w:r w:rsidRPr="00C66496">
        <w:rPr>
          <w:color w:val="auto"/>
          <w:sz w:val="22"/>
          <w:szCs w:val="22"/>
          <w:lang w:val="vi-VN"/>
        </w:rPr>
        <w:t>ữ</w:t>
      </w:r>
      <w:r w:rsidRPr="00C66496">
        <w:rPr>
          <w:color w:val="auto"/>
          <w:sz w:val="22"/>
          <w:szCs w:val="22"/>
          <w:lang w:val="vi-VN"/>
        </w:rPr>
        <w:t>u ích trong công tác gi</w:t>
      </w:r>
      <w:r w:rsidRPr="00C66496">
        <w:rPr>
          <w:color w:val="auto"/>
          <w:sz w:val="22"/>
          <w:szCs w:val="22"/>
          <w:lang w:val="vi-VN"/>
        </w:rPr>
        <w:t>ả</w:t>
      </w:r>
      <w:r w:rsidRPr="00C66496">
        <w:rPr>
          <w:color w:val="auto"/>
          <w:sz w:val="22"/>
          <w:szCs w:val="22"/>
          <w:lang w:val="vi-VN"/>
        </w:rPr>
        <w:t>ng d</w:t>
      </w:r>
      <w:r w:rsidRPr="00C66496">
        <w:rPr>
          <w:color w:val="auto"/>
          <w:sz w:val="22"/>
          <w:szCs w:val="22"/>
          <w:lang w:val="vi-VN"/>
        </w:rPr>
        <w:t>ạ</w:t>
      </w:r>
      <w:r w:rsidRPr="00C66496">
        <w:rPr>
          <w:color w:val="auto"/>
          <w:sz w:val="22"/>
          <w:szCs w:val="22"/>
          <w:lang w:val="vi-VN"/>
        </w:rPr>
        <w:t>y và nghiên c</w:t>
      </w:r>
      <w:r w:rsidRPr="00C66496">
        <w:rPr>
          <w:color w:val="auto"/>
          <w:sz w:val="22"/>
          <w:szCs w:val="22"/>
          <w:lang w:val="vi-VN"/>
        </w:rPr>
        <w:t>ứ</w:t>
      </w:r>
      <w:r w:rsidRPr="00C66496">
        <w:rPr>
          <w:color w:val="auto"/>
          <w:sz w:val="22"/>
          <w:szCs w:val="22"/>
          <w:lang w:val="vi-VN"/>
        </w:rPr>
        <w:t>u cho các ngư</w:t>
      </w:r>
      <w:r w:rsidRPr="00C66496">
        <w:rPr>
          <w:color w:val="auto"/>
          <w:sz w:val="22"/>
          <w:szCs w:val="22"/>
          <w:lang w:val="vi-VN"/>
        </w:rPr>
        <w:t>ờ</w:t>
      </w:r>
      <w:r w:rsidRPr="00C66496">
        <w:rPr>
          <w:color w:val="auto"/>
          <w:sz w:val="22"/>
          <w:szCs w:val="22"/>
          <w:lang w:val="vi-VN"/>
        </w:rPr>
        <w:t>i làm công tác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nhà nghiên c</w:t>
      </w:r>
      <w:r w:rsidRPr="00C66496">
        <w:rPr>
          <w:color w:val="auto"/>
          <w:sz w:val="22"/>
          <w:szCs w:val="22"/>
          <w:lang w:val="vi-VN"/>
        </w:rPr>
        <w:t>ứ</w:t>
      </w:r>
      <w:r w:rsidRPr="00C66496">
        <w:rPr>
          <w:color w:val="auto"/>
          <w:sz w:val="22"/>
          <w:szCs w:val="22"/>
          <w:lang w:val="vi-VN"/>
        </w:rPr>
        <w:t>u, nghiên c</w:t>
      </w:r>
      <w:r w:rsidRPr="00C66496">
        <w:rPr>
          <w:color w:val="auto"/>
          <w:sz w:val="22"/>
          <w:szCs w:val="22"/>
          <w:lang w:val="vi-VN"/>
        </w:rPr>
        <w:t>ứ</w:t>
      </w:r>
      <w:r w:rsidRPr="00C66496">
        <w:rPr>
          <w:color w:val="auto"/>
          <w:sz w:val="22"/>
          <w:szCs w:val="22"/>
          <w:lang w:val="vi-VN"/>
        </w:rPr>
        <w:t>u sinh, sinh viên. V</w:t>
      </w:r>
      <w:r w:rsidRPr="00C66496">
        <w:rPr>
          <w:color w:val="auto"/>
          <w:sz w:val="22"/>
          <w:szCs w:val="22"/>
          <w:lang w:val="vi-VN"/>
        </w:rPr>
        <w:t>ề</w:t>
      </w:r>
      <w:r w:rsidRPr="00C66496">
        <w:rPr>
          <w:color w:val="auto"/>
          <w:sz w:val="22"/>
          <w:szCs w:val="22"/>
          <w:lang w:val="vi-VN"/>
        </w:rPr>
        <w:t xml:space="preserve"> m</w:t>
      </w:r>
      <w:r w:rsidRPr="00C66496">
        <w:rPr>
          <w:color w:val="auto"/>
          <w:sz w:val="22"/>
          <w:szCs w:val="22"/>
          <w:lang w:val="vi-VN"/>
        </w:rPr>
        <w:t>ặ</w:t>
      </w:r>
      <w:r w:rsidRPr="00C66496">
        <w:rPr>
          <w:color w:val="auto"/>
          <w:sz w:val="22"/>
          <w:szCs w:val="22"/>
          <w:lang w:val="vi-VN"/>
        </w:rPr>
        <w:t>t th</w:t>
      </w:r>
      <w:r w:rsidRPr="00C66496">
        <w:rPr>
          <w:color w:val="auto"/>
          <w:sz w:val="22"/>
          <w:szCs w:val="22"/>
          <w:lang w:val="vi-VN"/>
        </w:rPr>
        <w:t>ự</w:t>
      </w:r>
      <w:r w:rsidRPr="00C66496">
        <w:rPr>
          <w:color w:val="auto"/>
          <w:sz w:val="22"/>
          <w:szCs w:val="22"/>
          <w:lang w:val="vi-VN"/>
        </w:rPr>
        <w:t>c ti</w:t>
      </w:r>
      <w:r w:rsidRPr="00C66496">
        <w:rPr>
          <w:color w:val="auto"/>
          <w:sz w:val="22"/>
          <w:szCs w:val="22"/>
          <w:lang w:val="vi-VN"/>
        </w:rPr>
        <w:t>ễ</w:t>
      </w:r>
      <w:r w:rsidRPr="00C66496">
        <w:rPr>
          <w:color w:val="auto"/>
          <w:sz w:val="22"/>
          <w:szCs w:val="22"/>
          <w:lang w:val="vi-VN"/>
        </w:rPr>
        <w:t>n, lu</w:t>
      </w:r>
      <w:r w:rsidRPr="00C66496">
        <w:rPr>
          <w:color w:val="auto"/>
          <w:sz w:val="22"/>
          <w:szCs w:val="22"/>
          <w:lang w:val="vi-VN"/>
        </w:rPr>
        <w:t>ậ</w:t>
      </w:r>
      <w:r w:rsidRPr="00C66496">
        <w:rPr>
          <w:color w:val="auto"/>
          <w:sz w:val="22"/>
          <w:szCs w:val="22"/>
          <w:lang w:val="vi-VN"/>
        </w:rPr>
        <w:t>n án cung c</w:t>
      </w:r>
      <w:r w:rsidRPr="00C66496">
        <w:rPr>
          <w:color w:val="auto"/>
          <w:sz w:val="22"/>
          <w:szCs w:val="22"/>
          <w:lang w:val="vi-VN"/>
        </w:rPr>
        <w:t>ấ</w:t>
      </w:r>
      <w:r w:rsidRPr="00C66496">
        <w:rPr>
          <w:color w:val="auto"/>
          <w:sz w:val="22"/>
          <w:szCs w:val="22"/>
          <w:lang w:val="vi-VN"/>
        </w:rPr>
        <w:t>p nh</w:t>
      </w:r>
      <w:r w:rsidRPr="00C66496">
        <w:rPr>
          <w:color w:val="auto"/>
          <w:sz w:val="22"/>
          <w:szCs w:val="22"/>
          <w:lang w:val="vi-VN"/>
        </w:rPr>
        <w:t>ữ</w:t>
      </w:r>
      <w:r w:rsidRPr="00C66496">
        <w:rPr>
          <w:color w:val="auto"/>
          <w:sz w:val="22"/>
          <w:szCs w:val="22"/>
          <w:lang w:val="vi-VN"/>
        </w:rPr>
        <w:t>ng thông tin h</w:t>
      </w:r>
      <w:r w:rsidRPr="00C66496">
        <w:rPr>
          <w:color w:val="auto"/>
          <w:sz w:val="22"/>
          <w:szCs w:val="22"/>
          <w:lang w:val="vi-VN"/>
        </w:rPr>
        <w:t>ữ</w:t>
      </w:r>
      <w:r w:rsidRPr="00C66496">
        <w:rPr>
          <w:color w:val="auto"/>
          <w:sz w:val="22"/>
          <w:szCs w:val="22"/>
          <w:lang w:val="vi-VN"/>
        </w:rPr>
        <w:t>u ích cho các cơ quan th</w:t>
      </w:r>
      <w:r w:rsidRPr="00C66496">
        <w:rPr>
          <w:color w:val="auto"/>
          <w:sz w:val="22"/>
          <w:szCs w:val="22"/>
          <w:lang w:val="vi-VN"/>
        </w:rPr>
        <w:t>ự</w:t>
      </w:r>
      <w:r w:rsidRPr="00C66496">
        <w:rPr>
          <w:color w:val="auto"/>
          <w:sz w:val="22"/>
          <w:szCs w:val="22"/>
          <w:lang w:val="vi-VN"/>
        </w:rPr>
        <w:t>c thi pháp lu</w:t>
      </w:r>
      <w:r w:rsidRPr="00C66496">
        <w:rPr>
          <w:color w:val="auto"/>
          <w:sz w:val="22"/>
          <w:szCs w:val="22"/>
          <w:lang w:val="vi-VN"/>
        </w:rPr>
        <w:t>ậ</w:t>
      </w:r>
      <w:r w:rsidRPr="00C66496">
        <w:rPr>
          <w:color w:val="auto"/>
          <w:sz w:val="22"/>
          <w:szCs w:val="22"/>
          <w:lang w:val="vi-VN"/>
        </w:rPr>
        <w:t>t trên bi</w:t>
      </w:r>
      <w:r w:rsidRPr="00C66496">
        <w:rPr>
          <w:color w:val="auto"/>
          <w:sz w:val="22"/>
          <w:szCs w:val="22"/>
          <w:lang w:val="vi-VN"/>
        </w:rPr>
        <w:t>ể</w:t>
      </w:r>
      <w:r w:rsidRPr="00C66496">
        <w:rPr>
          <w:color w:val="auto"/>
          <w:sz w:val="22"/>
          <w:szCs w:val="22"/>
          <w:lang w:val="vi-VN"/>
        </w:rPr>
        <w:t>n, các đơn v</w:t>
      </w:r>
      <w:r w:rsidRPr="00C66496">
        <w:rPr>
          <w:color w:val="auto"/>
          <w:sz w:val="22"/>
          <w:szCs w:val="22"/>
          <w:lang w:val="vi-VN"/>
        </w:rPr>
        <w:t>ị</w:t>
      </w:r>
      <w:r w:rsidRPr="00C66496">
        <w:rPr>
          <w:color w:val="auto"/>
          <w:sz w:val="22"/>
          <w:szCs w:val="22"/>
          <w:lang w:val="vi-VN"/>
        </w:rPr>
        <w:t xml:space="preserve">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w:t>
      </w:r>
      <w:r w:rsidRPr="00C66496">
        <w:rPr>
          <w:color w:val="auto"/>
          <w:sz w:val="22"/>
          <w:szCs w:val="22"/>
          <w:lang w:val="vi-VN"/>
        </w:rPr>
        <w:t>ủ</w:t>
      </w:r>
      <w:r w:rsidRPr="00C66496">
        <w:rPr>
          <w:color w:val="auto"/>
          <w:sz w:val="22"/>
          <w:szCs w:val="22"/>
          <w:lang w:val="vi-VN"/>
        </w:rPr>
        <w:t>a Vi</w:t>
      </w:r>
      <w:r w:rsidRPr="00C66496">
        <w:rPr>
          <w:color w:val="auto"/>
          <w:sz w:val="22"/>
          <w:szCs w:val="22"/>
          <w:lang w:val="vi-VN"/>
        </w:rPr>
        <w:t>ệ</w:t>
      </w:r>
      <w:r w:rsidRPr="00C66496">
        <w:rPr>
          <w:color w:val="auto"/>
          <w:sz w:val="22"/>
          <w:szCs w:val="22"/>
          <w:lang w:val="vi-VN"/>
        </w:rPr>
        <w:t>t Nam</w:t>
      </w:r>
      <w:r w:rsidRPr="00C66496">
        <w:rPr>
          <w:color w:val="auto"/>
          <w:sz w:val="22"/>
          <w:szCs w:val="22"/>
          <w:lang w:val="vi-VN"/>
        </w:rPr>
        <w:t xml:space="preserve"> trong quá trình th</w:t>
      </w:r>
      <w:r w:rsidRPr="00C66496">
        <w:rPr>
          <w:color w:val="auto"/>
          <w:sz w:val="22"/>
          <w:szCs w:val="22"/>
          <w:lang w:val="vi-VN"/>
        </w:rPr>
        <w:t>ự</w:t>
      </w:r>
      <w:r w:rsidRPr="00C66496">
        <w:rPr>
          <w:color w:val="auto"/>
          <w:sz w:val="22"/>
          <w:szCs w:val="22"/>
          <w:lang w:val="vi-VN"/>
        </w:rPr>
        <w:t>c thi nhi</w:t>
      </w:r>
      <w:r w:rsidRPr="00C66496">
        <w:rPr>
          <w:color w:val="auto"/>
          <w:sz w:val="22"/>
          <w:szCs w:val="22"/>
          <w:lang w:val="vi-VN"/>
        </w:rPr>
        <w:t>ệ</w:t>
      </w:r>
      <w:r w:rsidRPr="00C66496">
        <w:rPr>
          <w:color w:val="auto"/>
          <w:sz w:val="22"/>
          <w:szCs w:val="22"/>
          <w:lang w:val="vi-VN"/>
        </w:rPr>
        <w:t>m v</w:t>
      </w:r>
      <w:r w:rsidRPr="00C66496">
        <w:rPr>
          <w:color w:val="auto"/>
          <w:sz w:val="22"/>
          <w:szCs w:val="22"/>
          <w:lang w:val="vi-VN"/>
        </w:rPr>
        <w:t>ụ</w:t>
      </w:r>
      <w:r w:rsidRPr="00C66496">
        <w:rPr>
          <w:color w:val="auto"/>
          <w:sz w:val="22"/>
          <w:szCs w:val="22"/>
          <w:lang w:val="vi-VN"/>
        </w:rPr>
        <w:t xml:space="preserve"> trên bi</w:t>
      </w:r>
      <w:r w:rsidRPr="00C66496">
        <w:rPr>
          <w:color w:val="auto"/>
          <w:sz w:val="22"/>
          <w:szCs w:val="22"/>
          <w:lang w:val="vi-VN"/>
        </w:rPr>
        <w:t>ể</w:t>
      </w:r>
      <w:r w:rsidRPr="00C66496">
        <w:rPr>
          <w:color w:val="auto"/>
          <w:sz w:val="22"/>
          <w:szCs w:val="22"/>
          <w:lang w:val="vi-VN"/>
        </w:rPr>
        <w:t xml:space="preserve">n. </w:t>
      </w:r>
    </w:p>
    <w:p w:rsidR="00FE7FAC" w:rsidRPr="00C66496" w:rsidRDefault="00341CCD">
      <w:pPr>
        <w:pStyle w:val="Heading1"/>
        <w:tabs>
          <w:tab w:val="left" w:pos="851"/>
          <w:tab w:val="left" w:pos="993"/>
          <w:tab w:val="left" w:pos="1276"/>
        </w:tabs>
        <w:spacing w:before="0" w:beforeAutospacing="0" w:after="0" w:afterAutospacing="0"/>
        <w:ind w:firstLine="284"/>
        <w:jc w:val="both"/>
        <w:rPr>
          <w:b w:val="0"/>
          <w:sz w:val="22"/>
          <w:szCs w:val="22"/>
          <w:lang w:val="vi-VN"/>
        </w:rPr>
      </w:pPr>
      <w:bookmarkStart w:id="89" w:name="_Toc177480142"/>
      <w:bookmarkStart w:id="90" w:name="_Toc170161046"/>
      <w:bookmarkStart w:id="91" w:name="_Toc173838697"/>
      <w:bookmarkStart w:id="92" w:name="_Toc156773105"/>
      <w:bookmarkStart w:id="93" w:name="_Toc183899440"/>
      <w:bookmarkStart w:id="94" w:name="_Toc183961660"/>
      <w:bookmarkStart w:id="95" w:name="_Toc184460503"/>
      <w:bookmarkStart w:id="96" w:name="_Toc183900149"/>
      <w:bookmarkStart w:id="97" w:name="_Toc182315835"/>
      <w:bookmarkStart w:id="98" w:name="_Toc181830897"/>
      <w:bookmarkStart w:id="99" w:name="_Toc183900288"/>
      <w:bookmarkStart w:id="100" w:name="_Hlk182775561"/>
      <w:r w:rsidRPr="00C66496">
        <w:rPr>
          <w:sz w:val="22"/>
          <w:szCs w:val="22"/>
          <w:lang w:val="vi-VN"/>
        </w:rPr>
        <w:t xml:space="preserve">8. </w:t>
      </w:r>
      <w:bookmarkEnd w:id="89"/>
      <w:bookmarkEnd w:id="90"/>
      <w:bookmarkEnd w:id="91"/>
      <w:bookmarkEnd w:id="92"/>
      <w:r w:rsidRPr="00C66496">
        <w:rPr>
          <w:sz w:val="22"/>
          <w:szCs w:val="22"/>
          <w:lang w:val="vi-VN"/>
        </w:rPr>
        <w:t>Kết cấu của luận án</w:t>
      </w:r>
      <w:bookmarkEnd w:id="93"/>
      <w:bookmarkEnd w:id="94"/>
      <w:bookmarkEnd w:id="95"/>
      <w:bookmarkEnd w:id="96"/>
      <w:bookmarkEnd w:id="97"/>
      <w:bookmarkEnd w:id="98"/>
      <w:bookmarkEnd w:id="99"/>
    </w:p>
    <w:bookmarkEnd w:id="100"/>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Đ</w:t>
      </w:r>
      <w:r w:rsidRPr="00C66496">
        <w:rPr>
          <w:color w:val="auto"/>
          <w:sz w:val="22"/>
          <w:szCs w:val="22"/>
          <w:lang w:val="vi-VN"/>
        </w:rPr>
        <w:t>ể</w:t>
      </w:r>
      <w:r w:rsidRPr="00C66496">
        <w:rPr>
          <w:color w:val="auto"/>
          <w:sz w:val="22"/>
          <w:szCs w:val="22"/>
          <w:lang w:val="vi-VN"/>
        </w:rPr>
        <w:t xml:space="preserve">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các nhi</w:t>
      </w:r>
      <w:r w:rsidRPr="00C66496">
        <w:rPr>
          <w:color w:val="auto"/>
          <w:sz w:val="22"/>
          <w:szCs w:val="22"/>
          <w:lang w:val="vi-VN"/>
        </w:rPr>
        <w:t>ệ</w:t>
      </w:r>
      <w:r w:rsidRPr="00C66496">
        <w:rPr>
          <w:color w:val="auto"/>
          <w:sz w:val="22"/>
          <w:szCs w:val="22"/>
          <w:lang w:val="vi-VN"/>
        </w:rPr>
        <w:t>m v</w:t>
      </w:r>
      <w:r w:rsidRPr="00C66496">
        <w:rPr>
          <w:color w:val="auto"/>
          <w:sz w:val="22"/>
          <w:szCs w:val="22"/>
          <w:lang w:val="vi-VN"/>
        </w:rPr>
        <w:t>ụ</w:t>
      </w:r>
      <w:r w:rsidRPr="00C66496">
        <w:rPr>
          <w:color w:val="auto"/>
          <w:sz w:val="22"/>
          <w:szCs w:val="22"/>
          <w:lang w:val="vi-VN"/>
        </w:rPr>
        <w:t xml:space="preserve"> đ</w:t>
      </w:r>
      <w:r w:rsidRPr="00C66496">
        <w:rPr>
          <w:color w:val="auto"/>
          <w:sz w:val="22"/>
          <w:szCs w:val="22"/>
          <w:lang w:val="vi-VN"/>
        </w:rPr>
        <w:t>ặ</w:t>
      </w:r>
      <w:r w:rsidRPr="00C66496">
        <w:rPr>
          <w:color w:val="auto"/>
          <w:sz w:val="22"/>
          <w:szCs w:val="22"/>
          <w:lang w:val="vi-VN"/>
        </w:rPr>
        <w:t>t ra, ngoài ph</w:t>
      </w:r>
      <w:r w:rsidRPr="00C66496">
        <w:rPr>
          <w:color w:val="auto"/>
          <w:sz w:val="22"/>
          <w:szCs w:val="22"/>
          <w:lang w:val="vi-VN"/>
        </w:rPr>
        <w:t>ầ</w:t>
      </w:r>
      <w:r w:rsidRPr="00C66496">
        <w:rPr>
          <w:color w:val="auto"/>
          <w:sz w:val="22"/>
          <w:szCs w:val="22"/>
          <w:lang w:val="vi-VN"/>
        </w:rPr>
        <w:t>n Ph</w:t>
      </w:r>
      <w:r w:rsidRPr="00C66496">
        <w:rPr>
          <w:color w:val="auto"/>
          <w:sz w:val="22"/>
          <w:szCs w:val="22"/>
          <w:lang w:val="vi-VN"/>
        </w:rPr>
        <w:t>ầ</w:t>
      </w:r>
      <w:r w:rsidRPr="00C66496">
        <w:rPr>
          <w:color w:val="auto"/>
          <w:sz w:val="22"/>
          <w:szCs w:val="22"/>
          <w:lang w:val="vi-VN"/>
        </w:rPr>
        <w:t>n m</w:t>
      </w:r>
      <w:r w:rsidRPr="00C66496">
        <w:rPr>
          <w:color w:val="auto"/>
          <w:sz w:val="22"/>
          <w:szCs w:val="22"/>
          <w:lang w:val="vi-VN"/>
        </w:rPr>
        <w:t>ở</w:t>
      </w:r>
      <w:r w:rsidRPr="00C66496">
        <w:rPr>
          <w:color w:val="auto"/>
          <w:sz w:val="22"/>
          <w:szCs w:val="22"/>
          <w:lang w:val="vi-VN"/>
        </w:rPr>
        <w:t xml:space="preserve"> đ</w:t>
      </w:r>
      <w:r w:rsidRPr="00C66496">
        <w:rPr>
          <w:color w:val="auto"/>
          <w:sz w:val="22"/>
          <w:szCs w:val="22"/>
          <w:lang w:val="vi-VN"/>
        </w:rPr>
        <w:t>ầ</w:t>
      </w:r>
      <w:r w:rsidRPr="00C66496">
        <w:rPr>
          <w:color w:val="auto"/>
          <w:sz w:val="22"/>
          <w:szCs w:val="22"/>
          <w:lang w:val="vi-VN"/>
        </w:rPr>
        <w:t>u, lu</w:t>
      </w:r>
      <w:r w:rsidRPr="00C66496">
        <w:rPr>
          <w:color w:val="auto"/>
          <w:sz w:val="22"/>
          <w:szCs w:val="22"/>
          <w:lang w:val="vi-VN"/>
        </w:rPr>
        <w:t>ậ</w:t>
      </w:r>
      <w:r w:rsidRPr="00C66496">
        <w:rPr>
          <w:color w:val="auto"/>
          <w:sz w:val="22"/>
          <w:szCs w:val="22"/>
          <w:lang w:val="vi-VN"/>
        </w:rPr>
        <w:t>n án đư</w:t>
      </w:r>
      <w:r w:rsidRPr="00C66496">
        <w:rPr>
          <w:color w:val="auto"/>
          <w:sz w:val="22"/>
          <w:szCs w:val="22"/>
          <w:lang w:val="vi-VN"/>
        </w:rPr>
        <w:t>ợ</w:t>
      </w:r>
      <w:r w:rsidRPr="00C66496">
        <w:rPr>
          <w:color w:val="auto"/>
          <w:sz w:val="22"/>
          <w:szCs w:val="22"/>
          <w:lang w:val="vi-VN"/>
        </w:rPr>
        <w:t>c d</w:t>
      </w:r>
      <w:r w:rsidRPr="00C66496">
        <w:rPr>
          <w:color w:val="auto"/>
          <w:sz w:val="22"/>
          <w:szCs w:val="22"/>
          <w:lang w:val="vi-VN"/>
        </w:rPr>
        <w:t>ự</w:t>
      </w:r>
      <w:r w:rsidRPr="00C66496">
        <w:rPr>
          <w:color w:val="auto"/>
          <w:sz w:val="22"/>
          <w:szCs w:val="22"/>
          <w:lang w:val="vi-VN"/>
        </w:rPr>
        <w:t xml:space="preserve"> ki</w:t>
      </w:r>
      <w:r w:rsidRPr="00C66496">
        <w:rPr>
          <w:color w:val="auto"/>
          <w:sz w:val="22"/>
          <w:szCs w:val="22"/>
          <w:lang w:val="vi-VN"/>
        </w:rPr>
        <w:t>ế</w:t>
      </w:r>
      <w:r w:rsidRPr="00C66496">
        <w:rPr>
          <w:color w:val="auto"/>
          <w:sz w:val="22"/>
          <w:szCs w:val="22"/>
          <w:lang w:val="vi-VN"/>
        </w:rPr>
        <w:t>n b</w:t>
      </w:r>
      <w:r w:rsidRPr="00C66496">
        <w:rPr>
          <w:color w:val="auto"/>
          <w:sz w:val="22"/>
          <w:szCs w:val="22"/>
          <w:lang w:val="vi-VN"/>
        </w:rPr>
        <w:t>ố</w:t>
      </w:r>
      <w:r w:rsidRPr="00C66496">
        <w:rPr>
          <w:color w:val="auto"/>
          <w:sz w:val="22"/>
          <w:szCs w:val="22"/>
          <w:lang w:val="vi-VN"/>
        </w:rPr>
        <w:t xml:space="preserve"> c</w:t>
      </w:r>
      <w:r w:rsidRPr="00C66496">
        <w:rPr>
          <w:color w:val="auto"/>
          <w:sz w:val="22"/>
          <w:szCs w:val="22"/>
          <w:lang w:val="vi-VN"/>
        </w:rPr>
        <w:t>ụ</w:t>
      </w:r>
      <w:r w:rsidRPr="00C66496">
        <w:rPr>
          <w:color w:val="auto"/>
          <w:sz w:val="22"/>
          <w:szCs w:val="22"/>
          <w:lang w:val="vi-VN"/>
        </w:rPr>
        <w:t>c thành 3 chương, c</w:t>
      </w:r>
      <w:r w:rsidRPr="00C66496">
        <w:rPr>
          <w:color w:val="auto"/>
          <w:sz w:val="22"/>
          <w:szCs w:val="22"/>
          <w:lang w:val="vi-VN"/>
        </w:rPr>
        <w:t>ụ</w:t>
      </w:r>
      <w:r w:rsidRPr="00C66496">
        <w:rPr>
          <w:color w:val="auto"/>
          <w:sz w:val="22"/>
          <w:szCs w:val="22"/>
          <w:lang w:val="vi-VN"/>
        </w:rPr>
        <w:t xml:space="preserve"> th</w:t>
      </w:r>
      <w:r w:rsidRPr="00C66496">
        <w:rPr>
          <w:color w:val="auto"/>
          <w:sz w:val="22"/>
          <w:szCs w:val="22"/>
          <w:lang w:val="vi-VN"/>
        </w:rPr>
        <w:t>ể</w:t>
      </w:r>
      <w:r w:rsidRPr="00C66496">
        <w:rPr>
          <w:color w:val="auto"/>
          <w:sz w:val="22"/>
          <w:szCs w:val="22"/>
          <w:lang w:val="vi-VN"/>
        </w:rPr>
        <w:t xml:space="preserve"> như sau: </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Chương 1: Lý lu</w:t>
      </w:r>
      <w:r w:rsidRPr="00C66496">
        <w:rPr>
          <w:color w:val="auto"/>
          <w:sz w:val="22"/>
          <w:szCs w:val="22"/>
          <w:lang w:val="vi-VN"/>
        </w:rPr>
        <w:t>ậ</w:t>
      </w:r>
      <w:r w:rsidRPr="00C66496">
        <w:rPr>
          <w:color w:val="auto"/>
          <w:sz w:val="22"/>
          <w:szCs w:val="22"/>
          <w:lang w:val="vi-VN"/>
        </w:rPr>
        <w:t>n v</w:t>
      </w:r>
      <w:r w:rsidRPr="00C66496">
        <w:rPr>
          <w:color w:val="auto"/>
          <w:sz w:val="22"/>
          <w:szCs w:val="22"/>
          <w:lang w:val="vi-VN"/>
        </w:rPr>
        <w:t>ề</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c</w:t>
      </w:r>
      <w:r w:rsidRPr="00C66496">
        <w:rPr>
          <w:color w:val="auto"/>
          <w:sz w:val="22"/>
          <w:szCs w:val="22"/>
          <w:lang w:val="vi-VN"/>
        </w:rPr>
        <w:t>ủ</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trong th</w:t>
      </w:r>
      <w:r w:rsidRPr="00C66496">
        <w:rPr>
          <w:color w:val="auto"/>
          <w:sz w:val="22"/>
          <w:szCs w:val="22"/>
          <w:lang w:val="vi-VN"/>
        </w:rPr>
        <w:t>ự</w:t>
      </w:r>
      <w:r w:rsidRPr="00C66496">
        <w:rPr>
          <w:color w:val="auto"/>
          <w:sz w:val="22"/>
          <w:szCs w:val="22"/>
          <w:lang w:val="vi-VN"/>
        </w:rPr>
        <w:t>c</w:t>
      </w:r>
      <w:r w:rsidRPr="00C66496">
        <w:rPr>
          <w:color w:val="auto"/>
          <w:sz w:val="22"/>
          <w:szCs w:val="22"/>
          <w:lang w:val="vi-VN"/>
        </w:rPr>
        <w:t xml:space="preserve">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Chương 2: Th</w:t>
      </w:r>
      <w:r w:rsidRPr="00C66496">
        <w:rPr>
          <w:color w:val="auto"/>
          <w:sz w:val="22"/>
          <w:szCs w:val="22"/>
          <w:lang w:val="vi-VN"/>
        </w:rPr>
        <w:t>ự</w:t>
      </w:r>
      <w:r w:rsidRPr="00C66496">
        <w:rPr>
          <w:color w:val="auto"/>
          <w:sz w:val="22"/>
          <w:szCs w:val="22"/>
          <w:lang w:val="vi-VN"/>
        </w:rPr>
        <w:t>c tr</w:t>
      </w:r>
      <w:r w:rsidRPr="00C66496">
        <w:rPr>
          <w:color w:val="auto"/>
          <w:sz w:val="22"/>
          <w:szCs w:val="22"/>
          <w:lang w:val="vi-VN"/>
        </w:rPr>
        <w:t>ạ</w:t>
      </w:r>
      <w:r w:rsidRPr="00C66496">
        <w:rPr>
          <w:color w:val="auto"/>
          <w:sz w:val="22"/>
          <w:szCs w:val="22"/>
          <w:lang w:val="vi-VN"/>
        </w:rPr>
        <w:t>ng h</w:t>
      </w:r>
      <w:r w:rsidRPr="00C66496">
        <w:rPr>
          <w:color w:val="auto"/>
          <w:sz w:val="22"/>
          <w:szCs w:val="22"/>
          <w:lang w:val="vi-VN"/>
        </w:rPr>
        <w:t>ợ</w:t>
      </w:r>
      <w:r w:rsidRPr="00C66496">
        <w:rPr>
          <w:color w:val="auto"/>
          <w:sz w:val="22"/>
          <w:szCs w:val="22"/>
          <w:lang w:val="vi-VN"/>
        </w:rPr>
        <w:t>p tác c</w:t>
      </w:r>
      <w:r w:rsidRPr="00C66496">
        <w:rPr>
          <w:color w:val="auto"/>
          <w:sz w:val="22"/>
          <w:szCs w:val="22"/>
          <w:lang w:val="vi-VN"/>
        </w:rPr>
        <w:t>ủ</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các qu</w:t>
      </w:r>
      <w:r w:rsidRPr="00C66496">
        <w:rPr>
          <w:color w:val="auto"/>
          <w:sz w:val="22"/>
          <w:szCs w:val="22"/>
          <w:lang w:val="vi-VN"/>
        </w:rPr>
        <w:t>ố</w:t>
      </w:r>
      <w:r w:rsidRPr="00C66496">
        <w:rPr>
          <w:color w:val="auto"/>
          <w:sz w:val="22"/>
          <w:szCs w:val="22"/>
          <w:lang w:val="vi-VN"/>
        </w:rPr>
        <w:t>c gia Đông Nam Á trong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m trên bi</w:t>
      </w:r>
      <w:r w:rsidRPr="00C66496">
        <w:rPr>
          <w:color w:val="auto"/>
          <w:sz w:val="22"/>
          <w:szCs w:val="22"/>
          <w:lang w:val="vi-VN"/>
        </w:rPr>
        <w:t>ể</w:t>
      </w:r>
      <w:r w:rsidRPr="00C66496">
        <w:rPr>
          <w:color w:val="auto"/>
          <w:sz w:val="22"/>
          <w:szCs w:val="22"/>
          <w:lang w:val="vi-VN"/>
        </w:rPr>
        <w:t>n</w:t>
      </w:r>
    </w:p>
    <w:p w:rsidR="00FE7FAC" w:rsidRPr="00C66496" w:rsidRDefault="00341CCD">
      <w:pPr>
        <w:pStyle w:val="BodyText"/>
        <w:tabs>
          <w:tab w:val="left" w:pos="851"/>
          <w:tab w:val="left" w:pos="993"/>
          <w:tab w:val="left" w:pos="1276"/>
        </w:tabs>
        <w:spacing w:line="240" w:lineRule="auto"/>
        <w:ind w:firstLine="284"/>
        <w:rPr>
          <w:color w:val="auto"/>
          <w:sz w:val="22"/>
          <w:szCs w:val="22"/>
          <w:lang w:val="vi-VN"/>
        </w:rPr>
      </w:pPr>
      <w:r w:rsidRPr="00C66496">
        <w:rPr>
          <w:color w:val="auto"/>
          <w:sz w:val="22"/>
          <w:szCs w:val="22"/>
          <w:lang w:val="vi-VN"/>
        </w:rPr>
        <w:t>Chương 3: Phương hư</w:t>
      </w:r>
      <w:r w:rsidRPr="00C66496">
        <w:rPr>
          <w:color w:val="auto"/>
          <w:sz w:val="22"/>
          <w:szCs w:val="22"/>
          <w:lang w:val="vi-VN"/>
        </w:rPr>
        <w:t>ớ</w:t>
      </w:r>
      <w:r w:rsidRPr="00C66496">
        <w:rPr>
          <w:color w:val="auto"/>
          <w:sz w:val="22"/>
          <w:szCs w:val="22"/>
          <w:lang w:val="vi-VN"/>
        </w:rPr>
        <w:t>ng và gi</w:t>
      </w:r>
      <w:r w:rsidRPr="00C66496">
        <w:rPr>
          <w:color w:val="auto"/>
          <w:sz w:val="22"/>
          <w:szCs w:val="22"/>
          <w:lang w:val="vi-VN"/>
        </w:rPr>
        <w:t>ả</w:t>
      </w:r>
      <w:r w:rsidRPr="00C66496">
        <w:rPr>
          <w:color w:val="auto"/>
          <w:sz w:val="22"/>
          <w:szCs w:val="22"/>
          <w:lang w:val="vi-VN"/>
        </w:rPr>
        <w:t>i pháp nâng cao hi</w:t>
      </w:r>
      <w:r w:rsidRPr="00C66496">
        <w:rPr>
          <w:color w:val="auto"/>
          <w:sz w:val="22"/>
          <w:szCs w:val="22"/>
          <w:lang w:val="vi-VN"/>
        </w:rPr>
        <w:t>ệ</w:t>
      </w:r>
      <w:r w:rsidRPr="00C66496">
        <w:rPr>
          <w:color w:val="auto"/>
          <w:sz w:val="22"/>
          <w:szCs w:val="22"/>
          <w:lang w:val="vi-VN"/>
        </w:rPr>
        <w:t>u qu</w:t>
      </w:r>
      <w:r w:rsidRPr="00C66496">
        <w:rPr>
          <w:color w:val="auto"/>
          <w:sz w:val="22"/>
          <w:szCs w:val="22"/>
          <w:lang w:val="vi-VN"/>
        </w:rPr>
        <w:t>ả</w:t>
      </w:r>
      <w:r w:rsidRPr="00C66496">
        <w:rPr>
          <w:color w:val="auto"/>
          <w:sz w:val="22"/>
          <w:szCs w:val="22"/>
          <w:lang w:val="vi-VN"/>
        </w:rPr>
        <w:t xml:space="preserve"> h</w:t>
      </w:r>
      <w:r w:rsidRPr="00C66496">
        <w:rPr>
          <w:color w:val="auto"/>
          <w:sz w:val="22"/>
          <w:szCs w:val="22"/>
          <w:lang w:val="vi-VN"/>
        </w:rPr>
        <w:t>ợ</w:t>
      </w:r>
      <w:r w:rsidRPr="00C66496">
        <w:rPr>
          <w:color w:val="auto"/>
          <w:sz w:val="22"/>
          <w:szCs w:val="22"/>
          <w:lang w:val="vi-VN"/>
        </w:rPr>
        <w:t>p tác th</w:t>
      </w:r>
      <w:r w:rsidRPr="00C66496">
        <w:rPr>
          <w:color w:val="auto"/>
          <w:sz w:val="22"/>
          <w:szCs w:val="22"/>
          <w:lang w:val="vi-VN"/>
        </w:rPr>
        <w:t>ự</w:t>
      </w:r>
      <w:r w:rsidRPr="00C66496">
        <w:rPr>
          <w:color w:val="auto"/>
          <w:sz w:val="22"/>
          <w:szCs w:val="22"/>
          <w:lang w:val="vi-VN"/>
        </w:rPr>
        <w:t>c hi</w:t>
      </w:r>
      <w:r w:rsidRPr="00C66496">
        <w:rPr>
          <w:color w:val="auto"/>
          <w:sz w:val="22"/>
          <w:szCs w:val="22"/>
          <w:lang w:val="vi-VN"/>
        </w:rPr>
        <w:t>ệ</w:t>
      </w:r>
      <w:r w:rsidRPr="00C66496">
        <w:rPr>
          <w:color w:val="auto"/>
          <w:sz w:val="22"/>
          <w:szCs w:val="22"/>
          <w:lang w:val="vi-VN"/>
        </w:rPr>
        <w:t>n pháp lu</w:t>
      </w:r>
      <w:r w:rsidRPr="00C66496">
        <w:rPr>
          <w:color w:val="auto"/>
          <w:sz w:val="22"/>
          <w:szCs w:val="22"/>
          <w:lang w:val="vi-VN"/>
        </w:rPr>
        <w:t>ậ</w:t>
      </w:r>
      <w:r w:rsidRPr="00C66496">
        <w:rPr>
          <w:color w:val="auto"/>
          <w:sz w:val="22"/>
          <w:szCs w:val="22"/>
          <w:lang w:val="vi-VN"/>
        </w:rPr>
        <w:t>t qu</w:t>
      </w:r>
      <w:r w:rsidRPr="00C66496">
        <w:rPr>
          <w:color w:val="auto"/>
          <w:sz w:val="22"/>
          <w:szCs w:val="22"/>
          <w:lang w:val="vi-VN"/>
        </w:rPr>
        <w:t>ố</w:t>
      </w:r>
      <w:r w:rsidRPr="00C66496">
        <w:rPr>
          <w:color w:val="auto"/>
          <w:sz w:val="22"/>
          <w:szCs w:val="22"/>
          <w:lang w:val="vi-VN"/>
        </w:rPr>
        <w:t>c t</w:t>
      </w:r>
      <w:r w:rsidRPr="00C66496">
        <w:rPr>
          <w:color w:val="auto"/>
          <w:sz w:val="22"/>
          <w:szCs w:val="22"/>
          <w:lang w:val="vi-VN"/>
        </w:rPr>
        <w:t>ế</w:t>
      </w:r>
      <w:r w:rsidRPr="00C66496">
        <w:rPr>
          <w:color w:val="auto"/>
          <w:sz w:val="22"/>
          <w:szCs w:val="22"/>
          <w:lang w:val="vi-VN"/>
        </w:rPr>
        <w:t xml:space="preserve"> v</w:t>
      </w:r>
      <w:r w:rsidRPr="00C66496">
        <w:rPr>
          <w:color w:val="auto"/>
          <w:sz w:val="22"/>
          <w:szCs w:val="22"/>
          <w:lang w:val="vi-VN"/>
        </w:rPr>
        <w:t>ề</w:t>
      </w:r>
      <w:r w:rsidRPr="00C66496">
        <w:rPr>
          <w:color w:val="auto"/>
          <w:sz w:val="22"/>
          <w:szCs w:val="22"/>
          <w:lang w:val="vi-VN"/>
        </w:rPr>
        <w:t xml:space="preserve"> phòng, ch</w:t>
      </w:r>
      <w:r w:rsidRPr="00C66496">
        <w:rPr>
          <w:color w:val="auto"/>
          <w:sz w:val="22"/>
          <w:szCs w:val="22"/>
          <w:lang w:val="vi-VN"/>
        </w:rPr>
        <w:t>ố</w:t>
      </w:r>
      <w:r w:rsidRPr="00C66496">
        <w:rPr>
          <w:color w:val="auto"/>
          <w:sz w:val="22"/>
          <w:szCs w:val="22"/>
          <w:lang w:val="vi-VN"/>
        </w:rPr>
        <w:t>ng t</w:t>
      </w:r>
      <w:r w:rsidRPr="00C66496">
        <w:rPr>
          <w:color w:val="auto"/>
          <w:sz w:val="22"/>
          <w:szCs w:val="22"/>
          <w:lang w:val="vi-VN"/>
        </w:rPr>
        <w:t>ộ</w:t>
      </w:r>
      <w:r w:rsidRPr="00C66496">
        <w:rPr>
          <w:color w:val="auto"/>
          <w:sz w:val="22"/>
          <w:szCs w:val="22"/>
          <w:lang w:val="vi-VN"/>
        </w:rPr>
        <w:t>i ph</w:t>
      </w:r>
      <w:r w:rsidRPr="00C66496">
        <w:rPr>
          <w:color w:val="auto"/>
          <w:sz w:val="22"/>
          <w:szCs w:val="22"/>
          <w:lang w:val="vi-VN"/>
        </w:rPr>
        <w:t>ạ</w:t>
      </w:r>
      <w:r w:rsidRPr="00C66496">
        <w:rPr>
          <w:color w:val="auto"/>
          <w:sz w:val="22"/>
          <w:szCs w:val="22"/>
          <w:lang w:val="vi-VN"/>
        </w:rPr>
        <w:t xml:space="preserve">m </w:t>
      </w:r>
      <w:r w:rsidRPr="00C66496">
        <w:rPr>
          <w:color w:val="auto"/>
          <w:sz w:val="22"/>
          <w:szCs w:val="22"/>
          <w:lang w:val="vi-VN"/>
        </w:rPr>
        <w:lastRenderedPageBreak/>
        <w:t>trên bi</w:t>
      </w:r>
      <w:r w:rsidRPr="00C66496">
        <w:rPr>
          <w:color w:val="auto"/>
          <w:sz w:val="22"/>
          <w:szCs w:val="22"/>
          <w:lang w:val="vi-VN"/>
        </w:rPr>
        <w:t>ể</w:t>
      </w:r>
      <w:r w:rsidRPr="00C66496">
        <w:rPr>
          <w:color w:val="auto"/>
          <w:sz w:val="22"/>
          <w:szCs w:val="22"/>
          <w:lang w:val="vi-VN"/>
        </w:rPr>
        <w:t>n c</w:t>
      </w:r>
      <w:r w:rsidRPr="00C66496">
        <w:rPr>
          <w:color w:val="auto"/>
          <w:sz w:val="22"/>
          <w:szCs w:val="22"/>
          <w:lang w:val="vi-VN"/>
        </w:rPr>
        <w:t>ủ</w:t>
      </w:r>
      <w:r w:rsidRPr="00C66496">
        <w:rPr>
          <w:color w:val="auto"/>
          <w:sz w:val="22"/>
          <w:szCs w:val="22"/>
          <w:lang w:val="vi-VN"/>
        </w:rPr>
        <w:t>a l</w:t>
      </w:r>
      <w:r w:rsidRPr="00C66496">
        <w:rPr>
          <w:color w:val="auto"/>
          <w:sz w:val="22"/>
          <w:szCs w:val="22"/>
          <w:lang w:val="vi-VN"/>
        </w:rPr>
        <w:t>ự</w:t>
      </w:r>
      <w:r w:rsidRPr="00C66496">
        <w:rPr>
          <w:color w:val="auto"/>
          <w:sz w:val="22"/>
          <w:szCs w:val="22"/>
          <w:lang w:val="vi-VN"/>
        </w:rPr>
        <w:t>c lư</w:t>
      </w:r>
      <w:r w:rsidRPr="00C66496">
        <w:rPr>
          <w:color w:val="auto"/>
          <w:sz w:val="22"/>
          <w:szCs w:val="22"/>
          <w:lang w:val="vi-VN"/>
        </w:rPr>
        <w:t>ợ</w:t>
      </w:r>
      <w:r w:rsidRPr="00C66496">
        <w:rPr>
          <w:color w:val="auto"/>
          <w:sz w:val="22"/>
          <w:szCs w:val="22"/>
          <w:lang w:val="vi-VN"/>
        </w:rPr>
        <w:t>ng C</w:t>
      </w:r>
      <w:r w:rsidRPr="00C66496">
        <w:rPr>
          <w:color w:val="auto"/>
          <w:sz w:val="22"/>
          <w:szCs w:val="22"/>
          <w:lang w:val="vi-VN"/>
        </w:rPr>
        <w:t>ả</w:t>
      </w:r>
      <w:r w:rsidRPr="00C66496">
        <w:rPr>
          <w:color w:val="auto"/>
          <w:sz w:val="22"/>
          <w:szCs w:val="22"/>
          <w:lang w:val="vi-VN"/>
        </w:rPr>
        <w:t>nh sát bi</w:t>
      </w:r>
      <w:r w:rsidRPr="00C66496">
        <w:rPr>
          <w:color w:val="auto"/>
          <w:sz w:val="22"/>
          <w:szCs w:val="22"/>
          <w:lang w:val="vi-VN"/>
        </w:rPr>
        <w:t>ể</w:t>
      </w:r>
      <w:r w:rsidRPr="00C66496">
        <w:rPr>
          <w:color w:val="auto"/>
          <w:sz w:val="22"/>
          <w:szCs w:val="22"/>
          <w:lang w:val="vi-VN"/>
        </w:rPr>
        <w:t>n các qu</w:t>
      </w:r>
      <w:r w:rsidRPr="00C66496">
        <w:rPr>
          <w:color w:val="auto"/>
          <w:sz w:val="22"/>
          <w:szCs w:val="22"/>
          <w:lang w:val="vi-VN"/>
        </w:rPr>
        <w:t>ố</w:t>
      </w:r>
      <w:r w:rsidRPr="00C66496">
        <w:rPr>
          <w:color w:val="auto"/>
          <w:sz w:val="22"/>
          <w:szCs w:val="22"/>
          <w:lang w:val="vi-VN"/>
        </w:rPr>
        <w:t>c gia Đông Nam Á</w:t>
      </w:r>
    </w:p>
    <w:p w:rsidR="00FE7FAC" w:rsidRPr="00C66496" w:rsidRDefault="00FE7FAC">
      <w:pPr>
        <w:rPr>
          <w:rFonts w:ascii="Times New Roman" w:hAnsi="Times New Roman" w:cs="Times New Roman"/>
          <w:lang w:val="vi-VN"/>
        </w:rPr>
      </w:pPr>
      <w:bookmarkStart w:id="101" w:name="_Toc177480156"/>
    </w:p>
    <w:p w:rsidR="00FE7FAC" w:rsidRPr="00C66496" w:rsidRDefault="00341CCD">
      <w:pPr>
        <w:jc w:val="center"/>
        <w:rPr>
          <w:rFonts w:ascii="Times New Roman" w:eastAsia="Times New Roman" w:hAnsi="Times New Roman" w:cs="Times New Roman"/>
          <w:b/>
          <w:bCs/>
          <w:kern w:val="36"/>
          <w:lang w:val="vi-VN"/>
        </w:rPr>
      </w:pPr>
      <w:bookmarkStart w:id="102" w:name="_Toc183899441"/>
      <w:bookmarkStart w:id="103" w:name="_Toc183900289"/>
      <w:bookmarkStart w:id="104" w:name="_Toc183900150"/>
      <w:bookmarkStart w:id="105" w:name="_Toc184460504"/>
      <w:r w:rsidRPr="00C66496">
        <w:rPr>
          <w:rFonts w:ascii="Times New Roman" w:hAnsi="Times New Roman" w:cs="Times New Roman"/>
          <w:b/>
          <w:lang w:val="vi-VN"/>
        </w:rPr>
        <w:t xml:space="preserve">CHƯƠNG </w:t>
      </w:r>
      <w:bookmarkEnd w:id="101"/>
      <w:r w:rsidRPr="00C66496">
        <w:rPr>
          <w:rFonts w:ascii="Times New Roman" w:hAnsi="Times New Roman" w:cs="Times New Roman"/>
          <w:b/>
          <w:lang w:val="vi-VN"/>
        </w:rPr>
        <w:t>1</w:t>
      </w:r>
      <w:bookmarkEnd w:id="102"/>
      <w:bookmarkEnd w:id="103"/>
      <w:bookmarkEnd w:id="104"/>
      <w:r w:rsidRPr="00C66496">
        <w:rPr>
          <w:rFonts w:ascii="Times New Roman" w:hAnsi="Times New Roman" w:cs="Times New Roman"/>
          <w:b/>
          <w:lang w:val="vi-VN"/>
        </w:rPr>
        <w:t>:</w:t>
      </w:r>
      <w:bookmarkEnd w:id="105"/>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bookmarkStart w:id="106" w:name="_Toc183900151"/>
      <w:bookmarkStart w:id="107" w:name="_Toc183900290"/>
      <w:bookmarkStart w:id="108" w:name="_Toc183899442"/>
      <w:bookmarkStart w:id="109" w:name="_Toc183961662"/>
      <w:bookmarkStart w:id="110" w:name="_Toc184460505"/>
      <w:bookmarkStart w:id="111" w:name="_Toc173838710"/>
      <w:bookmarkStart w:id="112" w:name="_Toc177480157"/>
      <w:r w:rsidRPr="00C66496">
        <w:rPr>
          <w:sz w:val="22"/>
          <w:szCs w:val="22"/>
          <w:lang w:val="vi-VN"/>
        </w:rPr>
        <w:t>LÝ LUẬN VỀ</w:t>
      </w:r>
      <w:bookmarkStart w:id="113" w:name="_Toc183900152"/>
      <w:bookmarkStart w:id="114" w:name="_Toc183899443"/>
      <w:bookmarkStart w:id="115" w:name="_Toc183900291"/>
      <w:bookmarkEnd w:id="106"/>
      <w:bookmarkEnd w:id="107"/>
      <w:bookmarkEnd w:id="108"/>
      <w:r w:rsidRPr="00C66496">
        <w:rPr>
          <w:sz w:val="22"/>
          <w:szCs w:val="22"/>
          <w:lang w:val="vi-VN"/>
        </w:rPr>
        <w:t xml:space="preserve"> HỢP TÁC THỰC HIỆN PHÁP LUẬT </w:t>
      </w:r>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r w:rsidRPr="00C66496">
        <w:rPr>
          <w:sz w:val="22"/>
          <w:szCs w:val="22"/>
          <w:lang w:val="vi-VN"/>
        </w:rPr>
        <w:t>QUỐC TẾ VỀ PHÒNG, CHỐNG TỘI PHẠM TRÊN BIỂN CỦA LỰC LƯỢNG</w:t>
      </w:r>
      <w:bookmarkEnd w:id="109"/>
      <w:bookmarkEnd w:id="110"/>
      <w:r w:rsidRPr="00C66496">
        <w:rPr>
          <w:sz w:val="22"/>
          <w:szCs w:val="22"/>
          <w:lang w:val="vi-VN"/>
        </w:rPr>
        <w:t xml:space="preserve"> </w:t>
      </w:r>
      <w:bookmarkStart w:id="116" w:name="_Toc183961663"/>
      <w:bookmarkStart w:id="117" w:name="_Toc184460506"/>
      <w:r w:rsidRPr="00C66496">
        <w:rPr>
          <w:sz w:val="22"/>
          <w:szCs w:val="22"/>
        </w:rPr>
        <w:t xml:space="preserve"> </w:t>
      </w:r>
      <w:r w:rsidRPr="00C66496">
        <w:rPr>
          <w:sz w:val="22"/>
          <w:szCs w:val="22"/>
          <w:lang w:val="vi-VN"/>
        </w:rPr>
        <w:t>CẢNH SÁT BIỂN CÁC</w:t>
      </w:r>
      <w:r w:rsidRPr="00C66496">
        <w:rPr>
          <w:sz w:val="22"/>
          <w:szCs w:val="22"/>
          <w:lang w:val="vi-VN"/>
        </w:rPr>
        <w:t xml:space="preserve"> QUỐC GIA ĐÔNG NAM Á</w:t>
      </w:r>
      <w:bookmarkEnd w:id="113"/>
      <w:bookmarkEnd w:id="114"/>
      <w:bookmarkEnd w:id="115"/>
      <w:bookmarkEnd w:id="116"/>
      <w:bookmarkEnd w:id="117"/>
    </w:p>
    <w:bookmarkEnd w:id="111"/>
    <w:bookmarkEnd w:id="112"/>
    <w:p w:rsidR="00FE7FAC" w:rsidRPr="00C66496" w:rsidRDefault="00FE7FAC">
      <w:pPr>
        <w:pStyle w:val="Heading1"/>
        <w:tabs>
          <w:tab w:val="left" w:pos="851"/>
          <w:tab w:val="left" w:pos="993"/>
          <w:tab w:val="left" w:pos="1276"/>
        </w:tabs>
        <w:spacing w:before="0" w:beforeAutospacing="0" w:after="0" w:afterAutospacing="0"/>
        <w:ind w:firstLine="284"/>
        <w:jc w:val="center"/>
        <w:rPr>
          <w:sz w:val="22"/>
          <w:szCs w:val="22"/>
          <w:lang w:val="vi-VN"/>
        </w:rPr>
      </w:pPr>
    </w:p>
    <w:p w:rsidR="00FE7FAC" w:rsidRPr="00C66496" w:rsidRDefault="00341CCD">
      <w:pPr>
        <w:pStyle w:val="Heading2"/>
        <w:tabs>
          <w:tab w:val="left" w:pos="851"/>
          <w:tab w:val="left" w:pos="993"/>
          <w:tab w:val="left" w:pos="1276"/>
        </w:tabs>
        <w:spacing w:before="0"/>
        <w:ind w:firstLine="284"/>
        <w:jc w:val="both"/>
        <w:rPr>
          <w:rFonts w:ascii="Times New Roman" w:hAnsi="Times New Roman" w:cs="Times New Roman"/>
          <w:b/>
          <w:color w:val="auto"/>
          <w:sz w:val="22"/>
          <w:szCs w:val="22"/>
          <w:lang w:val="vi-VN"/>
        </w:rPr>
      </w:pPr>
      <w:bookmarkStart w:id="118" w:name="_Toc184460507"/>
      <w:bookmarkStart w:id="119" w:name="_Toc173838711"/>
      <w:bookmarkStart w:id="120" w:name="_Toc177480159"/>
      <w:r w:rsidRPr="00C66496">
        <w:rPr>
          <w:rFonts w:ascii="Times New Roman" w:hAnsi="Times New Roman" w:cs="Times New Roman"/>
          <w:b/>
          <w:color w:val="auto"/>
          <w:sz w:val="22"/>
          <w:szCs w:val="22"/>
          <w:lang w:val="vi-VN"/>
        </w:rPr>
        <w:t>1.1. Khái ni</w:t>
      </w:r>
      <w:r w:rsidRPr="00C66496">
        <w:rPr>
          <w:rFonts w:ascii="Times New Roman" w:hAnsi="Times New Roman" w:cs="Times New Roman"/>
          <w:b/>
          <w:color w:val="auto"/>
          <w:sz w:val="22"/>
          <w:szCs w:val="22"/>
          <w:lang w:val="vi-VN"/>
        </w:rPr>
        <w:t>ệ</w:t>
      </w:r>
      <w:r w:rsidRPr="00C66496">
        <w:rPr>
          <w:rFonts w:ascii="Times New Roman" w:hAnsi="Times New Roman" w:cs="Times New Roman"/>
          <w:b/>
          <w:color w:val="auto"/>
          <w:sz w:val="22"/>
          <w:szCs w:val="22"/>
          <w:lang w:val="vi-VN"/>
        </w:rPr>
        <w:t>m t</w:t>
      </w:r>
      <w:r w:rsidRPr="00C66496">
        <w:rPr>
          <w:rFonts w:ascii="Times New Roman" w:hAnsi="Times New Roman" w:cs="Times New Roman"/>
          <w:b/>
          <w:color w:val="auto"/>
          <w:sz w:val="22"/>
          <w:szCs w:val="22"/>
          <w:lang w:val="vi-VN"/>
        </w:rPr>
        <w:t>ộ</w:t>
      </w:r>
      <w:r w:rsidRPr="00C66496">
        <w:rPr>
          <w:rFonts w:ascii="Times New Roman" w:hAnsi="Times New Roman" w:cs="Times New Roman"/>
          <w:b/>
          <w:color w:val="auto"/>
          <w:sz w:val="22"/>
          <w:szCs w:val="22"/>
          <w:lang w:val="vi-VN"/>
        </w:rPr>
        <w:t>i ph</w:t>
      </w:r>
      <w:r w:rsidRPr="00C66496">
        <w:rPr>
          <w:rFonts w:ascii="Times New Roman" w:hAnsi="Times New Roman" w:cs="Times New Roman"/>
          <w:b/>
          <w:color w:val="auto"/>
          <w:sz w:val="22"/>
          <w:szCs w:val="22"/>
          <w:lang w:val="vi-VN"/>
        </w:rPr>
        <w:t>ạ</w:t>
      </w:r>
      <w:r w:rsidRPr="00C66496">
        <w:rPr>
          <w:rFonts w:ascii="Times New Roman" w:hAnsi="Times New Roman" w:cs="Times New Roman"/>
          <w:b/>
          <w:color w:val="auto"/>
          <w:sz w:val="22"/>
          <w:szCs w:val="22"/>
          <w:lang w:val="vi-VN"/>
        </w:rPr>
        <w:t>m trên bi</w:t>
      </w:r>
      <w:r w:rsidRPr="00C66496">
        <w:rPr>
          <w:rFonts w:ascii="Times New Roman" w:hAnsi="Times New Roman" w:cs="Times New Roman"/>
          <w:b/>
          <w:color w:val="auto"/>
          <w:sz w:val="22"/>
          <w:szCs w:val="22"/>
          <w:lang w:val="vi-VN"/>
        </w:rPr>
        <w:t>ể</w:t>
      </w:r>
      <w:r w:rsidRPr="00C66496">
        <w:rPr>
          <w:rFonts w:ascii="Times New Roman" w:hAnsi="Times New Roman" w:cs="Times New Roman"/>
          <w:b/>
          <w:color w:val="auto"/>
          <w:sz w:val="22"/>
          <w:szCs w:val="22"/>
          <w:lang w:val="vi-VN"/>
        </w:rPr>
        <w:t>n</w:t>
      </w:r>
      <w:bookmarkEnd w:id="118"/>
      <w:bookmarkEnd w:id="119"/>
      <w:bookmarkEnd w:id="120"/>
      <w:r w:rsidRPr="00C66496">
        <w:rPr>
          <w:rFonts w:ascii="Times New Roman" w:hAnsi="Times New Roman" w:cs="Times New Roman"/>
          <w:b/>
          <w:color w:val="auto"/>
          <w:sz w:val="22"/>
          <w:szCs w:val="22"/>
          <w:lang w:val="vi-VN"/>
        </w:rPr>
        <w:t xml:space="preserve"> </w:t>
      </w:r>
    </w:p>
    <w:p w:rsidR="00FE7FAC" w:rsidRPr="00C66496" w:rsidRDefault="00341CCD">
      <w:pPr>
        <w:pStyle w:val="Heading3"/>
        <w:tabs>
          <w:tab w:val="left" w:pos="851"/>
          <w:tab w:val="left" w:pos="993"/>
          <w:tab w:val="left" w:pos="1276"/>
        </w:tabs>
        <w:spacing w:line="240" w:lineRule="auto"/>
        <w:ind w:firstLine="284"/>
        <w:rPr>
          <w:rFonts w:cs="Times New Roman"/>
          <w:b w:val="0"/>
          <w:i w:val="0"/>
          <w:spacing w:val="5"/>
          <w:sz w:val="22"/>
          <w:szCs w:val="22"/>
          <w:lang w:val="vi-VN"/>
        </w:rPr>
      </w:pPr>
      <w:bookmarkStart w:id="121" w:name="_Toc177480160"/>
      <w:bookmarkStart w:id="122" w:name="_Toc184460508"/>
      <w:r w:rsidRPr="00C66496">
        <w:rPr>
          <w:rFonts w:cs="Times New Roman"/>
          <w:spacing w:val="5"/>
          <w:sz w:val="22"/>
          <w:szCs w:val="22"/>
          <w:lang w:val="vi-VN"/>
        </w:rPr>
        <w:t>1.1.</w:t>
      </w:r>
      <w:bookmarkEnd w:id="121"/>
      <w:r w:rsidRPr="00C66496">
        <w:rPr>
          <w:rFonts w:cs="Times New Roman"/>
          <w:spacing w:val="5"/>
          <w:sz w:val="22"/>
          <w:szCs w:val="22"/>
          <w:lang w:val="vi-VN"/>
        </w:rPr>
        <w:t xml:space="preserve">1. </w:t>
      </w:r>
      <w:r w:rsidRPr="00C66496">
        <w:rPr>
          <w:rFonts w:cs="Times New Roman"/>
          <w:sz w:val="22"/>
          <w:szCs w:val="22"/>
          <w:lang w:val="vi-VN"/>
        </w:rPr>
        <w:t>Đ</w:t>
      </w:r>
      <w:r w:rsidRPr="00C66496">
        <w:rPr>
          <w:rFonts w:cs="Times New Roman"/>
          <w:sz w:val="22"/>
          <w:szCs w:val="22"/>
          <w:lang w:val="vi-VN"/>
        </w:rPr>
        <w:t>ị</w:t>
      </w:r>
      <w:r w:rsidRPr="00C66496">
        <w:rPr>
          <w:rFonts w:cs="Times New Roman"/>
          <w:sz w:val="22"/>
          <w:szCs w:val="22"/>
          <w:lang w:val="vi-VN"/>
        </w:rPr>
        <w:t>nh nghĩa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122"/>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Thu</w:t>
      </w:r>
      <w:r w:rsidRPr="00C66496">
        <w:rPr>
          <w:rFonts w:ascii="Times New Roman" w:hAnsi="Times New Roman" w:cs="Times New Roman"/>
          <w:lang w:val="vi-VN"/>
        </w:rPr>
        <w:t>ậ</w:t>
      </w:r>
      <w:r w:rsidRPr="00C66496">
        <w:rPr>
          <w:rFonts w:ascii="Times New Roman" w:hAnsi="Times New Roman" w:cs="Times New Roman"/>
          <w:lang w:val="vi-VN"/>
        </w:rPr>
        <w:t>t ng</w:t>
      </w:r>
      <w:r w:rsidRPr="00C66496">
        <w:rPr>
          <w:rFonts w:ascii="Times New Roman" w:hAnsi="Times New Roman" w:cs="Times New Roman"/>
          <w:lang w:val="vi-VN"/>
        </w:rPr>
        <w:t>ữ</w:t>
      </w:r>
      <w:r w:rsidRPr="00C66496">
        <w:rPr>
          <w:rFonts w:ascii="Times New Roman" w:hAnsi="Times New Roman" w:cs="Times New Roman"/>
          <w:lang w:val="vi-VN"/>
        </w:rPr>
        <w:t xml:space="preserve"> “</w:t>
      </w:r>
      <w:r w:rsidRPr="00C66496">
        <w:rPr>
          <w:rFonts w:ascii="Times New Roman" w:hAnsi="Times New Roman" w:cs="Times New Roman"/>
          <w:i/>
          <w:lang w:val="vi-VN"/>
        </w:rPr>
        <w:t>t</w:t>
      </w:r>
      <w:r w:rsidRPr="00C66496">
        <w:rPr>
          <w:rFonts w:ascii="Times New Roman" w:hAnsi="Times New Roman" w:cs="Times New Roman"/>
          <w:i/>
          <w:lang w:val="vi-VN"/>
        </w:rPr>
        <w:t>ộ</w:t>
      </w:r>
      <w:r w:rsidRPr="00C66496">
        <w:rPr>
          <w:rFonts w:ascii="Times New Roman" w:hAnsi="Times New Roman" w:cs="Times New Roman"/>
          <w:i/>
          <w:lang w:val="vi-VN"/>
        </w:rPr>
        <w:t>i ph</w:t>
      </w:r>
      <w:r w:rsidRPr="00C66496">
        <w:rPr>
          <w:rFonts w:ascii="Times New Roman" w:hAnsi="Times New Roman" w:cs="Times New Roman"/>
          <w:i/>
          <w:lang w:val="vi-VN"/>
        </w:rPr>
        <w:t>ạ</w:t>
      </w:r>
      <w:r w:rsidRPr="00C66496">
        <w:rPr>
          <w:rFonts w:ascii="Times New Roman" w:hAnsi="Times New Roman" w:cs="Times New Roman"/>
          <w:i/>
          <w:lang w:val="vi-VN"/>
        </w:rPr>
        <w:t>m trên bi</w:t>
      </w:r>
      <w:r w:rsidRPr="00C66496">
        <w:rPr>
          <w:rFonts w:ascii="Times New Roman" w:hAnsi="Times New Roman" w:cs="Times New Roman"/>
          <w:i/>
          <w:lang w:val="vi-VN"/>
        </w:rPr>
        <w:t>ể</w:t>
      </w:r>
      <w:r w:rsidRPr="00C66496">
        <w:rPr>
          <w:rFonts w:ascii="Times New Roman" w:hAnsi="Times New Roman" w:cs="Times New Roman"/>
          <w:i/>
          <w:lang w:val="vi-VN"/>
        </w:rPr>
        <w:t>n</w:t>
      </w:r>
      <w:r w:rsidRPr="00C66496">
        <w:rPr>
          <w:rFonts w:ascii="Times New Roman" w:hAnsi="Times New Roman" w:cs="Times New Roman"/>
          <w:lang w:val="vi-VN"/>
        </w:rPr>
        <w:t>” thư</w:t>
      </w:r>
      <w:r w:rsidRPr="00C66496">
        <w:rPr>
          <w:rFonts w:ascii="Times New Roman" w:hAnsi="Times New Roman" w:cs="Times New Roman"/>
          <w:lang w:val="vi-VN"/>
        </w:rPr>
        <w:t>ờ</w:t>
      </w:r>
      <w:r w:rsidRPr="00C66496">
        <w:rPr>
          <w:rFonts w:ascii="Times New Roman" w:hAnsi="Times New Roman" w:cs="Times New Roman"/>
          <w:lang w:val="vi-VN"/>
        </w:rPr>
        <w:t>ng dùng đ</w:t>
      </w:r>
      <w:r w:rsidRPr="00C66496">
        <w:rPr>
          <w:rFonts w:ascii="Times New Roman" w:hAnsi="Times New Roman" w:cs="Times New Roman"/>
          <w:lang w:val="vi-VN"/>
        </w:rPr>
        <w:t>ể</w:t>
      </w:r>
      <w:r w:rsidRPr="00C66496">
        <w:rPr>
          <w:rFonts w:ascii="Times New Roman" w:hAnsi="Times New Roman" w:cs="Times New Roman"/>
          <w:lang w:val="vi-VN"/>
        </w:rPr>
        <w:t xml:space="preserve"> ch</w:t>
      </w:r>
      <w:r w:rsidRPr="00C66496">
        <w:rPr>
          <w:rFonts w:ascii="Times New Roman" w:hAnsi="Times New Roman" w:cs="Times New Roman"/>
          <w:lang w:val="vi-VN"/>
        </w:rPr>
        <w:t>ỉ</w:t>
      </w:r>
      <w:r w:rsidRPr="00C66496">
        <w:rPr>
          <w:rFonts w:ascii="Times New Roman" w:hAnsi="Times New Roman" w:cs="Times New Roman"/>
          <w:lang w:val="vi-VN"/>
        </w:rPr>
        <w:t xml:space="preserve"> nhi</w:t>
      </w:r>
      <w:r w:rsidRPr="00C66496">
        <w:rPr>
          <w:rFonts w:ascii="Times New Roman" w:hAnsi="Times New Roman" w:cs="Times New Roman"/>
          <w:lang w:val="vi-VN"/>
        </w:rPr>
        <w:t>ề</w:t>
      </w:r>
      <w:r w:rsidRPr="00C66496">
        <w:rPr>
          <w:rFonts w:ascii="Times New Roman" w:hAnsi="Times New Roman" w:cs="Times New Roman"/>
          <w:lang w:val="vi-VN"/>
        </w:rPr>
        <w:t>u hành vi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đư</w:t>
      </w:r>
      <w:r w:rsidRPr="00C66496">
        <w:rPr>
          <w:rFonts w:ascii="Times New Roman" w:hAnsi="Times New Roman" w:cs="Times New Roman"/>
          <w:lang w:val="vi-VN"/>
        </w:rPr>
        <w:t>ợ</w:t>
      </w:r>
      <w:r w:rsidRPr="00C66496">
        <w:rPr>
          <w:rFonts w:ascii="Times New Roman" w:hAnsi="Times New Roman" w:cs="Times New Roman"/>
          <w:lang w:val="vi-VN"/>
        </w:rPr>
        <w:t>c th</w:t>
      </w:r>
      <w:r w:rsidRPr="00C66496">
        <w:rPr>
          <w:rFonts w:ascii="Times New Roman" w:hAnsi="Times New Roman" w:cs="Times New Roman"/>
          <w:lang w:val="vi-VN"/>
        </w:rPr>
        <w:t>ự</w:t>
      </w:r>
      <w:r w:rsidRPr="00C66496">
        <w:rPr>
          <w:rFonts w:ascii="Times New Roman" w:hAnsi="Times New Roman" w:cs="Times New Roman"/>
          <w:lang w:val="vi-VN"/>
        </w:rPr>
        <w:t>c hi</w:t>
      </w:r>
      <w:r w:rsidRPr="00C66496">
        <w:rPr>
          <w:rFonts w:ascii="Times New Roman" w:hAnsi="Times New Roman" w:cs="Times New Roman"/>
          <w:lang w:val="vi-VN"/>
        </w:rPr>
        <w:t>ệ</w:t>
      </w:r>
      <w:r w:rsidRPr="00C66496">
        <w:rPr>
          <w:rFonts w:ascii="Times New Roman" w:hAnsi="Times New Roman" w:cs="Times New Roman"/>
          <w:lang w:val="vi-VN"/>
        </w:rPr>
        <w:t>n trên bi</w:t>
      </w:r>
      <w:r w:rsidRPr="00C66496">
        <w:rPr>
          <w:rFonts w:ascii="Times New Roman" w:hAnsi="Times New Roman" w:cs="Times New Roman"/>
          <w:lang w:val="vi-VN"/>
        </w:rPr>
        <w:t>ể</w:t>
      </w:r>
      <w:r w:rsidRPr="00C66496">
        <w:rPr>
          <w:rFonts w:ascii="Times New Roman" w:hAnsi="Times New Roman" w:cs="Times New Roman"/>
          <w:lang w:val="vi-VN"/>
        </w:rPr>
        <w:t>n, g</w:t>
      </w:r>
      <w:r w:rsidRPr="00C66496">
        <w:rPr>
          <w:rFonts w:ascii="Times New Roman" w:hAnsi="Times New Roman" w:cs="Times New Roman"/>
          <w:lang w:val="vi-VN"/>
        </w:rPr>
        <w:t>ồ</w:t>
      </w:r>
      <w:r w:rsidRPr="00C66496">
        <w:rPr>
          <w:rFonts w:ascii="Times New Roman" w:hAnsi="Times New Roman" w:cs="Times New Roman"/>
          <w:lang w:val="vi-VN"/>
        </w:rPr>
        <w:t>m các vùng bi</w:t>
      </w:r>
      <w:r w:rsidRPr="00C66496">
        <w:rPr>
          <w:rFonts w:ascii="Times New Roman" w:hAnsi="Times New Roman" w:cs="Times New Roman"/>
          <w:lang w:val="vi-VN"/>
        </w:rPr>
        <w:t>ể</w:t>
      </w:r>
      <w:r w:rsidRPr="00C66496">
        <w:rPr>
          <w:rFonts w:ascii="Times New Roman" w:hAnsi="Times New Roman" w:cs="Times New Roman"/>
          <w:lang w:val="vi-VN"/>
        </w:rPr>
        <w:t>n như n</w:t>
      </w:r>
      <w:r w:rsidRPr="00C66496">
        <w:rPr>
          <w:rFonts w:ascii="Times New Roman" w:hAnsi="Times New Roman" w:cs="Times New Roman"/>
          <w:lang w:val="vi-VN"/>
        </w:rPr>
        <w:t>ộ</w:t>
      </w:r>
      <w:r w:rsidRPr="00C66496">
        <w:rPr>
          <w:rFonts w:ascii="Times New Roman" w:hAnsi="Times New Roman" w:cs="Times New Roman"/>
          <w:lang w:val="vi-VN"/>
        </w:rPr>
        <w:t>i thu</w:t>
      </w:r>
      <w:r w:rsidRPr="00C66496">
        <w:rPr>
          <w:rFonts w:ascii="Times New Roman" w:hAnsi="Times New Roman" w:cs="Times New Roman"/>
          <w:lang w:val="vi-VN"/>
        </w:rPr>
        <w:t>ỷ</w:t>
      </w:r>
      <w:r w:rsidRPr="00C66496">
        <w:rPr>
          <w:rFonts w:ascii="Times New Roman" w:hAnsi="Times New Roman" w:cs="Times New Roman"/>
          <w:lang w:val="vi-VN"/>
        </w:rPr>
        <w:t>, lãnh h</w:t>
      </w:r>
      <w:r w:rsidRPr="00C66496">
        <w:rPr>
          <w:rFonts w:ascii="Times New Roman" w:hAnsi="Times New Roman" w:cs="Times New Roman"/>
          <w:lang w:val="vi-VN"/>
        </w:rPr>
        <w:t>ả</w:t>
      </w:r>
      <w:r w:rsidRPr="00C66496">
        <w:rPr>
          <w:rFonts w:ascii="Times New Roman" w:hAnsi="Times New Roman" w:cs="Times New Roman"/>
          <w:lang w:val="vi-VN"/>
        </w:rPr>
        <w:t>i, vùng nư</w:t>
      </w:r>
      <w:r w:rsidRPr="00C66496">
        <w:rPr>
          <w:rFonts w:ascii="Times New Roman" w:hAnsi="Times New Roman" w:cs="Times New Roman"/>
          <w:lang w:val="vi-VN"/>
        </w:rPr>
        <w:t>ớ</w:t>
      </w:r>
      <w:r w:rsidRPr="00C66496">
        <w:rPr>
          <w:rFonts w:ascii="Times New Roman" w:hAnsi="Times New Roman" w:cs="Times New Roman"/>
          <w:lang w:val="vi-VN"/>
        </w:rPr>
        <w:t>c qu</w:t>
      </w:r>
      <w:r w:rsidRPr="00C66496">
        <w:rPr>
          <w:rFonts w:ascii="Times New Roman" w:hAnsi="Times New Roman" w:cs="Times New Roman"/>
          <w:lang w:val="vi-VN"/>
        </w:rPr>
        <w:t>ầ</w:t>
      </w:r>
      <w:r w:rsidRPr="00C66496">
        <w:rPr>
          <w:rFonts w:ascii="Times New Roman" w:hAnsi="Times New Roman" w:cs="Times New Roman"/>
          <w:lang w:val="vi-VN"/>
        </w:rPr>
        <w:t>n đ</w:t>
      </w:r>
      <w:r w:rsidRPr="00C66496">
        <w:rPr>
          <w:rFonts w:ascii="Times New Roman" w:hAnsi="Times New Roman" w:cs="Times New Roman"/>
          <w:lang w:val="vi-VN"/>
        </w:rPr>
        <w:t>ả</w:t>
      </w:r>
      <w:r w:rsidRPr="00C66496">
        <w:rPr>
          <w:rFonts w:ascii="Times New Roman" w:hAnsi="Times New Roman" w:cs="Times New Roman"/>
          <w:lang w:val="vi-VN"/>
        </w:rPr>
        <w:t>o, vùng đ</w:t>
      </w:r>
      <w:r w:rsidRPr="00C66496">
        <w:rPr>
          <w:rFonts w:ascii="Times New Roman" w:hAnsi="Times New Roman" w:cs="Times New Roman"/>
          <w:lang w:val="vi-VN"/>
        </w:rPr>
        <w:t>ặ</w:t>
      </w:r>
      <w:r w:rsidRPr="00C66496">
        <w:rPr>
          <w:rFonts w:ascii="Times New Roman" w:hAnsi="Times New Roman" w:cs="Times New Roman"/>
          <w:lang w:val="vi-VN"/>
        </w:rPr>
        <w:t>c quy</w:t>
      </w:r>
      <w:r w:rsidRPr="00C66496">
        <w:rPr>
          <w:rFonts w:ascii="Times New Roman" w:hAnsi="Times New Roman" w:cs="Times New Roman"/>
          <w:lang w:val="vi-VN"/>
        </w:rPr>
        <w:t>ề</w:t>
      </w:r>
      <w:r w:rsidRPr="00C66496">
        <w:rPr>
          <w:rFonts w:ascii="Times New Roman" w:hAnsi="Times New Roman" w:cs="Times New Roman"/>
          <w:lang w:val="vi-VN"/>
        </w:rPr>
        <w:t>n kinh t</w:t>
      </w:r>
      <w:r w:rsidRPr="00C66496">
        <w:rPr>
          <w:rFonts w:ascii="Times New Roman" w:hAnsi="Times New Roman" w:cs="Times New Roman"/>
          <w:lang w:val="vi-VN"/>
        </w:rPr>
        <w:t>ế</w:t>
      </w:r>
      <w:r w:rsidRPr="00C66496">
        <w:rPr>
          <w:rFonts w:ascii="Times New Roman" w:hAnsi="Times New Roman" w:cs="Times New Roman"/>
          <w:lang w:val="vi-VN"/>
        </w:rPr>
        <w:t>, th</w:t>
      </w:r>
      <w:r w:rsidRPr="00C66496">
        <w:rPr>
          <w:rFonts w:ascii="Times New Roman" w:hAnsi="Times New Roman" w:cs="Times New Roman"/>
          <w:lang w:val="vi-VN"/>
        </w:rPr>
        <w:t>ề</w:t>
      </w:r>
      <w:r w:rsidRPr="00C66496">
        <w:rPr>
          <w:rFonts w:ascii="Times New Roman" w:hAnsi="Times New Roman" w:cs="Times New Roman"/>
          <w:lang w:val="vi-VN"/>
        </w:rPr>
        <w:t>m l</w:t>
      </w:r>
      <w:r w:rsidRPr="00C66496">
        <w:rPr>
          <w:rFonts w:ascii="Times New Roman" w:hAnsi="Times New Roman" w:cs="Times New Roman"/>
          <w:lang w:val="vi-VN"/>
        </w:rPr>
        <w:t>ụ</w:t>
      </w:r>
      <w:r w:rsidRPr="00C66496">
        <w:rPr>
          <w:rFonts w:ascii="Times New Roman" w:hAnsi="Times New Roman" w:cs="Times New Roman"/>
          <w:lang w:val="vi-VN"/>
        </w:rPr>
        <w:t>c đ</w:t>
      </w:r>
      <w:r w:rsidRPr="00C66496">
        <w:rPr>
          <w:rFonts w:ascii="Times New Roman" w:hAnsi="Times New Roman" w:cs="Times New Roman"/>
          <w:lang w:val="vi-VN"/>
        </w:rPr>
        <w:t>ị</w:t>
      </w:r>
      <w:r w:rsidRPr="00C66496">
        <w:rPr>
          <w:rFonts w:ascii="Times New Roman" w:hAnsi="Times New Roman" w:cs="Times New Roman"/>
          <w:lang w:val="vi-VN"/>
        </w:rPr>
        <w:t>a c</w:t>
      </w:r>
      <w:r w:rsidRPr="00C66496">
        <w:rPr>
          <w:rFonts w:ascii="Times New Roman" w:hAnsi="Times New Roman" w:cs="Times New Roman"/>
          <w:lang w:val="vi-VN"/>
        </w:rPr>
        <w:t>ủ</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và vùng bi</w:t>
      </w:r>
      <w:r w:rsidRPr="00C66496">
        <w:rPr>
          <w:rFonts w:ascii="Times New Roman" w:hAnsi="Times New Roman" w:cs="Times New Roman"/>
          <w:lang w:val="vi-VN"/>
        </w:rPr>
        <w:t>ể</w:t>
      </w:r>
      <w:r w:rsidRPr="00C66496">
        <w:rPr>
          <w:rFonts w:ascii="Times New Roman" w:hAnsi="Times New Roman" w:cs="Times New Roman"/>
          <w:lang w:val="vi-VN"/>
        </w:rPr>
        <w:t>n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w:t>
      </w:r>
      <w:r w:rsidRPr="00C66496">
        <w:rPr>
          <w:rFonts w:ascii="Times New Roman" w:hAnsi="Times New Roman" w:cs="Times New Roman"/>
        </w:rPr>
        <w:fldChar w:fldCharType="begin"/>
      </w:r>
      <w:r w:rsidRPr="00C66496">
        <w:rPr>
          <w:rFonts w:ascii="Times New Roman" w:hAnsi="Times New Roman" w:cs="Times New Roman"/>
          <w:lang w:val="vi-VN"/>
        </w:rPr>
        <w:instrText xml:space="preserve"> ADDIN ZOTERO_ITEM CSL_CITATION {"citationID":"un</w:instrText>
      </w:r>
      <w:r w:rsidRPr="00C66496">
        <w:rPr>
          <w:rFonts w:ascii="Times New Roman" w:hAnsi="Times New Roman" w:cs="Times New Roman"/>
          <w:lang w:val="vi-VN"/>
        </w:rPr>
        <w:instrText>f9297b","properties":{"formattedCitation":"(Sosnowski v\\uc0\\u224{} c.s. 2024)","plainCitation":"(Sosnowski và c.s. 2024)","noteIndex":0},"citationItems":[{"id":"p2TqBPdG/OO3x6XCi","uris":["http://zotero.org/users/8809070/items/H4TSQ529"],"itemData":{"id"</w:instrText>
      </w:r>
      <w:r w:rsidRPr="00C66496">
        <w:rPr>
          <w:rFonts w:ascii="Times New Roman" w:hAnsi="Times New Roman" w:cs="Times New Roman"/>
          <w:lang w:val="vi-VN"/>
        </w:rPr>
        <w:instrText>:9523,"type":"report","abstract":"Maritime crime refers to conduct which is perpetrated wholly or partly at sea and is prohibited under applicable national and international law. It also represents an understudied sector of crime and security. Crimes inclu</w:instrText>
      </w:r>
      <w:r w:rsidRPr="00C66496">
        <w:rPr>
          <w:rFonts w:ascii="Times New Roman" w:hAnsi="Times New Roman" w:cs="Times New Roman"/>
          <w:lang w:val="vi-VN"/>
        </w:rPr>
        <w:instrText>ding maritime piracy and armed robbery; illegal, ...","language":"en","note":"DOI: 10.21428/cb6ab371.1c224fe1\ncontainer-title: CrimRxiv\ntype: article","source":"www.crimrxiv.com","title":"Crimes at sea: Exploring the nexus of maritime crimes across globa</w:instrText>
      </w:r>
      <w:r w:rsidRPr="00C66496">
        <w:rPr>
          <w:rFonts w:ascii="Times New Roman" w:hAnsi="Times New Roman" w:cs="Times New Roman"/>
          <w:lang w:val="vi-VN"/>
        </w:rPr>
        <w:instrText>l EEZs","title-short":"Crimes at sea","URL":"https://www.crimrxiv.com/pub/rx00edio/release/1","author":[{"family":"Sosnowski","given":"Monique"},{"family":"Petrossian","given":"Gohar"},{"family":"Nunphong","given":"Thanaphon"},{"family":"Piza","given":"Eri</w:instrText>
      </w:r>
      <w:r w:rsidRPr="00C66496">
        <w:rPr>
          <w:rFonts w:ascii="Times New Roman" w:hAnsi="Times New Roman" w:cs="Times New Roman"/>
          <w:lang w:val="vi-VN"/>
        </w:rPr>
        <w:instrText xml:space="preserve">c"}],"accessed":{"date-parts":[["2024",8,10]]},"issued":{"date-parts":[["2024",6,7]]}}}],"schema":"https://github.com/citation-style-language/schema/raw/master/csl-citation.json"} </w:instrText>
      </w:r>
      <w:r w:rsidRPr="00C66496">
        <w:rPr>
          <w:rFonts w:ascii="Times New Roman" w:hAnsi="Times New Roman" w:cs="Times New Roman"/>
        </w:rPr>
        <w:fldChar w:fldCharType="separate"/>
      </w:r>
      <w:r w:rsidRPr="00C66496">
        <w:rPr>
          <w:rFonts w:ascii="Times New Roman" w:hAnsi="Times New Roman" w:cs="Times New Roman"/>
          <w:lang w:val="vi-VN"/>
        </w:rPr>
        <w:t>(Sosnowski và c.s. 2024)</w:t>
      </w:r>
      <w:r w:rsidRPr="00C66496">
        <w:rPr>
          <w:rFonts w:ascii="Times New Roman" w:hAnsi="Times New Roman" w:cs="Times New Roman"/>
        </w:rPr>
        <w:fldChar w:fldCharType="end"/>
      </w:r>
      <w:r w:rsidRPr="00C66496">
        <w:rPr>
          <w:rFonts w:ascii="Times New Roman" w:hAnsi="Times New Roman" w:cs="Times New Roman"/>
          <w:lang w:val="vi-VN"/>
        </w:rPr>
        <w:t>. Tuy nhiên, không có s</w:t>
      </w:r>
      <w:r w:rsidRPr="00C66496">
        <w:rPr>
          <w:rFonts w:ascii="Times New Roman" w:hAnsi="Times New Roman" w:cs="Times New Roman"/>
          <w:lang w:val="vi-VN"/>
        </w:rPr>
        <w:t>ự</w:t>
      </w:r>
      <w:r w:rsidRPr="00C66496">
        <w:rPr>
          <w:rFonts w:ascii="Times New Roman" w:hAnsi="Times New Roman" w:cs="Times New Roman"/>
          <w:lang w:val="vi-VN"/>
        </w:rPr>
        <w:t xml:space="preserve"> phân đ</w:t>
      </w:r>
      <w:r w:rsidRPr="00C66496">
        <w:rPr>
          <w:rFonts w:ascii="Times New Roman" w:hAnsi="Times New Roman" w:cs="Times New Roman"/>
          <w:lang w:val="vi-VN"/>
        </w:rPr>
        <w:t>ị</w:t>
      </w:r>
      <w:r w:rsidRPr="00C66496">
        <w:rPr>
          <w:rFonts w:ascii="Times New Roman" w:hAnsi="Times New Roman" w:cs="Times New Roman"/>
          <w:lang w:val="vi-VN"/>
        </w:rPr>
        <w:t>nh rõ ràng gi</w:t>
      </w:r>
      <w:r w:rsidRPr="00C66496">
        <w:rPr>
          <w:rFonts w:ascii="Times New Roman" w:hAnsi="Times New Roman" w:cs="Times New Roman"/>
          <w:lang w:val="vi-VN"/>
        </w:rPr>
        <w:t>ữ</w:t>
      </w:r>
      <w:r w:rsidRPr="00C66496">
        <w:rPr>
          <w:rFonts w:ascii="Times New Roman" w:hAnsi="Times New Roman" w:cs="Times New Roman"/>
          <w:lang w:val="vi-VN"/>
        </w:rPr>
        <w:t xml:space="preserve">a  </w:t>
      </w:r>
      <w:r w:rsidRPr="00C66496">
        <w:rPr>
          <w:rFonts w:ascii="Times New Roman" w:hAnsi="Times New Roman" w:cs="Times New Roman"/>
          <w:lang w:val="vi-VN"/>
        </w:rPr>
        <w:t>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x</w:t>
      </w:r>
      <w:r w:rsidRPr="00C66496">
        <w:rPr>
          <w:rFonts w:ascii="Times New Roman" w:hAnsi="Times New Roman" w:cs="Times New Roman"/>
          <w:lang w:val="vi-VN"/>
        </w:rPr>
        <w:t>ả</w:t>
      </w:r>
      <w:r w:rsidRPr="00C66496">
        <w:rPr>
          <w:rFonts w:ascii="Times New Roman" w:hAnsi="Times New Roman" w:cs="Times New Roman"/>
          <w:lang w:val="vi-VN"/>
        </w:rPr>
        <w:t>y ra trên bi</w:t>
      </w:r>
      <w:r w:rsidRPr="00C66496">
        <w:rPr>
          <w:rFonts w:ascii="Times New Roman" w:hAnsi="Times New Roman" w:cs="Times New Roman"/>
          <w:lang w:val="vi-VN"/>
        </w:rPr>
        <w:t>ể</w:t>
      </w:r>
      <w:r w:rsidRPr="00C66496">
        <w:rPr>
          <w:rFonts w:ascii="Times New Roman" w:hAnsi="Times New Roman" w:cs="Times New Roman"/>
          <w:lang w:val="vi-VN"/>
        </w:rPr>
        <w:t>n và trên đ</w:t>
      </w:r>
      <w:r w:rsidRPr="00C66496">
        <w:rPr>
          <w:rFonts w:ascii="Times New Roman" w:hAnsi="Times New Roman" w:cs="Times New Roman"/>
          <w:lang w:val="vi-VN"/>
        </w:rPr>
        <w:t>ấ</w:t>
      </w:r>
      <w:r w:rsidRPr="00C66496">
        <w:rPr>
          <w:rFonts w:ascii="Times New Roman" w:hAnsi="Times New Roman" w:cs="Times New Roman"/>
          <w:lang w:val="vi-VN"/>
        </w:rPr>
        <w:t>t li</w:t>
      </w:r>
      <w:r w:rsidRPr="00C66496">
        <w:rPr>
          <w:rFonts w:ascii="Times New Roman" w:hAnsi="Times New Roman" w:cs="Times New Roman"/>
          <w:lang w:val="vi-VN"/>
        </w:rPr>
        <w:t>ề</w:t>
      </w:r>
      <w:r w:rsidRPr="00C66496">
        <w:rPr>
          <w:rFonts w:ascii="Times New Roman" w:hAnsi="Times New Roman" w:cs="Times New Roman"/>
          <w:lang w:val="vi-VN"/>
        </w:rPr>
        <w:t>n, t</w:t>
      </w:r>
      <w:r w:rsidRPr="00C66496">
        <w:rPr>
          <w:rFonts w:ascii="Times New Roman" w:hAnsi="Times New Roman" w:cs="Times New Roman"/>
          <w:lang w:val="vi-VN"/>
        </w:rPr>
        <w:t>ứ</w:t>
      </w:r>
      <w:r w:rsidRPr="00C66496">
        <w:rPr>
          <w:rFonts w:ascii="Times New Roman" w:hAnsi="Times New Roman" w:cs="Times New Roman"/>
          <w:lang w:val="vi-VN"/>
        </w:rPr>
        <w:t>c là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có th</w:t>
      </w:r>
      <w:r w:rsidRPr="00C66496">
        <w:rPr>
          <w:rFonts w:ascii="Times New Roman" w:hAnsi="Times New Roman" w:cs="Times New Roman"/>
          <w:lang w:val="vi-VN"/>
        </w:rPr>
        <w:t>ể</w:t>
      </w:r>
      <w:r w:rsidRPr="00C66496">
        <w:rPr>
          <w:rFonts w:ascii="Times New Roman" w:hAnsi="Times New Roman" w:cs="Times New Roman"/>
          <w:lang w:val="vi-VN"/>
        </w:rPr>
        <w:t xml:space="preserve"> b</w:t>
      </w:r>
      <w:r w:rsidRPr="00C66496">
        <w:rPr>
          <w:rFonts w:ascii="Times New Roman" w:hAnsi="Times New Roman" w:cs="Times New Roman"/>
          <w:lang w:val="vi-VN"/>
        </w:rPr>
        <w:t>ắ</w:t>
      </w:r>
      <w:r w:rsidRPr="00C66496">
        <w:rPr>
          <w:rFonts w:ascii="Times New Roman" w:hAnsi="Times New Roman" w:cs="Times New Roman"/>
          <w:lang w:val="vi-VN"/>
        </w:rPr>
        <w:t>t đ</w:t>
      </w:r>
      <w:r w:rsidRPr="00C66496">
        <w:rPr>
          <w:rFonts w:ascii="Times New Roman" w:hAnsi="Times New Roman" w:cs="Times New Roman"/>
          <w:lang w:val="vi-VN"/>
        </w:rPr>
        <w:t>ầ</w:t>
      </w:r>
      <w:r w:rsidRPr="00C66496">
        <w:rPr>
          <w:rFonts w:ascii="Times New Roman" w:hAnsi="Times New Roman" w:cs="Times New Roman"/>
          <w:lang w:val="vi-VN"/>
        </w:rPr>
        <w:t>u t</w:t>
      </w:r>
      <w:r w:rsidRPr="00C66496">
        <w:rPr>
          <w:rFonts w:ascii="Times New Roman" w:hAnsi="Times New Roman" w:cs="Times New Roman"/>
          <w:lang w:val="vi-VN"/>
        </w:rPr>
        <w:t>ừ</w:t>
      </w:r>
      <w:r w:rsidRPr="00C66496">
        <w:rPr>
          <w:rFonts w:ascii="Times New Roman" w:hAnsi="Times New Roman" w:cs="Times New Roman"/>
          <w:lang w:val="vi-VN"/>
        </w:rPr>
        <w:t xml:space="preserve"> trên bi</w:t>
      </w:r>
      <w:r w:rsidRPr="00C66496">
        <w:rPr>
          <w:rFonts w:ascii="Times New Roman" w:hAnsi="Times New Roman" w:cs="Times New Roman"/>
          <w:lang w:val="vi-VN"/>
        </w:rPr>
        <w:t>ể</w:t>
      </w:r>
      <w:r w:rsidRPr="00C66496">
        <w:rPr>
          <w:rFonts w:ascii="Times New Roman" w:hAnsi="Times New Roman" w:cs="Times New Roman"/>
          <w:lang w:val="vi-VN"/>
        </w:rPr>
        <w:t>n sau đó ti</w:t>
      </w:r>
      <w:r w:rsidRPr="00C66496">
        <w:rPr>
          <w:rFonts w:ascii="Times New Roman" w:hAnsi="Times New Roman" w:cs="Times New Roman"/>
          <w:lang w:val="vi-VN"/>
        </w:rPr>
        <w:t>ế</w:t>
      </w:r>
      <w:r w:rsidRPr="00C66496">
        <w:rPr>
          <w:rFonts w:ascii="Times New Roman" w:hAnsi="Times New Roman" w:cs="Times New Roman"/>
          <w:lang w:val="vi-VN"/>
        </w:rPr>
        <w:t>p t</w:t>
      </w:r>
      <w:r w:rsidRPr="00C66496">
        <w:rPr>
          <w:rFonts w:ascii="Times New Roman" w:hAnsi="Times New Roman" w:cs="Times New Roman"/>
          <w:lang w:val="vi-VN"/>
        </w:rPr>
        <w:t>ụ</w:t>
      </w:r>
      <w:r w:rsidRPr="00C66496">
        <w:rPr>
          <w:rFonts w:ascii="Times New Roman" w:hAnsi="Times New Roman" w:cs="Times New Roman"/>
          <w:lang w:val="vi-VN"/>
        </w:rPr>
        <w:t>c trên đ</w:t>
      </w:r>
      <w:r w:rsidRPr="00C66496">
        <w:rPr>
          <w:rFonts w:ascii="Times New Roman" w:hAnsi="Times New Roman" w:cs="Times New Roman"/>
          <w:lang w:val="vi-VN"/>
        </w:rPr>
        <w:t>ấ</w:t>
      </w:r>
      <w:r w:rsidRPr="00C66496">
        <w:rPr>
          <w:rFonts w:ascii="Times New Roman" w:hAnsi="Times New Roman" w:cs="Times New Roman"/>
          <w:lang w:val="vi-VN"/>
        </w:rPr>
        <w:t>t li</w:t>
      </w:r>
      <w:r w:rsidRPr="00C66496">
        <w:rPr>
          <w:rFonts w:ascii="Times New Roman" w:hAnsi="Times New Roman" w:cs="Times New Roman"/>
          <w:lang w:val="vi-VN"/>
        </w:rPr>
        <w:t>ề</w:t>
      </w:r>
      <w:r w:rsidRPr="00C66496">
        <w:rPr>
          <w:rFonts w:ascii="Times New Roman" w:hAnsi="Times New Roman" w:cs="Times New Roman"/>
          <w:lang w:val="vi-VN"/>
        </w:rPr>
        <w:t>n. Vi</w:t>
      </w:r>
      <w:r w:rsidRPr="00C66496">
        <w:rPr>
          <w:rFonts w:ascii="Times New Roman" w:hAnsi="Times New Roman" w:cs="Times New Roman"/>
          <w:lang w:val="vi-VN"/>
        </w:rPr>
        <w:t>ệ</w:t>
      </w:r>
      <w:r w:rsidRPr="00C66496">
        <w:rPr>
          <w:rFonts w:ascii="Times New Roman" w:hAnsi="Times New Roman" w:cs="Times New Roman"/>
          <w:lang w:val="vi-VN"/>
        </w:rPr>
        <w:t>c ph</w:t>
      </w:r>
      <w:r w:rsidRPr="00C66496">
        <w:rPr>
          <w:rFonts w:ascii="Times New Roman" w:hAnsi="Times New Roman" w:cs="Times New Roman"/>
          <w:lang w:val="vi-VN"/>
        </w:rPr>
        <w:t>ạ</w:t>
      </w:r>
      <w:r w:rsidRPr="00C66496">
        <w:rPr>
          <w:rFonts w:ascii="Times New Roman" w:hAnsi="Times New Roman" w:cs="Times New Roman"/>
          <w:lang w:val="vi-VN"/>
        </w:rPr>
        <w:t>m t</w:t>
      </w:r>
      <w:r w:rsidRPr="00C66496">
        <w:rPr>
          <w:rFonts w:ascii="Times New Roman" w:hAnsi="Times New Roman" w:cs="Times New Roman"/>
          <w:lang w:val="vi-VN"/>
        </w:rPr>
        <w:t>ộ</w:t>
      </w:r>
      <w:r w:rsidRPr="00C66496">
        <w:rPr>
          <w:rFonts w:ascii="Times New Roman" w:hAnsi="Times New Roman" w:cs="Times New Roman"/>
          <w:lang w:val="vi-VN"/>
        </w:rPr>
        <w:t>i cũng có th</w:t>
      </w:r>
      <w:r w:rsidRPr="00C66496">
        <w:rPr>
          <w:rFonts w:ascii="Times New Roman" w:hAnsi="Times New Roman" w:cs="Times New Roman"/>
          <w:lang w:val="vi-VN"/>
        </w:rPr>
        <w:t>ể</w:t>
      </w:r>
      <w:r w:rsidRPr="00C66496">
        <w:rPr>
          <w:rFonts w:ascii="Times New Roman" w:hAnsi="Times New Roman" w:cs="Times New Roman"/>
          <w:lang w:val="vi-VN"/>
        </w:rPr>
        <w:t xml:space="preserve"> b</w:t>
      </w:r>
      <w:r w:rsidRPr="00C66496">
        <w:rPr>
          <w:rFonts w:ascii="Times New Roman" w:hAnsi="Times New Roman" w:cs="Times New Roman"/>
          <w:lang w:val="vi-VN"/>
        </w:rPr>
        <w:t>ắ</w:t>
      </w:r>
      <w:r w:rsidRPr="00C66496">
        <w:rPr>
          <w:rFonts w:ascii="Times New Roman" w:hAnsi="Times New Roman" w:cs="Times New Roman"/>
          <w:lang w:val="vi-VN"/>
        </w:rPr>
        <w:t>t đ</w:t>
      </w:r>
      <w:r w:rsidRPr="00C66496">
        <w:rPr>
          <w:rFonts w:ascii="Times New Roman" w:hAnsi="Times New Roman" w:cs="Times New Roman"/>
          <w:lang w:val="vi-VN"/>
        </w:rPr>
        <w:t>ầ</w:t>
      </w:r>
      <w:r w:rsidRPr="00C66496">
        <w:rPr>
          <w:rFonts w:ascii="Times New Roman" w:hAnsi="Times New Roman" w:cs="Times New Roman"/>
          <w:lang w:val="vi-VN"/>
        </w:rPr>
        <w:t>u x</w:t>
      </w:r>
      <w:r w:rsidRPr="00C66496">
        <w:rPr>
          <w:rFonts w:ascii="Times New Roman" w:hAnsi="Times New Roman" w:cs="Times New Roman"/>
          <w:lang w:val="vi-VN"/>
        </w:rPr>
        <w:t>ả</w:t>
      </w:r>
      <w:r w:rsidRPr="00C66496">
        <w:rPr>
          <w:rFonts w:ascii="Times New Roman" w:hAnsi="Times New Roman" w:cs="Times New Roman"/>
          <w:lang w:val="vi-VN"/>
        </w:rPr>
        <w:t xml:space="preserve">y ra </w:t>
      </w:r>
      <w:r w:rsidRPr="00C66496">
        <w:rPr>
          <w:rFonts w:ascii="Times New Roman" w:hAnsi="Times New Roman" w:cs="Times New Roman"/>
          <w:lang w:val="vi-VN"/>
        </w:rPr>
        <w:t>ở</w:t>
      </w:r>
      <w:r w:rsidRPr="00C66496">
        <w:rPr>
          <w:rFonts w:ascii="Times New Roman" w:hAnsi="Times New Roman" w:cs="Times New Roman"/>
          <w:lang w:val="vi-VN"/>
        </w:rPr>
        <w:t xml:space="preserve"> vùng bi</w:t>
      </w:r>
      <w:r w:rsidRPr="00C66496">
        <w:rPr>
          <w:rFonts w:ascii="Times New Roman" w:hAnsi="Times New Roman" w:cs="Times New Roman"/>
          <w:lang w:val="vi-VN"/>
        </w:rPr>
        <w:t>ể</w:t>
      </w:r>
      <w:r w:rsidRPr="00C66496">
        <w:rPr>
          <w:rFonts w:ascii="Times New Roman" w:hAnsi="Times New Roman" w:cs="Times New Roman"/>
          <w:lang w:val="vi-VN"/>
        </w:rPr>
        <w:t>n qu</w:t>
      </w:r>
      <w:r w:rsidRPr="00C66496">
        <w:rPr>
          <w:rFonts w:ascii="Times New Roman" w:hAnsi="Times New Roman" w:cs="Times New Roman"/>
          <w:lang w:val="vi-VN"/>
        </w:rPr>
        <w:t>ố</w:t>
      </w:r>
      <w:r w:rsidRPr="00C66496">
        <w:rPr>
          <w:rFonts w:ascii="Times New Roman" w:hAnsi="Times New Roman" w:cs="Times New Roman"/>
          <w:lang w:val="vi-VN"/>
        </w:rPr>
        <w:t>c gia này r</w:t>
      </w:r>
      <w:r w:rsidRPr="00C66496">
        <w:rPr>
          <w:rFonts w:ascii="Times New Roman" w:hAnsi="Times New Roman" w:cs="Times New Roman"/>
          <w:lang w:val="vi-VN"/>
        </w:rPr>
        <w:t>ồ</w:t>
      </w:r>
      <w:r w:rsidRPr="00C66496">
        <w:rPr>
          <w:rFonts w:ascii="Times New Roman" w:hAnsi="Times New Roman" w:cs="Times New Roman"/>
          <w:lang w:val="vi-VN"/>
        </w:rPr>
        <w:t>i di chuy</w:t>
      </w:r>
      <w:r w:rsidRPr="00C66496">
        <w:rPr>
          <w:rFonts w:ascii="Times New Roman" w:hAnsi="Times New Roman" w:cs="Times New Roman"/>
          <w:lang w:val="vi-VN"/>
        </w:rPr>
        <w:t>ể</w:t>
      </w:r>
      <w:r w:rsidRPr="00C66496">
        <w:rPr>
          <w:rFonts w:ascii="Times New Roman" w:hAnsi="Times New Roman" w:cs="Times New Roman"/>
          <w:lang w:val="vi-VN"/>
        </w:rPr>
        <w:t>n sang vùng bi</w:t>
      </w:r>
      <w:r w:rsidRPr="00C66496">
        <w:rPr>
          <w:rFonts w:ascii="Times New Roman" w:hAnsi="Times New Roman" w:cs="Times New Roman"/>
          <w:lang w:val="vi-VN"/>
        </w:rPr>
        <w:t>ể</w:t>
      </w:r>
      <w:r w:rsidRPr="00C66496">
        <w:rPr>
          <w:rFonts w:ascii="Times New Roman" w:hAnsi="Times New Roman" w:cs="Times New Roman"/>
          <w:lang w:val="vi-VN"/>
        </w:rPr>
        <w:t>n qu</w:t>
      </w:r>
      <w:r w:rsidRPr="00C66496">
        <w:rPr>
          <w:rFonts w:ascii="Times New Roman" w:hAnsi="Times New Roman" w:cs="Times New Roman"/>
          <w:lang w:val="vi-VN"/>
        </w:rPr>
        <w:t>ố</w:t>
      </w:r>
      <w:r w:rsidRPr="00C66496">
        <w:rPr>
          <w:rFonts w:ascii="Times New Roman" w:hAnsi="Times New Roman" w:cs="Times New Roman"/>
          <w:lang w:val="vi-VN"/>
        </w:rPr>
        <w:t xml:space="preserve">c gia khác. </w:t>
      </w:r>
    </w:p>
    <w:p w:rsidR="00FE7FAC" w:rsidRPr="00C66496" w:rsidRDefault="00341CCD">
      <w:pPr>
        <w:tabs>
          <w:tab w:val="left" w:pos="851"/>
          <w:tab w:val="left" w:pos="993"/>
          <w:tab w:val="left" w:pos="1276"/>
        </w:tabs>
        <w:ind w:firstLine="284"/>
        <w:jc w:val="both"/>
        <w:rPr>
          <w:rFonts w:ascii="Times New Roman" w:hAnsi="Times New Roman" w:cs="Times New Roman"/>
        </w:rPr>
      </w:pPr>
      <w:r w:rsidRPr="00C66496">
        <w:rPr>
          <w:rFonts w:ascii="Times New Roman" w:hAnsi="Times New Roman" w:cs="Times New Roman"/>
          <w:spacing w:val="5"/>
        </w:rPr>
        <w:t>D</w:t>
      </w:r>
      <w:r w:rsidRPr="00C66496">
        <w:rPr>
          <w:rFonts w:ascii="Times New Roman" w:hAnsi="Times New Roman" w:cs="Times New Roman"/>
          <w:spacing w:val="5"/>
          <w:lang w:val="vi-VN"/>
        </w:rPr>
        <w:t>ư</w:t>
      </w:r>
      <w:r w:rsidRPr="00C66496">
        <w:rPr>
          <w:rFonts w:ascii="Times New Roman" w:hAnsi="Times New Roman" w:cs="Times New Roman"/>
          <w:spacing w:val="5"/>
          <w:lang w:val="vi-VN"/>
        </w:rPr>
        <w:t>ớ</w:t>
      </w:r>
      <w:r w:rsidRPr="00C66496">
        <w:rPr>
          <w:rFonts w:ascii="Times New Roman" w:hAnsi="Times New Roman" w:cs="Times New Roman"/>
          <w:spacing w:val="5"/>
          <w:lang w:val="vi-VN"/>
        </w:rPr>
        <w:t>i góc đ</w:t>
      </w:r>
      <w:r w:rsidRPr="00C66496">
        <w:rPr>
          <w:rFonts w:ascii="Times New Roman" w:hAnsi="Times New Roman" w:cs="Times New Roman"/>
          <w:spacing w:val="5"/>
          <w:lang w:val="vi-VN"/>
        </w:rPr>
        <w:t>ộ</w:t>
      </w:r>
      <w:r w:rsidRPr="00C66496">
        <w:rPr>
          <w:rFonts w:ascii="Times New Roman" w:hAnsi="Times New Roman" w:cs="Times New Roman"/>
          <w:spacing w:val="5"/>
          <w:lang w:val="vi-VN"/>
        </w:rPr>
        <w:t xml:space="preserve"> pháp</w:t>
      </w:r>
      <w:r w:rsidRPr="00C66496">
        <w:rPr>
          <w:rFonts w:ascii="Times New Roman" w:hAnsi="Times New Roman" w:cs="Times New Roman"/>
          <w:spacing w:val="5"/>
          <w:lang w:val="vi-VN"/>
        </w:rPr>
        <w:t xml:space="preserve"> lý, trong ph</w:t>
      </w:r>
      <w:r w:rsidRPr="00C66496">
        <w:rPr>
          <w:rFonts w:ascii="Times New Roman" w:hAnsi="Times New Roman" w:cs="Times New Roman"/>
          <w:spacing w:val="5"/>
          <w:lang w:val="vi-VN"/>
        </w:rPr>
        <w:t>ạ</w:t>
      </w:r>
      <w:r w:rsidRPr="00C66496">
        <w:rPr>
          <w:rFonts w:ascii="Times New Roman" w:hAnsi="Times New Roman" w:cs="Times New Roman"/>
          <w:spacing w:val="5"/>
          <w:lang w:val="vi-VN"/>
        </w:rPr>
        <w:t>m vi c</w:t>
      </w:r>
      <w:r w:rsidRPr="00C66496">
        <w:rPr>
          <w:rFonts w:ascii="Times New Roman" w:hAnsi="Times New Roman" w:cs="Times New Roman"/>
          <w:spacing w:val="5"/>
          <w:lang w:val="vi-VN"/>
        </w:rPr>
        <w:t>ủ</w:t>
      </w:r>
      <w:r w:rsidRPr="00C66496">
        <w:rPr>
          <w:rFonts w:ascii="Times New Roman" w:hAnsi="Times New Roman" w:cs="Times New Roman"/>
          <w:spacing w:val="5"/>
          <w:lang w:val="vi-VN"/>
        </w:rPr>
        <w:t>a đ</w:t>
      </w:r>
      <w:r w:rsidRPr="00C66496">
        <w:rPr>
          <w:rFonts w:ascii="Times New Roman" w:hAnsi="Times New Roman" w:cs="Times New Roman"/>
          <w:spacing w:val="5"/>
          <w:lang w:val="vi-VN"/>
        </w:rPr>
        <w:t>ề</w:t>
      </w:r>
      <w:r w:rsidRPr="00C66496">
        <w:rPr>
          <w:rFonts w:ascii="Times New Roman" w:hAnsi="Times New Roman" w:cs="Times New Roman"/>
          <w:spacing w:val="5"/>
          <w:lang w:val="vi-VN"/>
        </w:rPr>
        <w:t xml:space="preserve"> tài này, thu</w:t>
      </w:r>
      <w:r w:rsidRPr="00C66496">
        <w:rPr>
          <w:rFonts w:ascii="Times New Roman" w:hAnsi="Times New Roman" w:cs="Times New Roman"/>
          <w:spacing w:val="5"/>
          <w:lang w:val="vi-VN"/>
        </w:rPr>
        <w:t>ậ</w:t>
      </w:r>
      <w:r w:rsidRPr="00C66496">
        <w:rPr>
          <w:rFonts w:ascii="Times New Roman" w:hAnsi="Times New Roman" w:cs="Times New Roman"/>
          <w:spacing w:val="5"/>
          <w:lang w:val="vi-VN"/>
        </w:rPr>
        <w:t>t ng</w:t>
      </w:r>
      <w:r w:rsidRPr="00C66496">
        <w:rPr>
          <w:rFonts w:ascii="Times New Roman" w:hAnsi="Times New Roman" w:cs="Times New Roman"/>
          <w:spacing w:val="5"/>
          <w:lang w:val="vi-VN"/>
        </w:rPr>
        <w:t>ữ</w:t>
      </w:r>
      <w:r w:rsidRPr="00C66496">
        <w:rPr>
          <w:rFonts w:ascii="Times New Roman" w:hAnsi="Times New Roman" w:cs="Times New Roman"/>
          <w:spacing w:val="5"/>
          <w:lang w:val="vi-VN"/>
        </w:rPr>
        <w:t xml:space="preserve"> </w:t>
      </w:r>
      <w:r w:rsidRPr="00C66496">
        <w:rPr>
          <w:rFonts w:ascii="Times New Roman" w:hAnsi="Times New Roman" w:cs="Times New Roman"/>
          <w:bCs/>
          <w:i/>
          <w:spacing w:val="5"/>
          <w:lang w:val="vi-VN"/>
        </w:rPr>
        <w:t>“t</w:t>
      </w:r>
      <w:r w:rsidRPr="00C66496">
        <w:rPr>
          <w:rFonts w:ascii="Times New Roman" w:hAnsi="Times New Roman" w:cs="Times New Roman"/>
          <w:bCs/>
          <w:i/>
          <w:spacing w:val="5"/>
          <w:lang w:val="vi-VN"/>
        </w:rPr>
        <w:t>ộ</w:t>
      </w:r>
      <w:r w:rsidRPr="00C66496">
        <w:rPr>
          <w:rFonts w:ascii="Times New Roman" w:hAnsi="Times New Roman" w:cs="Times New Roman"/>
          <w:bCs/>
          <w:i/>
          <w:spacing w:val="5"/>
          <w:lang w:val="vi-VN"/>
        </w:rPr>
        <w:t>i ph</w:t>
      </w:r>
      <w:r w:rsidRPr="00C66496">
        <w:rPr>
          <w:rFonts w:ascii="Times New Roman" w:hAnsi="Times New Roman" w:cs="Times New Roman"/>
          <w:bCs/>
          <w:i/>
          <w:spacing w:val="5"/>
          <w:lang w:val="vi-VN"/>
        </w:rPr>
        <w:t>ạ</w:t>
      </w:r>
      <w:r w:rsidRPr="00C66496">
        <w:rPr>
          <w:rFonts w:ascii="Times New Roman" w:hAnsi="Times New Roman" w:cs="Times New Roman"/>
          <w:bCs/>
          <w:i/>
          <w:spacing w:val="5"/>
          <w:lang w:val="vi-VN"/>
        </w:rPr>
        <w:t>m trên bi</w:t>
      </w:r>
      <w:r w:rsidRPr="00C66496">
        <w:rPr>
          <w:rFonts w:ascii="Times New Roman" w:hAnsi="Times New Roman" w:cs="Times New Roman"/>
          <w:bCs/>
          <w:i/>
          <w:spacing w:val="5"/>
          <w:lang w:val="vi-VN"/>
        </w:rPr>
        <w:t>ể</w:t>
      </w:r>
      <w:r w:rsidRPr="00C66496">
        <w:rPr>
          <w:rFonts w:ascii="Times New Roman" w:hAnsi="Times New Roman" w:cs="Times New Roman"/>
          <w:bCs/>
          <w:i/>
          <w:spacing w:val="5"/>
          <w:lang w:val="vi-VN"/>
        </w:rPr>
        <w:t>n”</w:t>
      </w:r>
      <w:r w:rsidRPr="00C66496">
        <w:rPr>
          <w:rFonts w:ascii="Times New Roman" w:hAnsi="Times New Roman" w:cs="Times New Roman"/>
          <w:spacing w:val="5"/>
          <w:lang w:val="vi-VN"/>
        </w:rPr>
        <w:t xml:space="preserve"> đư</w:t>
      </w:r>
      <w:r w:rsidRPr="00C66496">
        <w:rPr>
          <w:rFonts w:ascii="Times New Roman" w:hAnsi="Times New Roman" w:cs="Times New Roman"/>
          <w:spacing w:val="5"/>
          <w:lang w:val="vi-VN"/>
        </w:rPr>
        <w:t>ợ</w:t>
      </w:r>
      <w:r w:rsidRPr="00C66496">
        <w:rPr>
          <w:rFonts w:ascii="Times New Roman" w:hAnsi="Times New Roman" w:cs="Times New Roman"/>
          <w:spacing w:val="5"/>
          <w:lang w:val="vi-VN"/>
        </w:rPr>
        <w:t>c dùng đ</w:t>
      </w:r>
      <w:r w:rsidRPr="00C66496">
        <w:rPr>
          <w:rFonts w:ascii="Times New Roman" w:hAnsi="Times New Roman" w:cs="Times New Roman"/>
          <w:spacing w:val="5"/>
          <w:lang w:val="vi-VN"/>
        </w:rPr>
        <w:t>ể</w:t>
      </w:r>
      <w:r w:rsidRPr="00C66496">
        <w:rPr>
          <w:rFonts w:ascii="Times New Roman" w:hAnsi="Times New Roman" w:cs="Times New Roman"/>
          <w:spacing w:val="5"/>
          <w:lang w:val="vi-VN"/>
        </w:rPr>
        <w:t xml:space="preserve"> ch</w:t>
      </w:r>
      <w:r w:rsidRPr="00C66496">
        <w:rPr>
          <w:rFonts w:ascii="Times New Roman" w:hAnsi="Times New Roman" w:cs="Times New Roman"/>
          <w:spacing w:val="5"/>
          <w:lang w:val="vi-VN"/>
        </w:rPr>
        <w:t>ỉ</w:t>
      </w:r>
      <w:r w:rsidRPr="00C66496">
        <w:rPr>
          <w:rFonts w:ascii="Times New Roman" w:hAnsi="Times New Roman" w:cs="Times New Roman"/>
          <w:spacing w:val="5"/>
          <w:lang w:val="vi-VN"/>
        </w:rPr>
        <w:t xml:space="preserve"> các lo</w:t>
      </w:r>
      <w:r w:rsidRPr="00C66496">
        <w:rPr>
          <w:rFonts w:ascii="Times New Roman" w:hAnsi="Times New Roman" w:cs="Times New Roman"/>
          <w:spacing w:val="5"/>
          <w:lang w:val="vi-VN"/>
        </w:rPr>
        <w:t>ạ</w:t>
      </w:r>
      <w:r w:rsidRPr="00C66496">
        <w:rPr>
          <w:rFonts w:ascii="Times New Roman" w:hAnsi="Times New Roman" w:cs="Times New Roman"/>
          <w:spacing w:val="5"/>
          <w:lang w:val="vi-VN"/>
        </w:rPr>
        <w:t>i t</w:t>
      </w:r>
      <w:r w:rsidRPr="00C66496">
        <w:rPr>
          <w:rFonts w:ascii="Times New Roman" w:hAnsi="Times New Roman" w:cs="Times New Roman"/>
          <w:spacing w:val="5"/>
          <w:lang w:val="vi-VN"/>
        </w:rPr>
        <w:t>ộ</w:t>
      </w:r>
      <w:r w:rsidRPr="00C66496">
        <w:rPr>
          <w:rFonts w:ascii="Times New Roman" w:hAnsi="Times New Roman" w:cs="Times New Roman"/>
          <w:spacing w:val="5"/>
          <w:lang w:val="vi-VN"/>
        </w:rPr>
        <w:t>i ph</w:t>
      </w:r>
      <w:r w:rsidRPr="00C66496">
        <w:rPr>
          <w:rFonts w:ascii="Times New Roman" w:hAnsi="Times New Roman" w:cs="Times New Roman"/>
          <w:spacing w:val="5"/>
          <w:lang w:val="vi-VN"/>
        </w:rPr>
        <w:t>ạ</w:t>
      </w:r>
      <w:r w:rsidRPr="00C66496">
        <w:rPr>
          <w:rFonts w:ascii="Times New Roman" w:hAnsi="Times New Roman" w:cs="Times New Roman"/>
          <w:spacing w:val="5"/>
          <w:lang w:val="vi-VN"/>
        </w:rPr>
        <w:t>m, theo quy đ</w:t>
      </w:r>
      <w:r w:rsidRPr="00C66496">
        <w:rPr>
          <w:rFonts w:ascii="Times New Roman" w:hAnsi="Times New Roman" w:cs="Times New Roman"/>
          <w:spacing w:val="5"/>
          <w:lang w:val="vi-VN"/>
        </w:rPr>
        <w:t>ị</w:t>
      </w:r>
      <w:r w:rsidRPr="00C66496">
        <w:rPr>
          <w:rFonts w:ascii="Times New Roman" w:hAnsi="Times New Roman" w:cs="Times New Roman"/>
          <w:spacing w:val="5"/>
          <w:lang w:val="vi-VN"/>
        </w:rPr>
        <w:t>nh pháp lu</w:t>
      </w:r>
      <w:r w:rsidRPr="00C66496">
        <w:rPr>
          <w:rFonts w:ascii="Times New Roman" w:hAnsi="Times New Roman" w:cs="Times New Roman"/>
          <w:spacing w:val="5"/>
          <w:lang w:val="vi-VN"/>
        </w:rPr>
        <w:t>ậ</w:t>
      </w:r>
      <w:r w:rsidRPr="00C66496">
        <w:rPr>
          <w:rFonts w:ascii="Times New Roman" w:hAnsi="Times New Roman" w:cs="Times New Roman"/>
          <w:spacing w:val="5"/>
          <w:lang w:val="vi-VN"/>
        </w:rPr>
        <w:t>t hình s</w:t>
      </w:r>
      <w:r w:rsidRPr="00C66496">
        <w:rPr>
          <w:rFonts w:ascii="Times New Roman" w:hAnsi="Times New Roman" w:cs="Times New Roman"/>
          <w:spacing w:val="5"/>
          <w:lang w:val="vi-VN"/>
        </w:rPr>
        <w:t>ự</w:t>
      </w:r>
      <w:r w:rsidRPr="00C66496">
        <w:rPr>
          <w:rFonts w:ascii="Times New Roman" w:hAnsi="Times New Roman" w:cs="Times New Roman"/>
          <w:spacing w:val="5"/>
          <w:lang w:val="vi-VN"/>
        </w:rPr>
        <w:t xml:space="preserve"> qu</w:t>
      </w:r>
      <w:r w:rsidRPr="00C66496">
        <w:rPr>
          <w:rFonts w:ascii="Times New Roman" w:hAnsi="Times New Roman" w:cs="Times New Roman"/>
          <w:spacing w:val="5"/>
          <w:lang w:val="vi-VN"/>
        </w:rPr>
        <w:t>ố</w:t>
      </w:r>
      <w:r w:rsidRPr="00C66496">
        <w:rPr>
          <w:rFonts w:ascii="Times New Roman" w:hAnsi="Times New Roman" w:cs="Times New Roman"/>
          <w:spacing w:val="5"/>
          <w:lang w:val="vi-VN"/>
        </w:rPr>
        <w:t>c gia và pháp lu</w:t>
      </w:r>
      <w:r w:rsidRPr="00C66496">
        <w:rPr>
          <w:rFonts w:ascii="Times New Roman" w:hAnsi="Times New Roman" w:cs="Times New Roman"/>
          <w:spacing w:val="5"/>
          <w:lang w:val="vi-VN"/>
        </w:rPr>
        <w:t>ậ</w:t>
      </w:r>
      <w:r w:rsidRPr="00C66496">
        <w:rPr>
          <w:rFonts w:ascii="Times New Roman" w:hAnsi="Times New Roman" w:cs="Times New Roman"/>
          <w:spacing w:val="5"/>
          <w:lang w:val="vi-VN"/>
        </w:rPr>
        <w:t>t hình s</w:t>
      </w:r>
      <w:r w:rsidRPr="00C66496">
        <w:rPr>
          <w:rFonts w:ascii="Times New Roman" w:hAnsi="Times New Roman" w:cs="Times New Roman"/>
          <w:spacing w:val="5"/>
          <w:lang w:val="vi-VN"/>
        </w:rPr>
        <w:t>ự</w:t>
      </w:r>
      <w:r w:rsidRPr="00C66496">
        <w:rPr>
          <w:rFonts w:ascii="Times New Roman" w:hAnsi="Times New Roman" w:cs="Times New Roman"/>
          <w:spacing w:val="5"/>
          <w:lang w:val="vi-VN"/>
        </w:rPr>
        <w:t xml:space="preserve"> qu</w:t>
      </w:r>
      <w:r w:rsidRPr="00C66496">
        <w:rPr>
          <w:rFonts w:ascii="Times New Roman" w:hAnsi="Times New Roman" w:cs="Times New Roman"/>
          <w:spacing w:val="5"/>
          <w:lang w:val="vi-VN"/>
        </w:rPr>
        <w:t>ố</w:t>
      </w:r>
      <w:r w:rsidRPr="00C66496">
        <w:rPr>
          <w:rFonts w:ascii="Times New Roman" w:hAnsi="Times New Roman" w:cs="Times New Roman"/>
          <w:spacing w:val="5"/>
          <w:lang w:val="vi-VN"/>
        </w:rPr>
        <w:t>c t</w:t>
      </w:r>
      <w:r w:rsidRPr="00C66496">
        <w:rPr>
          <w:rFonts w:ascii="Times New Roman" w:hAnsi="Times New Roman" w:cs="Times New Roman"/>
          <w:spacing w:val="5"/>
          <w:lang w:val="vi-VN"/>
        </w:rPr>
        <w:t>ế</w:t>
      </w:r>
      <w:r w:rsidRPr="00C66496">
        <w:rPr>
          <w:rFonts w:ascii="Times New Roman" w:hAnsi="Times New Roman" w:cs="Times New Roman"/>
          <w:spacing w:val="5"/>
          <w:lang w:val="vi-VN"/>
        </w:rPr>
        <w:t>, trong đó m</w:t>
      </w:r>
      <w:r w:rsidRPr="00C66496">
        <w:rPr>
          <w:rFonts w:ascii="Times New Roman" w:hAnsi="Times New Roman" w:cs="Times New Roman"/>
          <w:spacing w:val="5"/>
          <w:lang w:val="vi-VN"/>
        </w:rPr>
        <w:t>ộ</w:t>
      </w:r>
      <w:r w:rsidRPr="00C66496">
        <w:rPr>
          <w:rFonts w:ascii="Times New Roman" w:hAnsi="Times New Roman" w:cs="Times New Roman"/>
          <w:spacing w:val="5"/>
          <w:lang w:val="vi-VN"/>
        </w:rPr>
        <w:t>t ph</w:t>
      </w:r>
      <w:r w:rsidRPr="00C66496">
        <w:rPr>
          <w:rFonts w:ascii="Times New Roman" w:hAnsi="Times New Roman" w:cs="Times New Roman"/>
          <w:spacing w:val="5"/>
          <w:lang w:val="vi-VN"/>
        </w:rPr>
        <w:t>ầ</w:t>
      </w:r>
      <w:r w:rsidRPr="00C66496">
        <w:rPr>
          <w:rFonts w:ascii="Times New Roman" w:hAnsi="Times New Roman" w:cs="Times New Roman"/>
          <w:spacing w:val="5"/>
          <w:lang w:val="vi-VN"/>
        </w:rPr>
        <w:t>n ho</w:t>
      </w:r>
      <w:r w:rsidRPr="00C66496">
        <w:rPr>
          <w:rFonts w:ascii="Times New Roman" w:hAnsi="Times New Roman" w:cs="Times New Roman"/>
          <w:spacing w:val="5"/>
          <w:lang w:val="vi-VN"/>
        </w:rPr>
        <w:t>ặ</w:t>
      </w:r>
      <w:r w:rsidRPr="00C66496">
        <w:rPr>
          <w:rFonts w:ascii="Times New Roman" w:hAnsi="Times New Roman" w:cs="Times New Roman"/>
          <w:spacing w:val="5"/>
          <w:lang w:val="vi-VN"/>
        </w:rPr>
        <w:t>c toàn b</w:t>
      </w:r>
      <w:r w:rsidRPr="00C66496">
        <w:rPr>
          <w:rFonts w:ascii="Times New Roman" w:hAnsi="Times New Roman" w:cs="Times New Roman"/>
          <w:spacing w:val="5"/>
          <w:lang w:val="vi-VN"/>
        </w:rPr>
        <w:t>ộ</w:t>
      </w:r>
      <w:r w:rsidRPr="00C66496">
        <w:rPr>
          <w:rFonts w:ascii="Times New Roman" w:hAnsi="Times New Roman" w:cs="Times New Roman"/>
          <w:spacing w:val="5"/>
          <w:lang w:val="vi-VN"/>
        </w:rPr>
        <w:t xml:space="preserve"> hành vi ph</w:t>
      </w:r>
      <w:r w:rsidRPr="00C66496">
        <w:rPr>
          <w:rFonts w:ascii="Times New Roman" w:hAnsi="Times New Roman" w:cs="Times New Roman"/>
          <w:spacing w:val="5"/>
          <w:lang w:val="vi-VN"/>
        </w:rPr>
        <w:t>ạ</w:t>
      </w:r>
      <w:r w:rsidRPr="00C66496">
        <w:rPr>
          <w:rFonts w:ascii="Times New Roman" w:hAnsi="Times New Roman" w:cs="Times New Roman"/>
          <w:spacing w:val="5"/>
          <w:lang w:val="vi-VN"/>
        </w:rPr>
        <w:t>m t</w:t>
      </w:r>
      <w:r w:rsidRPr="00C66496">
        <w:rPr>
          <w:rFonts w:ascii="Times New Roman" w:hAnsi="Times New Roman" w:cs="Times New Roman"/>
          <w:spacing w:val="5"/>
          <w:lang w:val="vi-VN"/>
        </w:rPr>
        <w:t>ộ</w:t>
      </w:r>
      <w:r w:rsidRPr="00C66496">
        <w:rPr>
          <w:rFonts w:ascii="Times New Roman" w:hAnsi="Times New Roman" w:cs="Times New Roman"/>
          <w:spacing w:val="5"/>
          <w:lang w:val="vi-VN"/>
        </w:rPr>
        <w:t>i x</w:t>
      </w:r>
      <w:r w:rsidRPr="00C66496">
        <w:rPr>
          <w:rFonts w:ascii="Times New Roman" w:hAnsi="Times New Roman" w:cs="Times New Roman"/>
          <w:spacing w:val="5"/>
          <w:lang w:val="vi-VN"/>
        </w:rPr>
        <w:t>ả</w:t>
      </w:r>
      <w:r w:rsidRPr="00C66496">
        <w:rPr>
          <w:rFonts w:ascii="Times New Roman" w:hAnsi="Times New Roman" w:cs="Times New Roman"/>
          <w:spacing w:val="5"/>
          <w:lang w:val="vi-VN"/>
        </w:rPr>
        <w:t xml:space="preserve">y ra </w:t>
      </w:r>
      <w:r w:rsidRPr="00C66496">
        <w:rPr>
          <w:rFonts w:ascii="Times New Roman" w:hAnsi="Times New Roman" w:cs="Times New Roman"/>
          <w:spacing w:val="5"/>
          <w:lang w:val="vi-VN"/>
        </w:rPr>
        <w:t>ở</w:t>
      </w:r>
      <w:r w:rsidRPr="00C66496">
        <w:rPr>
          <w:rFonts w:ascii="Times New Roman" w:hAnsi="Times New Roman" w:cs="Times New Roman"/>
          <w:spacing w:val="5"/>
          <w:lang w:val="vi-VN"/>
        </w:rPr>
        <w:t xml:space="preserve"> bi</w:t>
      </w:r>
      <w:r w:rsidRPr="00C66496">
        <w:rPr>
          <w:rFonts w:ascii="Times New Roman" w:hAnsi="Times New Roman" w:cs="Times New Roman"/>
          <w:spacing w:val="5"/>
          <w:lang w:val="vi-VN"/>
        </w:rPr>
        <w:t>ể</w:t>
      </w:r>
      <w:r w:rsidRPr="00C66496">
        <w:rPr>
          <w:rFonts w:ascii="Times New Roman" w:hAnsi="Times New Roman" w:cs="Times New Roman"/>
          <w:spacing w:val="5"/>
          <w:lang w:val="vi-VN"/>
        </w:rPr>
        <w:t>n và có tính ch</w:t>
      </w:r>
      <w:r w:rsidRPr="00C66496">
        <w:rPr>
          <w:rFonts w:ascii="Times New Roman" w:hAnsi="Times New Roman" w:cs="Times New Roman"/>
          <w:spacing w:val="5"/>
          <w:lang w:val="vi-VN"/>
        </w:rPr>
        <w:t>ấ</w:t>
      </w:r>
      <w:r w:rsidRPr="00C66496">
        <w:rPr>
          <w:rFonts w:ascii="Times New Roman" w:hAnsi="Times New Roman" w:cs="Times New Roman"/>
          <w:spacing w:val="5"/>
          <w:lang w:val="vi-VN"/>
        </w:rPr>
        <w:t>t qu</w:t>
      </w:r>
      <w:r w:rsidRPr="00C66496">
        <w:rPr>
          <w:rFonts w:ascii="Times New Roman" w:hAnsi="Times New Roman" w:cs="Times New Roman"/>
          <w:spacing w:val="5"/>
          <w:lang w:val="vi-VN"/>
        </w:rPr>
        <w:t>ố</w:t>
      </w:r>
      <w:r w:rsidRPr="00C66496">
        <w:rPr>
          <w:rFonts w:ascii="Times New Roman" w:hAnsi="Times New Roman" w:cs="Times New Roman"/>
          <w:spacing w:val="5"/>
          <w:lang w:val="vi-VN"/>
        </w:rPr>
        <w:t xml:space="preserve">c </w:t>
      </w:r>
      <w:r w:rsidRPr="00C66496">
        <w:rPr>
          <w:rFonts w:ascii="Times New Roman" w:hAnsi="Times New Roman" w:cs="Times New Roman"/>
          <w:spacing w:val="5"/>
          <w:lang w:val="vi-VN"/>
        </w:rPr>
        <w:t>t</w:t>
      </w:r>
      <w:r w:rsidRPr="00C66496">
        <w:rPr>
          <w:rFonts w:ascii="Times New Roman" w:hAnsi="Times New Roman" w:cs="Times New Roman"/>
          <w:spacing w:val="5"/>
          <w:lang w:val="vi-VN"/>
        </w:rPr>
        <w:t>ế</w:t>
      </w:r>
      <w:r w:rsidRPr="00C66496">
        <w:rPr>
          <w:rFonts w:ascii="Times New Roman" w:hAnsi="Times New Roman" w:cs="Times New Roman"/>
          <w:spacing w:val="5"/>
          <w:sz w:val="27"/>
          <w:szCs w:val="27"/>
        </w:rPr>
        <w:t>.</w:t>
      </w:r>
    </w:p>
    <w:p w:rsidR="00FE7FAC" w:rsidRPr="00C66496" w:rsidRDefault="00341CCD">
      <w:pPr>
        <w:pStyle w:val="Heading3"/>
        <w:tabs>
          <w:tab w:val="left" w:pos="851"/>
          <w:tab w:val="left" w:pos="993"/>
          <w:tab w:val="left" w:pos="1276"/>
        </w:tabs>
        <w:spacing w:line="240" w:lineRule="auto"/>
        <w:ind w:firstLine="284"/>
        <w:rPr>
          <w:rFonts w:cs="Times New Roman"/>
          <w:b w:val="0"/>
          <w:i w:val="0"/>
          <w:sz w:val="22"/>
          <w:szCs w:val="22"/>
          <w:lang w:val="vi-VN"/>
        </w:rPr>
      </w:pPr>
      <w:bookmarkStart w:id="123" w:name="_Toc177480163"/>
      <w:bookmarkStart w:id="124" w:name="_Toc173838713"/>
      <w:bookmarkStart w:id="125" w:name="_Toc184460509"/>
      <w:bookmarkStart w:id="126" w:name="_Hlk182779721"/>
      <w:r w:rsidRPr="00C66496">
        <w:rPr>
          <w:rFonts w:cs="Times New Roman"/>
          <w:sz w:val="22"/>
          <w:szCs w:val="22"/>
          <w:lang w:val="vi-VN"/>
        </w:rPr>
        <w:t>1.1.2. Đ</w:t>
      </w:r>
      <w:r w:rsidRPr="00C66496">
        <w:rPr>
          <w:rFonts w:cs="Times New Roman"/>
          <w:sz w:val="22"/>
          <w:szCs w:val="22"/>
          <w:lang w:val="vi-VN"/>
        </w:rPr>
        <w:t>ặ</w:t>
      </w:r>
      <w:r w:rsidRPr="00C66496">
        <w:rPr>
          <w:rFonts w:cs="Times New Roman"/>
          <w:sz w:val="22"/>
          <w:szCs w:val="22"/>
          <w:lang w:val="vi-VN"/>
        </w:rPr>
        <w:t>c đi</w:t>
      </w:r>
      <w:r w:rsidRPr="00C66496">
        <w:rPr>
          <w:rFonts w:cs="Times New Roman"/>
          <w:sz w:val="22"/>
          <w:szCs w:val="22"/>
          <w:lang w:val="vi-VN"/>
        </w:rPr>
        <w:t>ể</w:t>
      </w:r>
      <w:r w:rsidRPr="00C66496">
        <w:rPr>
          <w:rFonts w:cs="Times New Roman"/>
          <w:sz w:val="22"/>
          <w:szCs w:val="22"/>
          <w:lang w:val="vi-VN"/>
        </w:rPr>
        <w:t>m c</w:t>
      </w:r>
      <w:r w:rsidRPr="00C66496">
        <w:rPr>
          <w:rFonts w:cs="Times New Roman"/>
          <w:sz w:val="22"/>
          <w:szCs w:val="22"/>
          <w:lang w:val="vi-VN"/>
        </w:rPr>
        <w:t>ủ</w:t>
      </w:r>
      <w:r w:rsidRPr="00C66496">
        <w:rPr>
          <w:rFonts w:cs="Times New Roman"/>
          <w:sz w:val="22"/>
          <w:szCs w:val="22"/>
          <w:lang w:val="vi-VN"/>
        </w:rPr>
        <w:t>a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123"/>
      <w:bookmarkEnd w:id="124"/>
      <w:bookmarkEnd w:id="125"/>
      <w:r w:rsidRPr="00C66496">
        <w:rPr>
          <w:rFonts w:cs="Times New Roman"/>
          <w:sz w:val="22"/>
          <w:szCs w:val="22"/>
          <w:lang w:val="vi-VN"/>
        </w:rPr>
        <w:t xml:space="preserve"> </w:t>
      </w:r>
    </w:p>
    <w:bookmarkEnd w:id="126"/>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i/>
          <w:sz w:val="22"/>
          <w:szCs w:val="22"/>
          <w:lang w:val="vi-VN"/>
        </w:rPr>
        <w:t>Th</w:t>
      </w:r>
      <w:r w:rsidRPr="00C66496">
        <w:rPr>
          <w:rFonts w:ascii="Times New Roman" w:hAnsi="Times New Roman" w:cs="Times New Roman"/>
          <w:i/>
          <w:sz w:val="22"/>
          <w:szCs w:val="22"/>
          <w:lang w:val="vi-VN"/>
        </w:rPr>
        <w:t>ứ</w:t>
      </w:r>
      <w:r w:rsidRPr="00C66496">
        <w:rPr>
          <w:rFonts w:ascii="Times New Roman" w:hAnsi="Times New Roman" w:cs="Times New Roman"/>
          <w:i/>
          <w:sz w:val="22"/>
          <w:szCs w:val="22"/>
          <w:lang w:val="vi-VN"/>
        </w:rPr>
        <w:t xml:space="preserve"> nh</w:t>
      </w:r>
      <w:r w:rsidRPr="00C66496">
        <w:rPr>
          <w:rFonts w:ascii="Times New Roman" w:hAnsi="Times New Roman" w:cs="Times New Roman"/>
          <w:i/>
          <w:sz w:val="22"/>
          <w:szCs w:val="22"/>
          <w:lang w:val="vi-VN"/>
        </w:rPr>
        <w:t>ấ</w:t>
      </w:r>
      <w:r w:rsidRPr="00C66496">
        <w:rPr>
          <w:rFonts w:ascii="Times New Roman" w:hAnsi="Times New Roman" w:cs="Times New Roman"/>
          <w:i/>
          <w:sz w:val="22"/>
          <w:szCs w:val="22"/>
          <w:lang w:val="vi-VN"/>
        </w:rPr>
        <w:t>t, 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có tính ch</w:t>
      </w:r>
      <w:r w:rsidRPr="00C66496">
        <w:rPr>
          <w:rFonts w:ascii="Times New Roman" w:hAnsi="Times New Roman" w:cs="Times New Roman"/>
          <w:i/>
          <w:sz w:val="22"/>
          <w:szCs w:val="22"/>
          <w:lang w:val="vi-VN"/>
        </w:rPr>
        <w:t>ấ</w:t>
      </w:r>
      <w:r w:rsidRPr="00C66496">
        <w:rPr>
          <w:rFonts w:ascii="Times New Roman" w:hAnsi="Times New Roman" w:cs="Times New Roman"/>
          <w:i/>
          <w:sz w:val="22"/>
          <w:szCs w:val="22"/>
          <w:lang w:val="vi-VN"/>
        </w:rPr>
        <w:t>t qu</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c t</w:t>
      </w:r>
      <w:r w:rsidRPr="00C66496">
        <w:rPr>
          <w:rFonts w:ascii="Times New Roman" w:hAnsi="Times New Roman" w:cs="Times New Roman"/>
          <w:i/>
          <w:sz w:val="22"/>
          <w:szCs w:val="22"/>
          <w:lang w:val="vi-VN"/>
        </w:rPr>
        <w:t>ế</w:t>
      </w:r>
      <w:r w:rsidRPr="00C66496">
        <w:rPr>
          <w:rFonts w:ascii="Times New Roman" w:hAnsi="Times New Roman" w:cs="Times New Roman"/>
          <w:iCs/>
          <w:sz w:val="22"/>
          <w:szCs w:val="22"/>
          <w:lang w:val="vi-VN"/>
        </w:rPr>
        <w:t xml:space="preserve">. </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i/>
          <w:sz w:val="22"/>
          <w:szCs w:val="22"/>
          <w:lang w:val="vi-VN"/>
        </w:rPr>
      </w:pPr>
      <w:r w:rsidRPr="00C66496">
        <w:rPr>
          <w:rFonts w:ascii="Times New Roman" w:hAnsi="Times New Roman" w:cs="Times New Roman"/>
          <w:i/>
          <w:sz w:val="22"/>
          <w:szCs w:val="22"/>
          <w:lang w:val="vi-VN"/>
        </w:rPr>
        <w:t>Th</w:t>
      </w:r>
      <w:r w:rsidRPr="00C66496">
        <w:rPr>
          <w:rFonts w:ascii="Times New Roman" w:hAnsi="Times New Roman" w:cs="Times New Roman"/>
          <w:i/>
          <w:sz w:val="22"/>
          <w:szCs w:val="22"/>
          <w:lang w:val="vi-VN"/>
        </w:rPr>
        <w:t>ứ</w:t>
      </w:r>
      <w:r w:rsidRPr="00C66496">
        <w:rPr>
          <w:rFonts w:ascii="Times New Roman" w:hAnsi="Times New Roman" w:cs="Times New Roman"/>
          <w:i/>
          <w:sz w:val="22"/>
          <w:szCs w:val="22"/>
          <w:lang w:val="vi-VN"/>
        </w:rPr>
        <w:t xml:space="preserve"> hai, hành vi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x</w:t>
      </w:r>
      <w:r w:rsidRPr="00C66496">
        <w:rPr>
          <w:rFonts w:ascii="Times New Roman" w:hAnsi="Times New Roman" w:cs="Times New Roman"/>
          <w:i/>
          <w:sz w:val="22"/>
          <w:szCs w:val="22"/>
          <w:lang w:val="vi-VN"/>
        </w:rPr>
        <w:t>ả</w:t>
      </w:r>
      <w:r w:rsidRPr="00C66496">
        <w:rPr>
          <w:rFonts w:ascii="Times New Roman" w:hAnsi="Times New Roman" w:cs="Times New Roman"/>
          <w:i/>
          <w:sz w:val="22"/>
          <w:szCs w:val="22"/>
          <w:lang w:val="vi-VN"/>
        </w:rPr>
        <w:t>y ra trên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n,</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i/>
          <w:sz w:val="22"/>
          <w:szCs w:val="22"/>
          <w:lang w:val="vi-VN"/>
        </w:rPr>
        <w:t>Th</w:t>
      </w:r>
      <w:r w:rsidRPr="00C66496">
        <w:rPr>
          <w:rFonts w:ascii="Times New Roman" w:hAnsi="Times New Roman" w:cs="Times New Roman"/>
          <w:i/>
          <w:sz w:val="22"/>
          <w:szCs w:val="22"/>
          <w:lang w:val="vi-VN"/>
        </w:rPr>
        <w:t>ứ</w:t>
      </w:r>
      <w:r w:rsidRPr="00C66496">
        <w:rPr>
          <w:rFonts w:ascii="Times New Roman" w:hAnsi="Times New Roman" w:cs="Times New Roman"/>
          <w:i/>
          <w:sz w:val="22"/>
          <w:szCs w:val="22"/>
          <w:lang w:val="vi-VN"/>
        </w:rPr>
        <w:t xml:space="preserve"> ba</w:t>
      </w:r>
      <w:r w:rsidRPr="00C66496">
        <w:rPr>
          <w:rFonts w:ascii="Times New Roman" w:hAnsi="Times New Roman" w:cs="Times New Roman"/>
          <w:sz w:val="22"/>
          <w:szCs w:val="22"/>
          <w:lang w:val="vi-VN"/>
        </w:rPr>
        <w:t xml:space="preserve">, </w:t>
      </w:r>
      <w:r w:rsidRPr="00C66496">
        <w:rPr>
          <w:rFonts w:ascii="Times New Roman" w:hAnsi="Times New Roman" w:cs="Times New Roman"/>
          <w:i/>
          <w:sz w:val="22"/>
          <w:szCs w:val="22"/>
          <w:lang w:val="vi-VN"/>
        </w:rPr>
        <w:t>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có phương th</w:t>
      </w:r>
      <w:r w:rsidRPr="00C66496">
        <w:rPr>
          <w:rFonts w:ascii="Times New Roman" w:hAnsi="Times New Roman" w:cs="Times New Roman"/>
          <w:i/>
          <w:sz w:val="22"/>
          <w:szCs w:val="22"/>
          <w:lang w:val="vi-VN"/>
        </w:rPr>
        <w:t>ứ</w:t>
      </w:r>
      <w:r w:rsidRPr="00C66496">
        <w:rPr>
          <w:rFonts w:ascii="Times New Roman" w:hAnsi="Times New Roman" w:cs="Times New Roman"/>
          <w:i/>
          <w:sz w:val="22"/>
          <w:szCs w:val="22"/>
          <w:lang w:val="vi-VN"/>
        </w:rPr>
        <w:t>c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linh  ho</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t</w:t>
      </w:r>
      <w:r w:rsidRPr="00C66496">
        <w:rPr>
          <w:rFonts w:ascii="Times New Roman" w:hAnsi="Times New Roman" w:cs="Times New Roman"/>
          <w:sz w:val="22"/>
          <w:szCs w:val="22"/>
          <w:lang w:val="vi-VN"/>
        </w:rPr>
        <w:t xml:space="preserve">. </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i/>
          <w:sz w:val="22"/>
          <w:szCs w:val="22"/>
          <w:lang w:val="vi-VN"/>
        </w:rPr>
        <w:t>Th</w:t>
      </w:r>
      <w:r w:rsidRPr="00C66496">
        <w:rPr>
          <w:rFonts w:ascii="Times New Roman" w:hAnsi="Times New Roman" w:cs="Times New Roman"/>
          <w:i/>
          <w:sz w:val="22"/>
          <w:szCs w:val="22"/>
          <w:lang w:val="vi-VN"/>
        </w:rPr>
        <w:t>ứ</w:t>
      </w:r>
      <w:r w:rsidRPr="00C66496">
        <w:rPr>
          <w:rFonts w:ascii="Times New Roman" w:hAnsi="Times New Roman" w:cs="Times New Roman"/>
          <w:i/>
          <w:sz w:val="22"/>
          <w:szCs w:val="22"/>
          <w:lang w:val="vi-VN"/>
        </w:rPr>
        <w:t xml:space="preserve"> tư</w:t>
      </w:r>
      <w:r w:rsidRPr="00C66496">
        <w:rPr>
          <w:rFonts w:ascii="Times New Roman" w:hAnsi="Times New Roman" w:cs="Times New Roman"/>
          <w:sz w:val="22"/>
          <w:szCs w:val="22"/>
          <w:lang w:val="vi-VN"/>
        </w:rPr>
        <w:t xml:space="preserve">, </w:t>
      </w:r>
      <w:r w:rsidRPr="00C66496">
        <w:rPr>
          <w:rFonts w:ascii="Times New Roman" w:hAnsi="Times New Roman" w:cs="Times New Roman"/>
          <w:i/>
          <w:sz w:val="22"/>
          <w:szCs w:val="22"/>
          <w:lang w:val="vi-VN"/>
        </w:rPr>
        <w:t>hành vi 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thư</w:t>
      </w:r>
      <w:r w:rsidRPr="00C66496">
        <w:rPr>
          <w:rFonts w:ascii="Times New Roman" w:hAnsi="Times New Roman" w:cs="Times New Roman"/>
          <w:i/>
          <w:sz w:val="22"/>
          <w:szCs w:val="22"/>
          <w:lang w:val="vi-VN"/>
        </w:rPr>
        <w:t>ờ</w:t>
      </w:r>
      <w:r w:rsidRPr="00C66496">
        <w:rPr>
          <w:rFonts w:ascii="Times New Roman" w:hAnsi="Times New Roman" w:cs="Times New Roman"/>
          <w:i/>
          <w:sz w:val="22"/>
          <w:szCs w:val="22"/>
          <w:lang w:val="vi-VN"/>
        </w:rPr>
        <w:t>ng khó ki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m soát và th</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thi pháp lu</w:t>
      </w:r>
      <w:r w:rsidRPr="00C66496">
        <w:rPr>
          <w:rFonts w:ascii="Times New Roman" w:hAnsi="Times New Roman" w:cs="Times New Roman"/>
          <w:i/>
          <w:sz w:val="22"/>
          <w:szCs w:val="22"/>
          <w:lang w:val="vi-VN"/>
        </w:rPr>
        <w:t>ậ</w:t>
      </w:r>
      <w:r w:rsidRPr="00C66496">
        <w:rPr>
          <w:rFonts w:ascii="Times New Roman" w:hAnsi="Times New Roman" w:cs="Times New Roman"/>
          <w:i/>
          <w:sz w:val="22"/>
          <w:szCs w:val="22"/>
          <w:lang w:val="vi-VN"/>
        </w:rPr>
        <w:t>t</w:t>
      </w:r>
      <w:r w:rsidRPr="00C66496">
        <w:rPr>
          <w:rFonts w:ascii="Times New Roman" w:hAnsi="Times New Roman" w:cs="Times New Roman"/>
          <w:sz w:val="22"/>
          <w:szCs w:val="22"/>
          <w:lang w:val="vi-VN"/>
        </w:rPr>
        <w:t xml:space="preserve">. </w:t>
      </w:r>
    </w:p>
    <w:p w:rsidR="00FE7FAC" w:rsidRPr="00C66496" w:rsidRDefault="00341CCD">
      <w:pPr>
        <w:pStyle w:val="Heading3"/>
        <w:spacing w:line="240" w:lineRule="auto"/>
        <w:ind w:firstLine="284"/>
        <w:rPr>
          <w:rFonts w:eastAsia="Calibri" w:cs="Times New Roman"/>
          <w:b w:val="0"/>
          <w:i w:val="0"/>
          <w:sz w:val="22"/>
          <w:szCs w:val="22"/>
          <w:lang w:val="vi-VN"/>
        </w:rPr>
      </w:pPr>
      <w:bookmarkStart w:id="127" w:name="_Toc184460510"/>
      <w:r w:rsidRPr="00C66496">
        <w:rPr>
          <w:rFonts w:eastAsia="Calibri" w:cs="Times New Roman"/>
          <w:sz w:val="22"/>
          <w:szCs w:val="22"/>
          <w:lang w:val="vi-VN"/>
        </w:rPr>
        <w:t>1.1.3. M</w:t>
      </w:r>
      <w:r w:rsidRPr="00C66496">
        <w:rPr>
          <w:rFonts w:eastAsia="Calibri" w:cs="Times New Roman"/>
          <w:sz w:val="22"/>
          <w:szCs w:val="22"/>
          <w:lang w:val="vi-VN"/>
        </w:rPr>
        <w:t>ộ</w:t>
      </w:r>
      <w:r w:rsidRPr="00C66496">
        <w:rPr>
          <w:rFonts w:eastAsia="Calibri" w:cs="Times New Roman"/>
          <w:sz w:val="22"/>
          <w:szCs w:val="22"/>
          <w:lang w:val="vi-VN"/>
        </w:rPr>
        <w:t>t s</w:t>
      </w:r>
      <w:r w:rsidRPr="00C66496">
        <w:rPr>
          <w:rFonts w:eastAsia="Calibri" w:cs="Times New Roman"/>
          <w:sz w:val="22"/>
          <w:szCs w:val="22"/>
          <w:lang w:val="vi-VN"/>
        </w:rPr>
        <w:t>ố</w:t>
      </w:r>
      <w:r w:rsidRPr="00C66496">
        <w:rPr>
          <w:rFonts w:eastAsia="Calibri" w:cs="Times New Roman"/>
          <w:sz w:val="22"/>
          <w:szCs w:val="22"/>
          <w:lang w:val="vi-VN"/>
        </w:rPr>
        <w:t xml:space="preserve"> lo</w:t>
      </w:r>
      <w:r w:rsidRPr="00C66496">
        <w:rPr>
          <w:rFonts w:eastAsia="Calibri" w:cs="Times New Roman"/>
          <w:sz w:val="22"/>
          <w:szCs w:val="22"/>
          <w:lang w:val="vi-VN"/>
        </w:rPr>
        <w:t>ạ</w:t>
      </w:r>
      <w:r w:rsidRPr="00C66496">
        <w:rPr>
          <w:rFonts w:eastAsia="Calibri" w:cs="Times New Roman"/>
          <w:sz w:val="22"/>
          <w:szCs w:val="22"/>
          <w:lang w:val="vi-VN"/>
        </w:rPr>
        <w:t>i t</w:t>
      </w:r>
      <w:r w:rsidRPr="00C66496">
        <w:rPr>
          <w:rFonts w:eastAsia="Calibri" w:cs="Times New Roman"/>
          <w:sz w:val="22"/>
          <w:szCs w:val="22"/>
          <w:lang w:val="vi-VN"/>
        </w:rPr>
        <w:t>ộ</w:t>
      </w:r>
      <w:r w:rsidRPr="00C66496">
        <w:rPr>
          <w:rFonts w:eastAsia="Calibri" w:cs="Times New Roman"/>
          <w:sz w:val="22"/>
          <w:szCs w:val="22"/>
          <w:lang w:val="vi-VN"/>
        </w:rPr>
        <w:t>i ph</w:t>
      </w:r>
      <w:r w:rsidRPr="00C66496">
        <w:rPr>
          <w:rFonts w:eastAsia="Calibri" w:cs="Times New Roman"/>
          <w:sz w:val="22"/>
          <w:szCs w:val="22"/>
          <w:lang w:val="vi-VN"/>
        </w:rPr>
        <w:t>ạ</w:t>
      </w:r>
      <w:r w:rsidRPr="00C66496">
        <w:rPr>
          <w:rFonts w:eastAsia="Calibri" w:cs="Times New Roman"/>
          <w:sz w:val="22"/>
          <w:szCs w:val="22"/>
          <w:lang w:val="vi-VN"/>
        </w:rPr>
        <w:t>m trên bi</w:t>
      </w:r>
      <w:r w:rsidRPr="00C66496">
        <w:rPr>
          <w:rFonts w:eastAsia="Calibri" w:cs="Times New Roman"/>
          <w:sz w:val="22"/>
          <w:szCs w:val="22"/>
          <w:lang w:val="vi-VN"/>
        </w:rPr>
        <w:t>ể</w:t>
      </w:r>
      <w:r w:rsidRPr="00C66496">
        <w:rPr>
          <w:rFonts w:eastAsia="Calibri" w:cs="Times New Roman"/>
          <w:sz w:val="22"/>
          <w:szCs w:val="22"/>
          <w:lang w:val="vi-VN"/>
        </w:rPr>
        <w:t>n</w:t>
      </w:r>
      <w:bookmarkEnd w:id="127"/>
    </w:p>
    <w:p w:rsidR="00FE7FAC" w:rsidRPr="00C66496" w:rsidRDefault="00341CCD">
      <w:pPr>
        <w:tabs>
          <w:tab w:val="left" w:pos="851"/>
          <w:tab w:val="left" w:pos="993"/>
          <w:tab w:val="left" w:pos="1276"/>
        </w:tabs>
        <w:ind w:firstLine="284"/>
        <w:jc w:val="both"/>
        <w:rPr>
          <w:rFonts w:ascii="Times New Roman" w:eastAsia="Calibri" w:hAnsi="Times New Roman" w:cs="Times New Roman"/>
        </w:rPr>
      </w:pPr>
      <w:r w:rsidRPr="00C66496">
        <w:rPr>
          <w:rFonts w:ascii="Times New Roman" w:eastAsia="Calibri" w:hAnsi="Times New Roman" w:cs="Times New Roman"/>
          <w:lang w:val="vi-VN"/>
        </w:rPr>
        <w:t>Th</w:t>
      </w:r>
      <w:r w:rsidRPr="00C66496">
        <w:rPr>
          <w:rFonts w:ascii="Times New Roman" w:eastAsia="Calibri" w:hAnsi="Times New Roman" w:cs="Times New Roman"/>
          <w:lang w:val="vi-VN"/>
        </w:rPr>
        <w:t>ự</w:t>
      </w:r>
      <w:r w:rsidRPr="00C66496">
        <w:rPr>
          <w:rFonts w:ascii="Times New Roman" w:eastAsia="Calibri" w:hAnsi="Times New Roman" w:cs="Times New Roman"/>
          <w:lang w:val="vi-VN"/>
        </w:rPr>
        <w:t>c ti</w:t>
      </w:r>
      <w:r w:rsidRPr="00C66496">
        <w:rPr>
          <w:rFonts w:ascii="Times New Roman" w:eastAsia="Calibri" w:hAnsi="Times New Roman" w:cs="Times New Roman"/>
          <w:lang w:val="vi-VN"/>
        </w:rPr>
        <w:t>ễ</w:t>
      </w:r>
      <w:r w:rsidRPr="00C66496">
        <w:rPr>
          <w:rFonts w:ascii="Times New Roman" w:eastAsia="Calibri" w:hAnsi="Times New Roman" w:cs="Times New Roman"/>
          <w:lang w:val="vi-VN"/>
        </w:rPr>
        <w:t>n pháp lu</w:t>
      </w:r>
      <w:r w:rsidRPr="00C66496">
        <w:rPr>
          <w:rFonts w:ascii="Times New Roman" w:eastAsia="Calibri" w:hAnsi="Times New Roman" w:cs="Times New Roman"/>
          <w:lang w:val="vi-VN"/>
        </w:rPr>
        <w:t>ậ</w:t>
      </w:r>
      <w:r w:rsidRPr="00C66496">
        <w:rPr>
          <w:rFonts w:ascii="Times New Roman" w:eastAsia="Calibri" w:hAnsi="Times New Roman" w:cs="Times New Roman"/>
          <w:lang w:val="vi-VN"/>
        </w:rPr>
        <w:t>t qu</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c t</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 xml:space="preserve"> v</w:t>
      </w:r>
      <w:r w:rsidRPr="00C66496">
        <w:rPr>
          <w:rFonts w:ascii="Times New Roman" w:eastAsia="Calibri" w:hAnsi="Times New Roman" w:cs="Times New Roman"/>
          <w:lang w:val="vi-VN"/>
        </w:rPr>
        <w:t>ề</w:t>
      </w:r>
      <w:r w:rsidRPr="00C66496">
        <w:rPr>
          <w:rFonts w:ascii="Times New Roman" w:eastAsia="Calibri" w:hAnsi="Times New Roman" w:cs="Times New Roman"/>
          <w:lang w:val="vi-VN"/>
        </w:rPr>
        <w:t xml:space="preserve"> phòng, ch</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ng 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trên bi</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n cho th</w:t>
      </w:r>
      <w:r w:rsidRPr="00C66496">
        <w:rPr>
          <w:rFonts w:ascii="Times New Roman" w:eastAsia="Calibri" w:hAnsi="Times New Roman" w:cs="Times New Roman"/>
          <w:lang w:val="vi-VN"/>
        </w:rPr>
        <w:t>ấ</w:t>
      </w:r>
      <w:r w:rsidRPr="00C66496">
        <w:rPr>
          <w:rFonts w:ascii="Times New Roman" w:eastAsia="Calibri" w:hAnsi="Times New Roman" w:cs="Times New Roman"/>
          <w:lang w:val="vi-VN"/>
        </w:rPr>
        <w:t>y s</w:t>
      </w:r>
      <w:r w:rsidRPr="00C66496">
        <w:rPr>
          <w:rFonts w:ascii="Times New Roman" w:eastAsia="Calibri" w:hAnsi="Times New Roman" w:cs="Times New Roman"/>
          <w:lang w:val="vi-VN"/>
        </w:rPr>
        <w:t>ự</w:t>
      </w:r>
      <w:r w:rsidRPr="00C66496">
        <w:rPr>
          <w:rFonts w:ascii="Times New Roman" w:eastAsia="Calibri" w:hAnsi="Times New Roman" w:cs="Times New Roman"/>
          <w:lang w:val="vi-VN"/>
        </w:rPr>
        <w:t xml:space="preserve"> hình thành m</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t h</w:t>
      </w:r>
      <w:r w:rsidRPr="00C66496">
        <w:rPr>
          <w:rFonts w:ascii="Times New Roman" w:eastAsia="Calibri" w:hAnsi="Times New Roman" w:cs="Times New Roman"/>
          <w:lang w:val="vi-VN"/>
        </w:rPr>
        <w:t>ệ</w:t>
      </w:r>
      <w:r w:rsidRPr="00C66496">
        <w:rPr>
          <w:rFonts w:ascii="Times New Roman" w:eastAsia="Calibri" w:hAnsi="Times New Roman" w:cs="Times New Roman"/>
          <w:lang w:val="vi-VN"/>
        </w:rPr>
        <w:t xml:space="preserve"> th</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ng các đi</w:t>
      </w:r>
      <w:r w:rsidRPr="00C66496">
        <w:rPr>
          <w:rFonts w:ascii="Times New Roman" w:eastAsia="Calibri" w:hAnsi="Times New Roman" w:cs="Times New Roman"/>
          <w:lang w:val="vi-VN"/>
        </w:rPr>
        <w:t>ề</w:t>
      </w:r>
      <w:r w:rsidRPr="00C66496">
        <w:rPr>
          <w:rFonts w:ascii="Times New Roman" w:eastAsia="Calibri" w:hAnsi="Times New Roman" w:cs="Times New Roman"/>
          <w:lang w:val="vi-VN"/>
        </w:rPr>
        <w:t>u ư</w:t>
      </w:r>
      <w:r w:rsidRPr="00C66496">
        <w:rPr>
          <w:rFonts w:ascii="Times New Roman" w:eastAsia="Calibri" w:hAnsi="Times New Roman" w:cs="Times New Roman"/>
          <w:lang w:val="vi-VN"/>
        </w:rPr>
        <w:t>ớ</w:t>
      </w:r>
      <w:r w:rsidRPr="00C66496">
        <w:rPr>
          <w:rFonts w:ascii="Times New Roman" w:eastAsia="Calibri" w:hAnsi="Times New Roman" w:cs="Times New Roman"/>
          <w:lang w:val="vi-VN"/>
        </w:rPr>
        <w:t>c qu</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c t</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 xml:space="preserve"> đa phương đi</w:t>
      </w:r>
      <w:r w:rsidRPr="00C66496">
        <w:rPr>
          <w:rFonts w:ascii="Times New Roman" w:eastAsia="Calibri" w:hAnsi="Times New Roman" w:cs="Times New Roman"/>
          <w:lang w:val="vi-VN"/>
        </w:rPr>
        <w:t>ề</w:t>
      </w:r>
      <w:r w:rsidRPr="00C66496">
        <w:rPr>
          <w:rFonts w:ascii="Times New Roman" w:eastAsia="Calibri" w:hAnsi="Times New Roman" w:cs="Times New Roman"/>
          <w:lang w:val="vi-VN"/>
        </w:rPr>
        <w:t>u ch</w:t>
      </w:r>
      <w:r w:rsidRPr="00C66496">
        <w:rPr>
          <w:rFonts w:ascii="Times New Roman" w:eastAsia="Calibri" w:hAnsi="Times New Roman" w:cs="Times New Roman"/>
          <w:lang w:val="vi-VN"/>
        </w:rPr>
        <w:t>ỉ</w:t>
      </w:r>
      <w:r w:rsidRPr="00C66496">
        <w:rPr>
          <w:rFonts w:ascii="Times New Roman" w:eastAsia="Calibri" w:hAnsi="Times New Roman" w:cs="Times New Roman"/>
          <w:lang w:val="vi-VN"/>
        </w:rPr>
        <w:t>nh m</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t ho</w:t>
      </w:r>
      <w:r w:rsidRPr="00C66496">
        <w:rPr>
          <w:rFonts w:ascii="Times New Roman" w:eastAsia="Calibri" w:hAnsi="Times New Roman" w:cs="Times New Roman"/>
          <w:lang w:val="vi-VN"/>
        </w:rPr>
        <w:t>ặ</w:t>
      </w:r>
      <w:r w:rsidRPr="00C66496">
        <w:rPr>
          <w:rFonts w:ascii="Times New Roman" w:eastAsia="Calibri" w:hAnsi="Times New Roman" w:cs="Times New Roman"/>
          <w:lang w:val="vi-VN"/>
        </w:rPr>
        <w:t>c m</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t s</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 xml:space="preserve"> lo</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i 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có tính ch</w:t>
      </w:r>
      <w:r w:rsidRPr="00C66496">
        <w:rPr>
          <w:rFonts w:ascii="Times New Roman" w:eastAsia="Calibri" w:hAnsi="Times New Roman" w:cs="Times New Roman"/>
          <w:lang w:val="vi-VN"/>
        </w:rPr>
        <w:t>ấ</w:t>
      </w:r>
      <w:r w:rsidRPr="00C66496">
        <w:rPr>
          <w:rFonts w:ascii="Times New Roman" w:eastAsia="Calibri" w:hAnsi="Times New Roman" w:cs="Times New Roman"/>
          <w:lang w:val="vi-VN"/>
        </w:rPr>
        <w:t>t qu</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c t</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 xml:space="preserve"> v</w:t>
      </w:r>
      <w:r w:rsidRPr="00C66496">
        <w:rPr>
          <w:rFonts w:ascii="Times New Roman" w:eastAsia="Calibri" w:hAnsi="Times New Roman" w:cs="Times New Roman"/>
          <w:lang w:val="vi-VN"/>
        </w:rPr>
        <w:t>ớ</w:t>
      </w:r>
      <w:r w:rsidRPr="00C66496">
        <w:rPr>
          <w:rFonts w:ascii="Times New Roman" w:eastAsia="Calibri" w:hAnsi="Times New Roman" w:cs="Times New Roman"/>
          <w:lang w:val="vi-VN"/>
        </w:rPr>
        <w:t>i các m</w:t>
      </w:r>
      <w:r w:rsidRPr="00C66496">
        <w:rPr>
          <w:rFonts w:ascii="Times New Roman" w:eastAsia="Calibri" w:hAnsi="Times New Roman" w:cs="Times New Roman"/>
          <w:lang w:val="vi-VN"/>
        </w:rPr>
        <w:t>ứ</w:t>
      </w:r>
      <w:r w:rsidRPr="00C66496">
        <w:rPr>
          <w:rFonts w:ascii="Times New Roman" w:eastAsia="Calibri" w:hAnsi="Times New Roman" w:cs="Times New Roman"/>
          <w:lang w:val="vi-VN"/>
        </w:rPr>
        <w:t>c đ</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 xml:space="preserve"> đi</w:t>
      </w:r>
      <w:r w:rsidRPr="00C66496">
        <w:rPr>
          <w:rFonts w:ascii="Times New Roman" w:eastAsia="Calibri" w:hAnsi="Times New Roman" w:cs="Times New Roman"/>
          <w:lang w:val="vi-VN"/>
        </w:rPr>
        <w:t>ề</w:t>
      </w:r>
      <w:r w:rsidRPr="00C66496">
        <w:rPr>
          <w:rFonts w:ascii="Times New Roman" w:eastAsia="Calibri" w:hAnsi="Times New Roman" w:cs="Times New Roman"/>
          <w:lang w:val="vi-VN"/>
        </w:rPr>
        <w:t>u ch</w:t>
      </w:r>
      <w:r w:rsidRPr="00C66496">
        <w:rPr>
          <w:rFonts w:ascii="Times New Roman" w:eastAsia="Calibri" w:hAnsi="Times New Roman" w:cs="Times New Roman"/>
          <w:lang w:val="vi-VN"/>
        </w:rPr>
        <w:t>ỉ</w:t>
      </w:r>
      <w:r w:rsidRPr="00C66496">
        <w:rPr>
          <w:rFonts w:ascii="Times New Roman" w:eastAsia="Calibri" w:hAnsi="Times New Roman" w:cs="Times New Roman"/>
          <w:lang w:val="vi-VN"/>
        </w:rPr>
        <w:t xml:space="preserve">nh </w:t>
      </w:r>
      <w:r w:rsidRPr="00C66496">
        <w:rPr>
          <w:rFonts w:ascii="Times New Roman" w:eastAsia="Calibri" w:hAnsi="Times New Roman" w:cs="Times New Roman"/>
          <w:lang w:val="vi-VN"/>
        </w:rPr>
        <w:t>khác nhau tùy thu</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c vào t</w:t>
      </w:r>
      <w:r w:rsidRPr="00C66496">
        <w:rPr>
          <w:rFonts w:ascii="Times New Roman" w:eastAsia="Calibri" w:hAnsi="Times New Roman" w:cs="Times New Roman"/>
          <w:lang w:val="vi-VN"/>
        </w:rPr>
        <w:t>ừ</w:t>
      </w:r>
      <w:r w:rsidRPr="00C66496">
        <w:rPr>
          <w:rFonts w:ascii="Times New Roman" w:eastAsia="Calibri" w:hAnsi="Times New Roman" w:cs="Times New Roman"/>
          <w:lang w:val="vi-VN"/>
        </w:rPr>
        <w:t>ng lo</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i 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Vi</w:t>
      </w:r>
      <w:r w:rsidRPr="00C66496">
        <w:rPr>
          <w:rFonts w:ascii="Times New Roman" w:eastAsia="Calibri" w:hAnsi="Times New Roman" w:cs="Times New Roman"/>
          <w:lang w:val="vi-VN"/>
        </w:rPr>
        <w:t>ệ</w:t>
      </w:r>
      <w:r w:rsidRPr="00C66496">
        <w:rPr>
          <w:rFonts w:ascii="Times New Roman" w:eastAsia="Calibri" w:hAnsi="Times New Roman" w:cs="Times New Roman"/>
          <w:lang w:val="vi-VN"/>
        </w:rPr>
        <w:t>c đưa ra m</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t danh sách đ</w:t>
      </w:r>
      <w:r w:rsidRPr="00C66496">
        <w:rPr>
          <w:rFonts w:ascii="Times New Roman" w:eastAsia="Calibri" w:hAnsi="Times New Roman" w:cs="Times New Roman"/>
          <w:lang w:val="vi-VN"/>
        </w:rPr>
        <w:t>ầ</w:t>
      </w:r>
      <w:r w:rsidRPr="00C66496">
        <w:rPr>
          <w:rFonts w:ascii="Times New Roman" w:eastAsia="Calibri" w:hAnsi="Times New Roman" w:cs="Times New Roman"/>
          <w:lang w:val="vi-VN"/>
        </w:rPr>
        <w:t>y đ</w:t>
      </w:r>
      <w:r w:rsidRPr="00C66496">
        <w:rPr>
          <w:rFonts w:ascii="Times New Roman" w:eastAsia="Calibri" w:hAnsi="Times New Roman" w:cs="Times New Roman"/>
          <w:lang w:val="vi-VN"/>
        </w:rPr>
        <w:t>ủ</w:t>
      </w:r>
      <w:r w:rsidRPr="00C66496">
        <w:rPr>
          <w:rFonts w:ascii="Times New Roman" w:eastAsia="Calibri" w:hAnsi="Times New Roman" w:cs="Times New Roman"/>
          <w:lang w:val="vi-VN"/>
        </w:rPr>
        <w:t xml:space="preserve"> các d</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 xml:space="preserve">ng </w:t>
      </w:r>
      <w:r w:rsidRPr="00C66496">
        <w:rPr>
          <w:rFonts w:ascii="Times New Roman" w:eastAsia="Calibri" w:hAnsi="Times New Roman" w:cs="Times New Roman"/>
          <w:lang w:val="vi-VN"/>
        </w:rPr>
        <w:lastRenderedPageBreak/>
        <w:t>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có tính ch</w:t>
      </w:r>
      <w:r w:rsidRPr="00C66496">
        <w:rPr>
          <w:rFonts w:ascii="Times New Roman" w:eastAsia="Calibri" w:hAnsi="Times New Roman" w:cs="Times New Roman"/>
          <w:lang w:val="vi-VN"/>
        </w:rPr>
        <w:t>ấ</w:t>
      </w:r>
      <w:r w:rsidRPr="00C66496">
        <w:rPr>
          <w:rFonts w:ascii="Times New Roman" w:eastAsia="Calibri" w:hAnsi="Times New Roman" w:cs="Times New Roman"/>
          <w:lang w:val="vi-VN"/>
        </w:rPr>
        <w:t>t qu</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c t</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 xml:space="preserve"> nói chung và 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có tính ch</w:t>
      </w:r>
      <w:r w:rsidRPr="00C66496">
        <w:rPr>
          <w:rFonts w:ascii="Times New Roman" w:eastAsia="Calibri" w:hAnsi="Times New Roman" w:cs="Times New Roman"/>
          <w:lang w:val="vi-VN"/>
        </w:rPr>
        <w:t>ấ</w:t>
      </w:r>
      <w:r w:rsidRPr="00C66496">
        <w:rPr>
          <w:rFonts w:ascii="Times New Roman" w:eastAsia="Calibri" w:hAnsi="Times New Roman" w:cs="Times New Roman"/>
          <w:lang w:val="vi-VN"/>
        </w:rPr>
        <w:t>t qu</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c t</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 xml:space="preserve"> trên bi</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n nói riêng có th</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 xml:space="preserve"> khó th</w:t>
      </w:r>
      <w:r w:rsidRPr="00C66496">
        <w:rPr>
          <w:rFonts w:ascii="Times New Roman" w:eastAsia="Calibri" w:hAnsi="Times New Roman" w:cs="Times New Roman"/>
          <w:lang w:val="vi-VN"/>
        </w:rPr>
        <w:t>ự</w:t>
      </w:r>
      <w:r w:rsidRPr="00C66496">
        <w:rPr>
          <w:rFonts w:ascii="Times New Roman" w:eastAsia="Calibri" w:hAnsi="Times New Roman" w:cs="Times New Roman"/>
          <w:lang w:val="vi-VN"/>
        </w:rPr>
        <w:t>c hi</w:t>
      </w:r>
      <w:r w:rsidRPr="00C66496">
        <w:rPr>
          <w:rFonts w:ascii="Times New Roman" w:eastAsia="Calibri" w:hAnsi="Times New Roman" w:cs="Times New Roman"/>
          <w:lang w:val="vi-VN"/>
        </w:rPr>
        <w:t>ệ</w:t>
      </w:r>
      <w:r w:rsidRPr="00C66496">
        <w:rPr>
          <w:rFonts w:ascii="Times New Roman" w:eastAsia="Calibri" w:hAnsi="Times New Roman" w:cs="Times New Roman"/>
          <w:lang w:val="vi-VN"/>
        </w:rPr>
        <w:t>n n</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u ch</w:t>
      </w:r>
      <w:r w:rsidRPr="00C66496">
        <w:rPr>
          <w:rFonts w:ascii="Times New Roman" w:eastAsia="Calibri" w:hAnsi="Times New Roman" w:cs="Times New Roman"/>
          <w:lang w:val="vi-VN"/>
        </w:rPr>
        <w:t>ỉ</w:t>
      </w:r>
      <w:r w:rsidRPr="00C66496">
        <w:rPr>
          <w:rFonts w:ascii="Times New Roman" w:eastAsia="Calibri" w:hAnsi="Times New Roman" w:cs="Times New Roman"/>
          <w:lang w:val="vi-VN"/>
        </w:rPr>
        <w:t xml:space="preserve"> d</w:t>
      </w:r>
      <w:r w:rsidRPr="00C66496">
        <w:rPr>
          <w:rFonts w:ascii="Times New Roman" w:eastAsia="Calibri" w:hAnsi="Times New Roman" w:cs="Times New Roman"/>
          <w:lang w:val="vi-VN"/>
        </w:rPr>
        <w:t>ự</w:t>
      </w:r>
      <w:r w:rsidRPr="00C66496">
        <w:rPr>
          <w:rFonts w:ascii="Times New Roman" w:eastAsia="Calibri" w:hAnsi="Times New Roman" w:cs="Times New Roman"/>
          <w:lang w:val="vi-VN"/>
        </w:rPr>
        <w:t>a vào các tiêu chí xác đ</w:t>
      </w:r>
      <w:r w:rsidRPr="00C66496">
        <w:rPr>
          <w:rFonts w:ascii="Times New Roman" w:eastAsia="Calibri" w:hAnsi="Times New Roman" w:cs="Times New Roman"/>
          <w:lang w:val="vi-VN"/>
        </w:rPr>
        <w:t>ị</w:t>
      </w:r>
      <w:r w:rsidRPr="00C66496">
        <w:rPr>
          <w:rFonts w:ascii="Times New Roman" w:eastAsia="Calibri" w:hAnsi="Times New Roman" w:cs="Times New Roman"/>
          <w:lang w:val="vi-VN"/>
        </w:rPr>
        <w:t>nh c</w:t>
      </w:r>
      <w:r w:rsidRPr="00C66496">
        <w:rPr>
          <w:rFonts w:ascii="Times New Roman" w:eastAsia="Calibri" w:hAnsi="Times New Roman" w:cs="Times New Roman"/>
          <w:lang w:val="vi-VN"/>
        </w:rPr>
        <w:t>ụ</w:t>
      </w:r>
      <w:r w:rsidRPr="00C66496">
        <w:rPr>
          <w:rFonts w:ascii="Times New Roman" w:eastAsia="Calibri" w:hAnsi="Times New Roman" w:cs="Times New Roman"/>
          <w:lang w:val="vi-VN"/>
        </w:rPr>
        <w:t xml:space="preserve"> th</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 xml:space="preserve"> </w:t>
      </w:r>
      <w:r w:rsidRPr="00C66496">
        <w:rPr>
          <w:rFonts w:ascii="Times New Roman" w:hAnsi="Times New Roman" w:cs="Times New Roman"/>
        </w:rPr>
        <w:fldChar w:fldCharType="begin"/>
      </w:r>
      <w:r w:rsidRPr="00C66496">
        <w:rPr>
          <w:rFonts w:ascii="Times New Roman" w:hAnsi="Times New Roman" w:cs="Times New Roman"/>
          <w:lang w:val="vi-VN"/>
        </w:rPr>
        <w:instrText xml:space="preserve"> ADDIN ZOTE</w:instrText>
      </w:r>
      <w:r w:rsidRPr="00C66496">
        <w:rPr>
          <w:rFonts w:ascii="Times New Roman" w:hAnsi="Times New Roman" w:cs="Times New Roman"/>
          <w:lang w:val="vi-VN"/>
        </w:rPr>
        <w:instrText>RO_ITEM CSL_CITATION {"citationID":"3DWNlXXl","properties":{"formattedCitation":"(Nguy\\uc0\\u7877{}n Th\\uc0\\u7883{} Thu\\uc0\\u7853{}n 2007, tr.48)","plainCitation":"(Nguy</w:instrText>
      </w:r>
      <w:r w:rsidRPr="00C66496">
        <w:rPr>
          <w:rFonts w:ascii="Times New Roman" w:hAnsi="Times New Roman" w:cs="Times New Roman"/>
          <w:lang w:val="vi-VN"/>
        </w:rPr>
        <w:instrText>ễ</w:instrText>
      </w:r>
      <w:r w:rsidRPr="00C66496">
        <w:rPr>
          <w:rFonts w:ascii="Times New Roman" w:hAnsi="Times New Roman" w:cs="Times New Roman"/>
          <w:lang w:val="vi-VN"/>
        </w:rPr>
        <w:instrText>n Th</w:instrText>
      </w:r>
      <w:r w:rsidRPr="00C66496">
        <w:rPr>
          <w:rFonts w:ascii="Times New Roman" w:hAnsi="Times New Roman" w:cs="Times New Roman"/>
          <w:lang w:val="vi-VN"/>
        </w:rPr>
        <w:instrText>ị</w:instrText>
      </w:r>
      <w:r w:rsidRPr="00C66496">
        <w:rPr>
          <w:rFonts w:ascii="Times New Roman" w:hAnsi="Times New Roman" w:cs="Times New Roman"/>
          <w:lang w:val="vi-VN"/>
        </w:rPr>
        <w:instrText xml:space="preserve"> Thu</w:instrText>
      </w:r>
      <w:r w:rsidRPr="00C66496">
        <w:rPr>
          <w:rFonts w:ascii="Times New Roman" w:hAnsi="Times New Roman" w:cs="Times New Roman"/>
          <w:lang w:val="vi-VN"/>
        </w:rPr>
        <w:instrText>ậ</w:instrText>
      </w:r>
      <w:r w:rsidRPr="00C66496">
        <w:rPr>
          <w:rFonts w:ascii="Times New Roman" w:hAnsi="Times New Roman" w:cs="Times New Roman"/>
          <w:lang w:val="vi-VN"/>
        </w:rPr>
        <w:instrText>n 2007, tr.48)","noteIndex":0},"citationItems":[{"id":"p2TqBPdG/hoibLTz</w:instrText>
      </w:r>
      <w:r w:rsidRPr="00C66496">
        <w:rPr>
          <w:rFonts w:ascii="Times New Roman" w:hAnsi="Times New Roman" w:cs="Times New Roman"/>
          <w:lang w:val="vi-VN"/>
        </w:rPr>
        <w:instrText>b","uris":["http://zotero.org/users/8809070/items/MYZSTABB"],"itemData":{"id":9230,"type":"book","language":"vi","publisher":"Nhà xu</w:instrText>
      </w:r>
      <w:r w:rsidRPr="00C66496">
        <w:rPr>
          <w:rFonts w:ascii="Times New Roman" w:hAnsi="Times New Roman" w:cs="Times New Roman"/>
          <w:lang w:val="vi-VN"/>
        </w:rPr>
        <w:instrText>ấ</w:instrText>
      </w:r>
      <w:r w:rsidRPr="00C66496">
        <w:rPr>
          <w:rFonts w:ascii="Times New Roman" w:hAnsi="Times New Roman" w:cs="Times New Roman"/>
          <w:lang w:val="vi-VN"/>
        </w:rPr>
        <w:instrText>t b</w:instrText>
      </w:r>
      <w:r w:rsidRPr="00C66496">
        <w:rPr>
          <w:rFonts w:ascii="Times New Roman" w:hAnsi="Times New Roman" w:cs="Times New Roman"/>
          <w:lang w:val="vi-VN"/>
        </w:rPr>
        <w:instrText>ả</w:instrText>
      </w:r>
      <w:r w:rsidRPr="00C66496">
        <w:rPr>
          <w:rFonts w:ascii="Times New Roman" w:hAnsi="Times New Roman" w:cs="Times New Roman"/>
          <w:lang w:val="vi-VN"/>
        </w:rPr>
        <w:instrText>n Công an nhân dân","title":"Giáo trình Lu</w:instrText>
      </w:r>
      <w:r w:rsidRPr="00C66496">
        <w:rPr>
          <w:rFonts w:ascii="Times New Roman" w:hAnsi="Times New Roman" w:cs="Times New Roman"/>
          <w:lang w:val="vi-VN"/>
        </w:rPr>
        <w:instrText>ậ</w:instrText>
      </w:r>
      <w:r w:rsidRPr="00C66496">
        <w:rPr>
          <w:rFonts w:ascii="Times New Roman" w:hAnsi="Times New Roman" w:cs="Times New Roman"/>
          <w:lang w:val="vi-VN"/>
        </w:rPr>
        <w:instrText>t Hình s</w:instrText>
      </w:r>
      <w:r w:rsidRPr="00C66496">
        <w:rPr>
          <w:rFonts w:ascii="Times New Roman" w:hAnsi="Times New Roman" w:cs="Times New Roman"/>
          <w:lang w:val="vi-VN"/>
        </w:rPr>
        <w:instrText>ự</w:instrText>
      </w:r>
      <w:r w:rsidRPr="00C66496">
        <w:rPr>
          <w:rFonts w:ascii="Times New Roman" w:hAnsi="Times New Roman" w:cs="Times New Roman"/>
          <w:lang w:val="vi-VN"/>
        </w:rPr>
        <w:instrText xml:space="preserve"> Qu</w:instrText>
      </w:r>
      <w:r w:rsidRPr="00C66496">
        <w:rPr>
          <w:rFonts w:ascii="Times New Roman" w:hAnsi="Times New Roman" w:cs="Times New Roman"/>
          <w:lang w:val="vi-VN"/>
        </w:rPr>
        <w:instrText>ố</w:instrText>
      </w:r>
      <w:r w:rsidRPr="00C66496">
        <w:rPr>
          <w:rFonts w:ascii="Times New Roman" w:hAnsi="Times New Roman" w:cs="Times New Roman"/>
          <w:lang w:val="vi-VN"/>
        </w:rPr>
        <w:instrText>c t</w:instrText>
      </w:r>
      <w:r w:rsidRPr="00C66496">
        <w:rPr>
          <w:rFonts w:ascii="Times New Roman" w:hAnsi="Times New Roman" w:cs="Times New Roman"/>
          <w:lang w:val="vi-VN"/>
        </w:rPr>
        <w:instrText>ế</w:instrText>
      </w:r>
      <w:r w:rsidRPr="00C66496">
        <w:rPr>
          <w:rFonts w:ascii="Times New Roman" w:hAnsi="Times New Roman" w:cs="Times New Roman"/>
          <w:lang w:val="vi-VN"/>
        </w:rPr>
        <w:instrText>","author":[{"literal":"Nguy</w:instrText>
      </w:r>
      <w:r w:rsidRPr="00C66496">
        <w:rPr>
          <w:rFonts w:ascii="Times New Roman" w:hAnsi="Times New Roman" w:cs="Times New Roman"/>
          <w:lang w:val="vi-VN"/>
        </w:rPr>
        <w:instrText>ễ</w:instrText>
      </w:r>
      <w:r w:rsidRPr="00C66496">
        <w:rPr>
          <w:rFonts w:ascii="Times New Roman" w:hAnsi="Times New Roman" w:cs="Times New Roman"/>
          <w:lang w:val="vi-VN"/>
        </w:rPr>
        <w:instrText>n Th</w:instrText>
      </w:r>
      <w:r w:rsidRPr="00C66496">
        <w:rPr>
          <w:rFonts w:ascii="Times New Roman" w:hAnsi="Times New Roman" w:cs="Times New Roman"/>
          <w:lang w:val="vi-VN"/>
        </w:rPr>
        <w:instrText>ị</w:instrText>
      </w:r>
      <w:r w:rsidRPr="00C66496">
        <w:rPr>
          <w:rFonts w:ascii="Times New Roman" w:hAnsi="Times New Roman" w:cs="Times New Roman"/>
          <w:lang w:val="vi-VN"/>
        </w:rPr>
        <w:instrText xml:space="preserve"> Thu</w:instrText>
      </w:r>
      <w:r w:rsidRPr="00C66496">
        <w:rPr>
          <w:rFonts w:ascii="Times New Roman" w:hAnsi="Times New Roman" w:cs="Times New Roman"/>
          <w:lang w:val="vi-VN"/>
        </w:rPr>
        <w:instrText>ậ</w:instrText>
      </w:r>
      <w:r w:rsidRPr="00C66496">
        <w:rPr>
          <w:rFonts w:ascii="Times New Roman" w:hAnsi="Times New Roman" w:cs="Times New Roman"/>
          <w:lang w:val="vi-VN"/>
        </w:rPr>
        <w:instrText>n"}],"issued":{"date</w:instrText>
      </w:r>
      <w:r w:rsidRPr="00C66496">
        <w:rPr>
          <w:rFonts w:ascii="Times New Roman" w:hAnsi="Times New Roman" w:cs="Times New Roman"/>
          <w:lang w:val="vi-VN"/>
        </w:rPr>
        <w:instrText xml:space="preserve">-parts":[["2007"]]}},"locator":"tr.48","label":"page"}],"schema":"https://github.com/citation-style-language/schema/raw/master/csl-citation.json"} </w:instrText>
      </w:r>
      <w:r w:rsidRPr="00C66496">
        <w:rPr>
          <w:rFonts w:ascii="Times New Roman" w:hAnsi="Times New Roman" w:cs="Times New Roman"/>
        </w:rPr>
        <w:fldChar w:fldCharType="separate"/>
      </w:r>
      <w:r w:rsidRPr="00C66496">
        <w:rPr>
          <w:rFonts w:ascii="Times New Roman" w:hAnsi="Times New Roman" w:cs="Times New Roman"/>
          <w:lang w:val="vi-VN"/>
        </w:rPr>
        <w:t>(Nguy</w:t>
      </w:r>
      <w:r w:rsidRPr="00C66496">
        <w:rPr>
          <w:rFonts w:ascii="Times New Roman" w:hAnsi="Times New Roman" w:cs="Times New Roman"/>
          <w:lang w:val="vi-VN"/>
        </w:rPr>
        <w:t>ễ</w:t>
      </w:r>
      <w:r w:rsidRPr="00C66496">
        <w:rPr>
          <w:rFonts w:ascii="Times New Roman" w:hAnsi="Times New Roman" w:cs="Times New Roman"/>
          <w:lang w:val="vi-VN"/>
        </w:rPr>
        <w:t>n Th</w:t>
      </w:r>
      <w:r w:rsidRPr="00C66496">
        <w:rPr>
          <w:rFonts w:ascii="Times New Roman" w:hAnsi="Times New Roman" w:cs="Times New Roman"/>
          <w:lang w:val="vi-VN"/>
        </w:rPr>
        <w:t>ị</w:t>
      </w:r>
      <w:r w:rsidRPr="00C66496">
        <w:rPr>
          <w:rFonts w:ascii="Times New Roman" w:hAnsi="Times New Roman" w:cs="Times New Roman"/>
          <w:lang w:val="vi-VN"/>
        </w:rPr>
        <w:t xml:space="preserve"> Thu</w:t>
      </w:r>
      <w:r w:rsidRPr="00C66496">
        <w:rPr>
          <w:rFonts w:ascii="Times New Roman" w:hAnsi="Times New Roman" w:cs="Times New Roman"/>
          <w:lang w:val="vi-VN"/>
        </w:rPr>
        <w:t>ậ</w:t>
      </w:r>
      <w:r w:rsidRPr="00C66496">
        <w:rPr>
          <w:rFonts w:ascii="Times New Roman" w:hAnsi="Times New Roman" w:cs="Times New Roman"/>
          <w:lang w:val="vi-VN"/>
        </w:rPr>
        <w:t>n 2007, tr.48)</w:t>
      </w:r>
      <w:r w:rsidRPr="00C66496">
        <w:rPr>
          <w:rFonts w:ascii="Times New Roman" w:hAnsi="Times New Roman" w:cs="Times New Roman"/>
        </w:rPr>
        <w:fldChar w:fldCharType="end"/>
      </w:r>
      <w:r w:rsidRPr="00C66496">
        <w:rPr>
          <w:rFonts w:ascii="Times New Roman" w:hAnsi="Times New Roman" w:cs="Times New Roman"/>
          <w:lang w:val="vi-VN"/>
        </w:rPr>
        <w:t>.</w:t>
      </w:r>
      <w:r w:rsidRPr="00C66496">
        <w:rPr>
          <w:rFonts w:ascii="Times New Roman" w:eastAsia="Calibri" w:hAnsi="Times New Roman" w:cs="Times New Roman"/>
          <w:lang w:val="vi-VN"/>
        </w:rPr>
        <w:t xml:space="preserve"> Th</w:t>
      </w:r>
      <w:r w:rsidRPr="00C66496">
        <w:rPr>
          <w:rFonts w:ascii="Times New Roman" w:eastAsia="Calibri" w:hAnsi="Times New Roman" w:cs="Times New Roman"/>
          <w:lang w:val="vi-VN"/>
        </w:rPr>
        <w:t>ự</w:t>
      </w:r>
      <w:r w:rsidRPr="00C66496">
        <w:rPr>
          <w:rFonts w:ascii="Times New Roman" w:eastAsia="Calibri" w:hAnsi="Times New Roman" w:cs="Times New Roman"/>
          <w:lang w:val="vi-VN"/>
        </w:rPr>
        <w:t>c ti</w:t>
      </w:r>
      <w:r w:rsidRPr="00C66496">
        <w:rPr>
          <w:rFonts w:ascii="Times New Roman" w:eastAsia="Calibri" w:hAnsi="Times New Roman" w:cs="Times New Roman"/>
          <w:lang w:val="vi-VN"/>
        </w:rPr>
        <w:t>ễ</w:t>
      </w:r>
      <w:r w:rsidRPr="00C66496">
        <w:rPr>
          <w:rFonts w:ascii="Times New Roman" w:eastAsia="Calibri" w:hAnsi="Times New Roman" w:cs="Times New Roman"/>
          <w:lang w:val="vi-VN"/>
        </w:rPr>
        <w:t>n phát tri</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n c</w:t>
      </w:r>
      <w:r w:rsidRPr="00C66496">
        <w:rPr>
          <w:rFonts w:ascii="Times New Roman" w:eastAsia="Calibri" w:hAnsi="Times New Roman" w:cs="Times New Roman"/>
          <w:lang w:val="vi-VN"/>
        </w:rPr>
        <w:t>ủ</w:t>
      </w:r>
      <w:r w:rsidRPr="00C66496">
        <w:rPr>
          <w:rFonts w:ascii="Times New Roman" w:eastAsia="Calibri" w:hAnsi="Times New Roman" w:cs="Times New Roman"/>
          <w:lang w:val="vi-VN"/>
        </w:rPr>
        <w:t>a pháp lu</w:t>
      </w:r>
      <w:r w:rsidRPr="00C66496">
        <w:rPr>
          <w:rFonts w:ascii="Times New Roman" w:eastAsia="Calibri" w:hAnsi="Times New Roman" w:cs="Times New Roman"/>
          <w:lang w:val="vi-VN"/>
        </w:rPr>
        <w:t>ậ</w:t>
      </w:r>
      <w:r w:rsidRPr="00C66496">
        <w:rPr>
          <w:rFonts w:ascii="Times New Roman" w:eastAsia="Calibri" w:hAnsi="Times New Roman" w:cs="Times New Roman"/>
          <w:lang w:val="vi-VN"/>
        </w:rPr>
        <w:t>t qu</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c t</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 xml:space="preserve"> v</w:t>
      </w:r>
      <w:r w:rsidRPr="00C66496">
        <w:rPr>
          <w:rFonts w:ascii="Times New Roman" w:eastAsia="Calibri" w:hAnsi="Times New Roman" w:cs="Times New Roman"/>
          <w:lang w:val="vi-VN"/>
        </w:rPr>
        <w:t>ề</w:t>
      </w:r>
      <w:r w:rsidRPr="00C66496">
        <w:rPr>
          <w:rFonts w:ascii="Times New Roman" w:eastAsia="Calibri" w:hAnsi="Times New Roman" w:cs="Times New Roman"/>
          <w:lang w:val="vi-VN"/>
        </w:rPr>
        <w:t xml:space="preserve"> phòng, ch</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ng 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có y</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u</w:t>
      </w:r>
      <w:r w:rsidRPr="00C66496">
        <w:rPr>
          <w:rFonts w:ascii="Times New Roman" w:eastAsia="Calibri" w:hAnsi="Times New Roman" w:cs="Times New Roman"/>
          <w:lang w:val="vi-VN"/>
        </w:rPr>
        <w:t xml:space="preserve"> t</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 xml:space="preserve"> nư</w:t>
      </w:r>
      <w:r w:rsidRPr="00C66496">
        <w:rPr>
          <w:rFonts w:ascii="Times New Roman" w:eastAsia="Calibri" w:hAnsi="Times New Roman" w:cs="Times New Roman"/>
          <w:lang w:val="vi-VN"/>
        </w:rPr>
        <w:t>ớ</w:t>
      </w:r>
      <w:r w:rsidRPr="00C66496">
        <w:rPr>
          <w:rFonts w:ascii="Times New Roman" w:eastAsia="Calibri" w:hAnsi="Times New Roman" w:cs="Times New Roman"/>
          <w:lang w:val="vi-VN"/>
        </w:rPr>
        <w:t>c ngoài trên bi</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n cho phép nh</w:t>
      </w:r>
      <w:r w:rsidRPr="00C66496">
        <w:rPr>
          <w:rFonts w:ascii="Times New Roman" w:eastAsia="Calibri" w:hAnsi="Times New Roman" w:cs="Times New Roman"/>
          <w:lang w:val="vi-VN"/>
        </w:rPr>
        <w:t>ậ</w:t>
      </w:r>
      <w:r w:rsidRPr="00C66496">
        <w:rPr>
          <w:rFonts w:ascii="Times New Roman" w:eastAsia="Calibri" w:hAnsi="Times New Roman" w:cs="Times New Roman"/>
          <w:lang w:val="vi-VN"/>
        </w:rPr>
        <w:t>n di</w:t>
      </w:r>
      <w:r w:rsidRPr="00C66496">
        <w:rPr>
          <w:rFonts w:ascii="Times New Roman" w:eastAsia="Calibri" w:hAnsi="Times New Roman" w:cs="Times New Roman"/>
          <w:lang w:val="vi-VN"/>
        </w:rPr>
        <w:t>ệ</w:t>
      </w:r>
      <w:r w:rsidRPr="00C66496">
        <w:rPr>
          <w:rFonts w:ascii="Times New Roman" w:eastAsia="Calibri" w:hAnsi="Times New Roman" w:cs="Times New Roman"/>
          <w:lang w:val="vi-VN"/>
        </w:rPr>
        <w:t>n m</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t s</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 xml:space="preserve"> lo</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i 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trên bi</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 xml:space="preserve">n chính </w:t>
      </w:r>
      <w:r w:rsidRPr="00C66496">
        <w:rPr>
          <w:rFonts w:ascii="Times New Roman" w:eastAsia="Calibri" w:hAnsi="Times New Roman" w:cs="Times New Roman"/>
        </w:rPr>
        <w:t>g</w:t>
      </w:r>
      <w:r w:rsidRPr="00C66496">
        <w:rPr>
          <w:rFonts w:ascii="Times New Roman" w:eastAsia="Calibri" w:hAnsi="Times New Roman" w:cs="Times New Roman"/>
        </w:rPr>
        <w:t>ồ</w:t>
      </w:r>
      <w:r w:rsidRPr="00C66496">
        <w:rPr>
          <w:rFonts w:ascii="Times New Roman" w:eastAsia="Calibri" w:hAnsi="Times New Roman" w:cs="Times New Roman"/>
        </w:rPr>
        <w:t xml:space="preserve">m: </w:t>
      </w:r>
      <w:r w:rsidRPr="00C66496">
        <w:rPr>
          <w:rFonts w:ascii="Times New Roman" w:eastAsia="Calibri" w:hAnsi="Times New Roman" w:cs="Times New Roman"/>
          <w:i/>
          <w:lang w:val="vi-VN"/>
        </w:rPr>
        <w:t>T</w:t>
      </w:r>
      <w:r w:rsidRPr="00C66496">
        <w:rPr>
          <w:rFonts w:ascii="Times New Roman" w:eastAsia="Calibri" w:hAnsi="Times New Roman" w:cs="Times New Roman"/>
          <w:i/>
          <w:lang w:val="vi-VN"/>
        </w:rPr>
        <w:t>ộ</w:t>
      </w:r>
      <w:r w:rsidRPr="00C66496">
        <w:rPr>
          <w:rFonts w:ascii="Times New Roman" w:eastAsia="Calibri" w:hAnsi="Times New Roman" w:cs="Times New Roman"/>
          <w:i/>
          <w:lang w:val="vi-VN"/>
        </w:rPr>
        <w:t>i cư</w:t>
      </w:r>
      <w:r w:rsidRPr="00C66496">
        <w:rPr>
          <w:rFonts w:ascii="Times New Roman" w:eastAsia="Calibri" w:hAnsi="Times New Roman" w:cs="Times New Roman"/>
          <w:i/>
          <w:lang w:val="vi-VN"/>
        </w:rPr>
        <w:t>ớ</w:t>
      </w:r>
      <w:r w:rsidRPr="00C66496">
        <w:rPr>
          <w:rFonts w:ascii="Times New Roman" w:eastAsia="Calibri" w:hAnsi="Times New Roman" w:cs="Times New Roman"/>
          <w:i/>
          <w:lang w:val="vi-VN"/>
        </w:rPr>
        <w:t>p bi</w:t>
      </w:r>
      <w:r w:rsidRPr="00C66496">
        <w:rPr>
          <w:rFonts w:ascii="Times New Roman" w:eastAsia="Calibri" w:hAnsi="Times New Roman" w:cs="Times New Roman"/>
          <w:i/>
          <w:lang w:val="vi-VN"/>
        </w:rPr>
        <w:t>ể</w:t>
      </w:r>
      <w:r w:rsidRPr="00C66496">
        <w:rPr>
          <w:rFonts w:ascii="Times New Roman" w:eastAsia="Calibri" w:hAnsi="Times New Roman" w:cs="Times New Roman"/>
          <w:i/>
          <w:lang w:val="vi-VN"/>
        </w:rPr>
        <w:t>n/cư</w:t>
      </w:r>
      <w:r w:rsidRPr="00C66496">
        <w:rPr>
          <w:rFonts w:ascii="Times New Roman" w:eastAsia="Calibri" w:hAnsi="Times New Roman" w:cs="Times New Roman"/>
          <w:i/>
          <w:lang w:val="vi-VN"/>
        </w:rPr>
        <w:t>ớ</w:t>
      </w:r>
      <w:r w:rsidRPr="00C66496">
        <w:rPr>
          <w:rFonts w:ascii="Times New Roman" w:eastAsia="Calibri" w:hAnsi="Times New Roman" w:cs="Times New Roman"/>
          <w:i/>
          <w:lang w:val="vi-VN"/>
        </w:rPr>
        <w:t>p có vũ trang trên bi</w:t>
      </w:r>
      <w:r w:rsidRPr="00C66496">
        <w:rPr>
          <w:rFonts w:ascii="Times New Roman" w:eastAsia="Calibri" w:hAnsi="Times New Roman" w:cs="Times New Roman"/>
          <w:i/>
          <w:lang w:val="vi-VN"/>
        </w:rPr>
        <w:t>ể</w:t>
      </w:r>
      <w:r w:rsidRPr="00C66496">
        <w:rPr>
          <w:rFonts w:ascii="Times New Roman" w:eastAsia="Calibri" w:hAnsi="Times New Roman" w:cs="Times New Roman"/>
          <w:i/>
          <w:lang w:val="vi-VN"/>
        </w:rPr>
        <w:t>n</w:t>
      </w:r>
      <w:r w:rsidRPr="00C66496">
        <w:rPr>
          <w:rFonts w:ascii="Times New Roman" w:eastAsia="Calibri" w:hAnsi="Times New Roman" w:cs="Times New Roman"/>
          <w:lang w:val="vi-VN"/>
        </w:rPr>
        <w:t xml:space="preserve">, </w:t>
      </w:r>
      <w:r w:rsidRPr="00C66496">
        <w:rPr>
          <w:rFonts w:ascii="Times New Roman" w:eastAsia="Calibri" w:hAnsi="Times New Roman" w:cs="Times New Roman"/>
          <w:i/>
          <w:lang w:val="vi-VN"/>
        </w:rPr>
        <w:t>T</w:t>
      </w:r>
      <w:r w:rsidRPr="00C66496">
        <w:rPr>
          <w:rFonts w:ascii="Times New Roman" w:eastAsia="Calibri" w:hAnsi="Times New Roman" w:cs="Times New Roman"/>
          <w:i/>
          <w:lang w:val="vi-VN"/>
        </w:rPr>
        <w:t>ộ</w:t>
      </w:r>
      <w:r w:rsidRPr="00C66496">
        <w:rPr>
          <w:rFonts w:ascii="Times New Roman" w:eastAsia="Calibri" w:hAnsi="Times New Roman" w:cs="Times New Roman"/>
          <w:i/>
          <w:lang w:val="vi-VN"/>
        </w:rPr>
        <w:t>i buôn bán nô l</w:t>
      </w:r>
      <w:r w:rsidRPr="00C66496">
        <w:rPr>
          <w:rFonts w:ascii="Times New Roman" w:eastAsia="Calibri" w:hAnsi="Times New Roman" w:cs="Times New Roman"/>
          <w:i/>
          <w:lang w:val="vi-VN"/>
        </w:rPr>
        <w:t>ệ</w:t>
      </w:r>
      <w:r w:rsidRPr="00C66496">
        <w:rPr>
          <w:rFonts w:ascii="Times New Roman" w:eastAsia="Calibri" w:hAnsi="Times New Roman" w:cs="Times New Roman"/>
          <w:i/>
          <w:lang w:val="vi-VN"/>
        </w:rPr>
        <w:t xml:space="preserve"> và con ngư</w:t>
      </w:r>
      <w:r w:rsidRPr="00C66496">
        <w:rPr>
          <w:rFonts w:ascii="Times New Roman" w:eastAsia="Calibri" w:hAnsi="Times New Roman" w:cs="Times New Roman"/>
          <w:i/>
          <w:lang w:val="vi-VN"/>
        </w:rPr>
        <w:t>ờ</w:t>
      </w:r>
      <w:r w:rsidRPr="00C66496">
        <w:rPr>
          <w:rFonts w:ascii="Times New Roman" w:eastAsia="Calibri" w:hAnsi="Times New Roman" w:cs="Times New Roman"/>
          <w:i/>
          <w:lang w:val="vi-VN"/>
        </w:rPr>
        <w:t>i trên bi</w:t>
      </w:r>
      <w:r w:rsidRPr="00C66496">
        <w:rPr>
          <w:rFonts w:ascii="Times New Roman" w:eastAsia="Calibri" w:hAnsi="Times New Roman" w:cs="Times New Roman"/>
          <w:i/>
          <w:lang w:val="vi-VN"/>
        </w:rPr>
        <w:t>ể</w:t>
      </w:r>
      <w:r w:rsidRPr="00C66496">
        <w:rPr>
          <w:rFonts w:ascii="Times New Roman" w:eastAsia="Calibri" w:hAnsi="Times New Roman" w:cs="Times New Roman"/>
          <w:i/>
          <w:lang w:val="vi-VN"/>
        </w:rPr>
        <w:t>n</w:t>
      </w:r>
      <w:r w:rsidRPr="00C66496">
        <w:rPr>
          <w:rFonts w:ascii="Times New Roman" w:eastAsia="Calibri" w:hAnsi="Times New Roman" w:cs="Times New Roman"/>
          <w:lang w:val="vi-VN"/>
        </w:rPr>
        <w:t xml:space="preserve">, </w:t>
      </w:r>
      <w:r w:rsidRPr="00C66496">
        <w:rPr>
          <w:rFonts w:ascii="Times New Roman" w:eastAsia="Calibri" w:hAnsi="Times New Roman" w:cs="Times New Roman"/>
          <w:i/>
          <w:lang w:val="vi-VN"/>
        </w:rPr>
        <w:t>T</w:t>
      </w:r>
      <w:r w:rsidRPr="00C66496">
        <w:rPr>
          <w:rFonts w:ascii="Times New Roman" w:eastAsia="Calibri" w:hAnsi="Times New Roman" w:cs="Times New Roman"/>
          <w:i/>
          <w:lang w:val="vi-VN"/>
        </w:rPr>
        <w:t>ộ</w:t>
      </w:r>
      <w:r w:rsidRPr="00C66496">
        <w:rPr>
          <w:rFonts w:ascii="Times New Roman" w:eastAsia="Calibri" w:hAnsi="Times New Roman" w:cs="Times New Roman"/>
          <w:i/>
          <w:lang w:val="vi-VN"/>
        </w:rPr>
        <w:t>i kh</w:t>
      </w:r>
      <w:r w:rsidRPr="00C66496">
        <w:rPr>
          <w:rFonts w:ascii="Times New Roman" w:eastAsia="Calibri" w:hAnsi="Times New Roman" w:cs="Times New Roman"/>
          <w:i/>
          <w:lang w:val="vi-VN"/>
        </w:rPr>
        <w:t>ủ</w:t>
      </w:r>
      <w:r w:rsidRPr="00C66496">
        <w:rPr>
          <w:rFonts w:ascii="Times New Roman" w:eastAsia="Calibri" w:hAnsi="Times New Roman" w:cs="Times New Roman"/>
          <w:i/>
          <w:lang w:val="vi-VN"/>
        </w:rPr>
        <w:t>ng b</w:t>
      </w:r>
      <w:r w:rsidRPr="00C66496">
        <w:rPr>
          <w:rFonts w:ascii="Times New Roman" w:eastAsia="Calibri" w:hAnsi="Times New Roman" w:cs="Times New Roman"/>
          <w:i/>
          <w:lang w:val="vi-VN"/>
        </w:rPr>
        <w:t>ố</w:t>
      </w:r>
      <w:r w:rsidRPr="00C66496">
        <w:rPr>
          <w:rFonts w:ascii="Times New Roman" w:eastAsia="Calibri" w:hAnsi="Times New Roman" w:cs="Times New Roman"/>
          <w:i/>
          <w:lang w:val="vi-VN"/>
        </w:rPr>
        <w:t xml:space="preserve"> qu</w:t>
      </w:r>
      <w:r w:rsidRPr="00C66496">
        <w:rPr>
          <w:rFonts w:ascii="Times New Roman" w:eastAsia="Calibri" w:hAnsi="Times New Roman" w:cs="Times New Roman"/>
          <w:i/>
          <w:lang w:val="vi-VN"/>
        </w:rPr>
        <w:t>ố</w:t>
      </w:r>
      <w:r w:rsidRPr="00C66496">
        <w:rPr>
          <w:rFonts w:ascii="Times New Roman" w:eastAsia="Calibri" w:hAnsi="Times New Roman" w:cs="Times New Roman"/>
          <w:i/>
          <w:lang w:val="vi-VN"/>
        </w:rPr>
        <w:t>c t</w:t>
      </w:r>
      <w:r w:rsidRPr="00C66496">
        <w:rPr>
          <w:rFonts w:ascii="Times New Roman" w:eastAsia="Calibri" w:hAnsi="Times New Roman" w:cs="Times New Roman"/>
          <w:i/>
          <w:lang w:val="vi-VN"/>
        </w:rPr>
        <w:t>ế</w:t>
      </w:r>
      <w:r w:rsidRPr="00C66496">
        <w:rPr>
          <w:rFonts w:ascii="Times New Roman" w:eastAsia="Calibri" w:hAnsi="Times New Roman" w:cs="Times New Roman"/>
          <w:i/>
          <w:lang w:val="vi-VN"/>
        </w:rPr>
        <w:t xml:space="preserve"> trên bi</w:t>
      </w:r>
      <w:r w:rsidRPr="00C66496">
        <w:rPr>
          <w:rFonts w:ascii="Times New Roman" w:eastAsia="Calibri" w:hAnsi="Times New Roman" w:cs="Times New Roman"/>
          <w:i/>
          <w:lang w:val="vi-VN"/>
        </w:rPr>
        <w:t>ể</w:t>
      </w:r>
      <w:r w:rsidRPr="00C66496">
        <w:rPr>
          <w:rFonts w:ascii="Times New Roman" w:eastAsia="Calibri" w:hAnsi="Times New Roman" w:cs="Times New Roman"/>
          <w:i/>
          <w:lang w:val="vi-VN"/>
        </w:rPr>
        <w:t>n</w:t>
      </w:r>
      <w:r w:rsidRPr="00C66496">
        <w:rPr>
          <w:rFonts w:ascii="Times New Roman" w:eastAsia="Calibri" w:hAnsi="Times New Roman" w:cs="Times New Roman"/>
          <w:lang w:val="vi-VN"/>
        </w:rPr>
        <w:t xml:space="preserve">, </w:t>
      </w:r>
      <w:r w:rsidRPr="00C66496">
        <w:rPr>
          <w:rFonts w:ascii="Times New Roman" w:eastAsia="Calibri" w:hAnsi="Times New Roman" w:cs="Times New Roman"/>
          <w:i/>
          <w:lang w:val="vi-VN"/>
        </w:rPr>
        <w:t>T</w:t>
      </w:r>
      <w:r w:rsidRPr="00C66496">
        <w:rPr>
          <w:rFonts w:ascii="Times New Roman" w:eastAsia="Calibri" w:hAnsi="Times New Roman" w:cs="Times New Roman"/>
          <w:i/>
          <w:lang w:val="vi-VN"/>
        </w:rPr>
        <w:t>ộ</w:t>
      </w:r>
      <w:r w:rsidRPr="00C66496">
        <w:rPr>
          <w:rFonts w:ascii="Times New Roman" w:eastAsia="Calibri" w:hAnsi="Times New Roman" w:cs="Times New Roman"/>
          <w:i/>
          <w:lang w:val="vi-VN"/>
        </w:rPr>
        <w:t>i b</w:t>
      </w:r>
      <w:r w:rsidRPr="00C66496">
        <w:rPr>
          <w:rFonts w:ascii="Times New Roman" w:eastAsia="Calibri" w:hAnsi="Times New Roman" w:cs="Times New Roman"/>
          <w:i/>
          <w:lang w:val="vi-VN"/>
        </w:rPr>
        <w:t>ắ</w:t>
      </w:r>
      <w:r w:rsidRPr="00C66496">
        <w:rPr>
          <w:rFonts w:ascii="Times New Roman" w:eastAsia="Calibri" w:hAnsi="Times New Roman" w:cs="Times New Roman"/>
          <w:i/>
          <w:lang w:val="vi-VN"/>
        </w:rPr>
        <w:t>t cóc con tin trên bi</w:t>
      </w:r>
      <w:r w:rsidRPr="00C66496">
        <w:rPr>
          <w:rFonts w:ascii="Times New Roman" w:eastAsia="Calibri" w:hAnsi="Times New Roman" w:cs="Times New Roman"/>
          <w:i/>
          <w:lang w:val="vi-VN"/>
        </w:rPr>
        <w:t>ể</w:t>
      </w:r>
      <w:r w:rsidRPr="00C66496">
        <w:rPr>
          <w:rFonts w:ascii="Times New Roman" w:eastAsia="Calibri" w:hAnsi="Times New Roman" w:cs="Times New Roman"/>
          <w:i/>
          <w:lang w:val="vi-VN"/>
        </w:rPr>
        <w:t>n; T</w:t>
      </w:r>
      <w:r w:rsidRPr="00C66496">
        <w:rPr>
          <w:rFonts w:ascii="Times New Roman" w:eastAsia="Calibri" w:hAnsi="Times New Roman" w:cs="Times New Roman"/>
          <w:i/>
          <w:lang w:val="vi-VN"/>
        </w:rPr>
        <w:t>ộ</w:t>
      </w:r>
      <w:r w:rsidRPr="00C66496">
        <w:rPr>
          <w:rFonts w:ascii="Times New Roman" w:eastAsia="Calibri" w:hAnsi="Times New Roman" w:cs="Times New Roman"/>
          <w:i/>
          <w:lang w:val="vi-VN"/>
        </w:rPr>
        <w:t>i đe d</w:t>
      </w:r>
      <w:r w:rsidRPr="00C66496">
        <w:rPr>
          <w:rFonts w:ascii="Times New Roman" w:eastAsia="Calibri" w:hAnsi="Times New Roman" w:cs="Times New Roman"/>
          <w:i/>
          <w:lang w:val="vi-VN"/>
        </w:rPr>
        <w:t>ọ</w:t>
      </w:r>
      <w:r w:rsidRPr="00C66496">
        <w:rPr>
          <w:rFonts w:ascii="Times New Roman" w:eastAsia="Calibri" w:hAnsi="Times New Roman" w:cs="Times New Roman"/>
          <w:i/>
          <w:lang w:val="vi-VN"/>
        </w:rPr>
        <w:t xml:space="preserve">a an ninh </w:t>
      </w:r>
      <w:r w:rsidRPr="00C66496">
        <w:rPr>
          <w:rFonts w:ascii="Times New Roman" w:eastAsia="Calibri" w:hAnsi="Times New Roman" w:cs="Times New Roman"/>
          <w:i/>
          <w:lang w:val="vi-VN"/>
        </w:rPr>
        <w:t>hàng h</w:t>
      </w:r>
      <w:r w:rsidRPr="00C66496">
        <w:rPr>
          <w:rFonts w:ascii="Times New Roman" w:eastAsia="Calibri" w:hAnsi="Times New Roman" w:cs="Times New Roman"/>
          <w:i/>
          <w:lang w:val="vi-VN"/>
        </w:rPr>
        <w:t>ả</w:t>
      </w:r>
      <w:r w:rsidRPr="00C66496">
        <w:rPr>
          <w:rFonts w:ascii="Times New Roman" w:eastAsia="Calibri" w:hAnsi="Times New Roman" w:cs="Times New Roman"/>
          <w:i/>
          <w:lang w:val="vi-VN"/>
        </w:rPr>
        <w:t>i qu</w:t>
      </w:r>
      <w:r w:rsidRPr="00C66496">
        <w:rPr>
          <w:rFonts w:ascii="Times New Roman" w:eastAsia="Calibri" w:hAnsi="Times New Roman" w:cs="Times New Roman"/>
          <w:i/>
          <w:lang w:val="vi-VN"/>
        </w:rPr>
        <w:t>ố</w:t>
      </w:r>
      <w:r w:rsidRPr="00C66496">
        <w:rPr>
          <w:rFonts w:ascii="Times New Roman" w:eastAsia="Calibri" w:hAnsi="Times New Roman" w:cs="Times New Roman"/>
          <w:i/>
          <w:lang w:val="vi-VN"/>
        </w:rPr>
        <w:t>c t</w:t>
      </w:r>
      <w:r w:rsidRPr="00C66496">
        <w:rPr>
          <w:rFonts w:ascii="Times New Roman" w:eastAsia="Calibri" w:hAnsi="Times New Roman" w:cs="Times New Roman"/>
          <w:i/>
          <w:lang w:val="vi-VN"/>
        </w:rPr>
        <w:t>ế</w:t>
      </w:r>
      <w:r w:rsidRPr="00C66496">
        <w:rPr>
          <w:rFonts w:ascii="Times New Roman" w:eastAsia="Calibri" w:hAnsi="Times New Roman" w:cs="Times New Roman"/>
          <w:i/>
          <w:lang w:val="vi-VN"/>
        </w:rPr>
        <w:t>, T</w:t>
      </w:r>
      <w:r w:rsidRPr="00C66496">
        <w:rPr>
          <w:rFonts w:ascii="Times New Roman" w:eastAsia="Calibri" w:hAnsi="Times New Roman" w:cs="Times New Roman"/>
          <w:i/>
          <w:lang w:val="vi-VN"/>
        </w:rPr>
        <w:t>ộ</w:t>
      </w:r>
      <w:r w:rsidRPr="00C66496">
        <w:rPr>
          <w:rFonts w:ascii="Times New Roman" w:eastAsia="Calibri" w:hAnsi="Times New Roman" w:cs="Times New Roman"/>
          <w:i/>
          <w:lang w:val="vi-VN"/>
        </w:rPr>
        <w:t>i buôn bán b</w:t>
      </w:r>
      <w:r w:rsidRPr="00C66496">
        <w:rPr>
          <w:rFonts w:ascii="Times New Roman" w:eastAsia="Calibri" w:hAnsi="Times New Roman" w:cs="Times New Roman"/>
          <w:i/>
          <w:lang w:val="vi-VN"/>
        </w:rPr>
        <w:t>ấ</w:t>
      </w:r>
      <w:r w:rsidRPr="00C66496">
        <w:rPr>
          <w:rFonts w:ascii="Times New Roman" w:eastAsia="Calibri" w:hAnsi="Times New Roman" w:cs="Times New Roman"/>
          <w:i/>
          <w:lang w:val="vi-VN"/>
        </w:rPr>
        <w:t>t h</w:t>
      </w:r>
      <w:r w:rsidRPr="00C66496">
        <w:rPr>
          <w:rFonts w:ascii="Times New Roman" w:eastAsia="Calibri" w:hAnsi="Times New Roman" w:cs="Times New Roman"/>
          <w:i/>
          <w:lang w:val="vi-VN"/>
        </w:rPr>
        <w:t>ợ</w:t>
      </w:r>
      <w:r w:rsidRPr="00C66496">
        <w:rPr>
          <w:rFonts w:ascii="Times New Roman" w:eastAsia="Calibri" w:hAnsi="Times New Roman" w:cs="Times New Roman"/>
          <w:i/>
          <w:lang w:val="vi-VN"/>
        </w:rPr>
        <w:t>p pháp ma túy trên bi</w:t>
      </w:r>
      <w:r w:rsidRPr="00C66496">
        <w:rPr>
          <w:rFonts w:ascii="Times New Roman" w:eastAsia="Calibri" w:hAnsi="Times New Roman" w:cs="Times New Roman"/>
          <w:i/>
          <w:lang w:val="vi-VN"/>
        </w:rPr>
        <w:t>ể</w:t>
      </w:r>
      <w:r w:rsidRPr="00C66496">
        <w:rPr>
          <w:rFonts w:ascii="Times New Roman" w:eastAsia="Calibri" w:hAnsi="Times New Roman" w:cs="Times New Roman"/>
          <w:i/>
          <w:lang w:val="vi-VN"/>
        </w:rPr>
        <w:t>n</w:t>
      </w:r>
      <w:r w:rsidRPr="00C66496">
        <w:rPr>
          <w:rFonts w:ascii="Times New Roman" w:eastAsia="Calibri" w:hAnsi="Times New Roman" w:cs="Times New Roman"/>
          <w:lang w:val="vi-VN"/>
        </w:rPr>
        <w:t xml:space="preserve">: </w:t>
      </w:r>
    </w:p>
    <w:p w:rsidR="00FE7FAC" w:rsidRPr="00C66496" w:rsidRDefault="00341CCD">
      <w:pPr>
        <w:pStyle w:val="CommentText"/>
        <w:tabs>
          <w:tab w:val="left" w:pos="851"/>
          <w:tab w:val="left" w:pos="993"/>
          <w:tab w:val="left" w:pos="1276"/>
        </w:tabs>
        <w:ind w:firstLine="284"/>
        <w:jc w:val="both"/>
        <w:outlineLvl w:val="1"/>
        <w:rPr>
          <w:rFonts w:ascii="Times New Roman" w:hAnsi="Times New Roman" w:cs="Times New Roman"/>
          <w:b/>
          <w:bCs/>
          <w:sz w:val="22"/>
          <w:szCs w:val="22"/>
          <w:lang w:val="vi-VN"/>
        </w:rPr>
      </w:pPr>
      <w:bookmarkStart w:id="128" w:name="_Toc184460511"/>
      <w:bookmarkStart w:id="129" w:name="_Toc177480165"/>
      <w:r w:rsidRPr="00C66496">
        <w:rPr>
          <w:rFonts w:ascii="Times New Roman" w:hAnsi="Times New Roman" w:cs="Times New Roman"/>
          <w:b/>
          <w:bCs/>
          <w:sz w:val="22"/>
          <w:szCs w:val="22"/>
          <w:lang w:val="vi-VN"/>
        </w:rPr>
        <w:t>1.2. Pháp lu</w:t>
      </w:r>
      <w:r w:rsidRPr="00C66496">
        <w:rPr>
          <w:rFonts w:ascii="Times New Roman" w:hAnsi="Times New Roman" w:cs="Times New Roman"/>
          <w:b/>
          <w:bCs/>
          <w:sz w:val="22"/>
          <w:szCs w:val="22"/>
          <w:lang w:val="vi-VN"/>
        </w:rPr>
        <w:t>ậ</w:t>
      </w:r>
      <w:r w:rsidRPr="00C66496">
        <w:rPr>
          <w:rFonts w:ascii="Times New Roman" w:hAnsi="Times New Roman" w:cs="Times New Roman"/>
          <w:b/>
          <w:bCs/>
          <w:sz w:val="22"/>
          <w:szCs w:val="22"/>
          <w:lang w:val="vi-VN"/>
        </w:rPr>
        <w:t>t qu</w:t>
      </w:r>
      <w:r w:rsidRPr="00C66496">
        <w:rPr>
          <w:rFonts w:ascii="Times New Roman" w:hAnsi="Times New Roman" w:cs="Times New Roman"/>
          <w:b/>
          <w:bCs/>
          <w:sz w:val="22"/>
          <w:szCs w:val="22"/>
          <w:lang w:val="vi-VN"/>
        </w:rPr>
        <w:t>ố</w:t>
      </w:r>
      <w:r w:rsidRPr="00C66496">
        <w:rPr>
          <w:rFonts w:ascii="Times New Roman" w:hAnsi="Times New Roman" w:cs="Times New Roman"/>
          <w:b/>
          <w:bCs/>
          <w:sz w:val="22"/>
          <w:szCs w:val="22"/>
          <w:lang w:val="vi-VN"/>
        </w:rPr>
        <w:t>c t</w:t>
      </w:r>
      <w:r w:rsidRPr="00C66496">
        <w:rPr>
          <w:rFonts w:ascii="Times New Roman" w:hAnsi="Times New Roman" w:cs="Times New Roman"/>
          <w:b/>
          <w:bCs/>
          <w:sz w:val="22"/>
          <w:szCs w:val="22"/>
          <w:lang w:val="vi-VN"/>
        </w:rPr>
        <w:t>ế</w:t>
      </w:r>
      <w:r w:rsidRPr="00C66496">
        <w:rPr>
          <w:rFonts w:ascii="Times New Roman" w:hAnsi="Times New Roman" w:cs="Times New Roman"/>
          <w:b/>
          <w:bCs/>
          <w:sz w:val="22"/>
          <w:szCs w:val="22"/>
          <w:lang w:val="vi-VN"/>
        </w:rPr>
        <w:t xml:space="preserve"> v</w:t>
      </w:r>
      <w:r w:rsidRPr="00C66496">
        <w:rPr>
          <w:rFonts w:ascii="Times New Roman" w:hAnsi="Times New Roman" w:cs="Times New Roman"/>
          <w:b/>
          <w:bCs/>
          <w:sz w:val="22"/>
          <w:szCs w:val="22"/>
          <w:lang w:val="vi-VN"/>
        </w:rPr>
        <w:t>ề</w:t>
      </w:r>
      <w:r w:rsidRPr="00C66496">
        <w:rPr>
          <w:rFonts w:ascii="Times New Roman" w:hAnsi="Times New Roman" w:cs="Times New Roman"/>
          <w:b/>
          <w:bCs/>
          <w:sz w:val="22"/>
          <w:szCs w:val="22"/>
          <w:lang w:val="vi-VN"/>
        </w:rPr>
        <w:t xml:space="preserve"> phòng, ch</w:t>
      </w:r>
      <w:r w:rsidRPr="00C66496">
        <w:rPr>
          <w:rFonts w:ascii="Times New Roman" w:hAnsi="Times New Roman" w:cs="Times New Roman"/>
          <w:b/>
          <w:bCs/>
          <w:sz w:val="22"/>
          <w:szCs w:val="22"/>
          <w:lang w:val="vi-VN"/>
        </w:rPr>
        <w:t>ố</w:t>
      </w:r>
      <w:r w:rsidRPr="00C66496">
        <w:rPr>
          <w:rFonts w:ascii="Times New Roman" w:hAnsi="Times New Roman" w:cs="Times New Roman"/>
          <w:b/>
          <w:bCs/>
          <w:sz w:val="22"/>
          <w:szCs w:val="22"/>
          <w:lang w:val="vi-VN"/>
        </w:rPr>
        <w:t>ng t</w:t>
      </w:r>
      <w:r w:rsidRPr="00C66496">
        <w:rPr>
          <w:rFonts w:ascii="Times New Roman" w:hAnsi="Times New Roman" w:cs="Times New Roman"/>
          <w:b/>
          <w:bCs/>
          <w:sz w:val="22"/>
          <w:szCs w:val="22"/>
          <w:lang w:val="vi-VN"/>
        </w:rPr>
        <w:t>ộ</w:t>
      </w:r>
      <w:r w:rsidRPr="00C66496">
        <w:rPr>
          <w:rFonts w:ascii="Times New Roman" w:hAnsi="Times New Roman" w:cs="Times New Roman"/>
          <w:b/>
          <w:bCs/>
          <w:sz w:val="22"/>
          <w:szCs w:val="22"/>
          <w:lang w:val="vi-VN"/>
        </w:rPr>
        <w:t>i ph</w:t>
      </w:r>
      <w:r w:rsidRPr="00C66496">
        <w:rPr>
          <w:rFonts w:ascii="Times New Roman" w:hAnsi="Times New Roman" w:cs="Times New Roman"/>
          <w:b/>
          <w:bCs/>
          <w:sz w:val="22"/>
          <w:szCs w:val="22"/>
          <w:lang w:val="vi-VN"/>
        </w:rPr>
        <w:t>ạ</w:t>
      </w:r>
      <w:r w:rsidRPr="00C66496">
        <w:rPr>
          <w:rFonts w:ascii="Times New Roman" w:hAnsi="Times New Roman" w:cs="Times New Roman"/>
          <w:b/>
          <w:bCs/>
          <w:sz w:val="22"/>
          <w:szCs w:val="22"/>
          <w:lang w:val="vi-VN"/>
        </w:rPr>
        <w:t>m trên bi</w:t>
      </w:r>
      <w:r w:rsidRPr="00C66496">
        <w:rPr>
          <w:rFonts w:ascii="Times New Roman" w:hAnsi="Times New Roman" w:cs="Times New Roman"/>
          <w:b/>
          <w:bCs/>
          <w:sz w:val="22"/>
          <w:szCs w:val="22"/>
          <w:lang w:val="vi-VN"/>
        </w:rPr>
        <w:t>ể</w:t>
      </w:r>
      <w:r w:rsidRPr="00C66496">
        <w:rPr>
          <w:rFonts w:ascii="Times New Roman" w:hAnsi="Times New Roman" w:cs="Times New Roman"/>
          <w:b/>
          <w:bCs/>
          <w:sz w:val="22"/>
          <w:szCs w:val="22"/>
          <w:lang w:val="vi-VN"/>
        </w:rPr>
        <w:t>n</w:t>
      </w:r>
      <w:bookmarkEnd w:id="128"/>
    </w:p>
    <w:p w:rsidR="00FE7FAC" w:rsidRPr="00C66496" w:rsidRDefault="00341CCD">
      <w:pPr>
        <w:pStyle w:val="CommentText"/>
        <w:tabs>
          <w:tab w:val="left" w:pos="851"/>
          <w:tab w:val="left" w:pos="993"/>
          <w:tab w:val="left" w:pos="1276"/>
        </w:tabs>
        <w:ind w:firstLine="284"/>
        <w:jc w:val="both"/>
        <w:outlineLvl w:val="2"/>
        <w:rPr>
          <w:rStyle w:val="Strong"/>
          <w:rFonts w:ascii="Times New Roman" w:hAnsi="Times New Roman" w:cs="Times New Roman"/>
          <w:i/>
          <w:sz w:val="22"/>
          <w:szCs w:val="22"/>
          <w:lang w:val="vi-VN"/>
        </w:rPr>
      </w:pPr>
      <w:bookmarkStart w:id="130" w:name="_Toc184460512"/>
      <w:r w:rsidRPr="00C66496">
        <w:rPr>
          <w:rFonts w:ascii="Times New Roman" w:hAnsi="Times New Roman" w:cs="Times New Roman"/>
          <w:b/>
          <w:bCs/>
          <w:i/>
          <w:sz w:val="22"/>
          <w:szCs w:val="22"/>
          <w:lang w:val="vi-VN"/>
        </w:rPr>
        <w:t>1.2.1. Khái ni</w:t>
      </w:r>
      <w:r w:rsidRPr="00C66496">
        <w:rPr>
          <w:rFonts w:ascii="Times New Roman" w:hAnsi="Times New Roman" w:cs="Times New Roman"/>
          <w:b/>
          <w:bCs/>
          <w:i/>
          <w:sz w:val="22"/>
          <w:szCs w:val="22"/>
          <w:lang w:val="vi-VN"/>
        </w:rPr>
        <w:t>ệ</w:t>
      </w:r>
      <w:r w:rsidRPr="00C66496">
        <w:rPr>
          <w:rFonts w:ascii="Times New Roman" w:hAnsi="Times New Roman" w:cs="Times New Roman"/>
          <w:b/>
          <w:bCs/>
          <w:i/>
          <w:sz w:val="22"/>
          <w:szCs w:val="22"/>
          <w:lang w:val="vi-VN"/>
        </w:rPr>
        <w:t>m pháp lu</w:t>
      </w:r>
      <w:r w:rsidRPr="00C66496">
        <w:rPr>
          <w:rFonts w:ascii="Times New Roman" w:hAnsi="Times New Roman" w:cs="Times New Roman"/>
          <w:b/>
          <w:bCs/>
          <w:i/>
          <w:sz w:val="22"/>
          <w:szCs w:val="22"/>
          <w:lang w:val="vi-VN"/>
        </w:rPr>
        <w:t>ậ</w:t>
      </w:r>
      <w:r w:rsidRPr="00C66496">
        <w:rPr>
          <w:rFonts w:ascii="Times New Roman" w:hAnsi="Times New Roman" w:cs="Times New Roman"/>
          <w:b/>
          <w:bCs/>
          <w:i/>
          <w:sz w:val="22"/>
          <w:szCs w:val="22"/>
          <w:lang w:val="vi-VN"/>
        </w:rPr>
        <w:t>t qu</w:t>
      </w:r>
      <w:r w:rsidRPr="00C66496">
        <w:rPr>
          <w:rFonts w:ascii="Times New Roman" w:hAnsi="Times New Roman" w:cs="Times New Roman"/>
          <w:b/>
          <w:bCs/>
          <w:i/>
          <w:sz w:val="22"/>
          <w:szCs w:val="22"/>
          <w:lang w:val="vi-VN"/>
        </w:rPr>
        <w:t>ố</w:t>
      </w:r>
      <w:r w:rsidRPr="00C66496">
        <w:rPr>
          <w:rFonts w:ascii="Times New Roman" w:hAnsi="Times New Roman" w:cs="Times New Roman"/>
          <w:b/>
          <w:bCs/>
          <w:i/>
          <w:sz w:val="22"/>
          <w:szCs w:val="22"/>
          <w:lang w:val="vi-VN"/>
        </w:rPr>
        <w:t>c t</w:t>
      </w:r>
      <w:r w:rsidRPr="00C66496">
        <w:rPr>
          <w:rFonts w:ascii="Times New Roman" w:hAnsi="Times New Roman" w:cs="Times New Roman"/>
          <w:b/>
          <w:bCs/>
          <w:i/>
          <w:sz w:val="22"/>
          <w:szCs w:val="22"/>
          <w:lang w:val="vi-VN"/>
        </w:rPr>
        <w:t>ế</w:t>
      </w:r>
      <w:r w:rsidRPr="00C66496">
        <w:rPr>
          <w:rFonts w:ascii="Times New Roman" w:hAnsi="Times New Roman" w:cs="Times New Roman"/>
          <w:b/>
          <w:bCs/>
          <w:i/>
          <w:sz w:val="22"/>
          <w:szCs w:val="22"/>
          <w:lang w:val="vi-VN"/>
        </w:rPr>
        <w:t xml:space="preserve"> v</w:t>
      </w:r>
      <w:r w:rsidRPr="00C66496">
        <w:rPr>
          <w:rFonts w:ascii="Times New Roman" w:hAnsi="Times New Roman" w:cs="Times New Roman"/>
          <w:b/>
          <w:bCs/>
          <w:i/>
          <w:sz w:val="22"/>
          <w:szCs w:val="22"/>
          <w:lang w:val="vi-VN"/>
        </w:rPr>
        <w:t>ề</w:t>
      </w:r>
      <w:r w:rsidRPr="00C66496">
        <w:rPr>
          <w:rFonts w:ascii="Times New Roman" w:hAnsi="Times New Roman" w:cs="Times New Roman"/>
          <w:b/>
          <w:bCs/>
          <w:i/>
          <w:sz w:val="22"/>
          <w:szCs w:val="22"/>
          <w:lang w:val="vi-VN"/>
        </w:rPr>
        <w:t xml:space="preserve"> phòng, ch</w:t>
      </w:r>
      <w:r w:rsidRPr="00C66496">
        <w:rPr>
          <w:rFonts w:ascii="Times New Roman" w:hAnsi="Times New Roman" w:cs="Times New Roman"/>
          <w:b/>
          <w:bCs/>
          <w:i/>
          <w:sz w:val="22"/>
          <w:szCs w:val="22"/>
          <w:lang w:val="vi-VN"/>
        </w:rPr>
        <w:t>ố</w:t>
      </w:r>
      <w:r w:rsidRPr="00C66496">
        <w:rPr>
          <w:rFonts w:ascii="Times New Roman" w:hAnsi="Times New Roman" w:cs="Times New Roman"/>
          <w:b/>
          <w:bCs/>
          <w:i/>
          <w:sz w:val="22"/>
          <w:szCs w:val="22"/>
          <w:lang w:val="vi-VN"/>
        </w:rPr>
        <w:t>ng t</w:t>
      </w:r>
      <w:r w:rsidRPr="00C66496">
        <w:rPr>
          <w:rFonts w:ascii="Times New Roman" w:hAnsi="Times New Roman" w:cs="Times New Roman"/>
          <w:b/>
          <w:bCs/>
          <w:i/>
          <w:sz w:val="22"/>
          <w:szCs w:val="22"/>
          <w:lang w:val="vi-VN"/>
        </w:rPr>
        <w:t>ộ</w:t>
      </w:r>
      <w:r w:rsidRPr="00C66496">
        <w:rPr>
          <w:rFonts w:ascii="Times New Roman" w:hAnsi="Times New Roman" w:cs="Times New Roman"/>
          <w:b/>
          <w:bCs/>
          <w:i/>
          <w:sz w:val="22"/>
          <w:szCs w:val="22"/>
          <w:lang w:val="vi-VN"/>
        </w:rPr>
        <w:t>i ph</w:t>
      </w:r>
      <w:r w:rsidRPr="00C66496">
        <w:rPr>
          <w:rFonts w:ascii="Times New Roman" w:hAnsi="Times New Roman" w:cs="Times New Roman"/>
          <w:b/>
          <w:bCs/>
          <w:i/>
          <w:sz w:val="22"/>
          <w:szCs w:val="22"/>
          <w:lang w:val="vi-VN"/>
        </w:rPr>
        <w:t>ạ</w:t>
      </w:r>
      <w:r w:rsidRPr="00C66496">
        <w:rPr>
          <w:rFonts w:ascii="Times New Roman" w:hAnsi="Times New Roman" w:cs="Times New Roman"/>
          <w:b/>
          <w:bCs/>
          <w:i/>
          <w:sz w:val="22"/>
          <w:szCs w:val="22"/>
          <w:lang w:val="vi-VN"/>
        </w:rPr>
        <w:t>m trên bi</w:t>
      </w:r>
      <w:r w:rsidRPr="00C66496">
        <w:rPr>
          <w:rFonts w:ascii="Times New Roman" w:hAnsi="Times New Roman" w:cs="Times New Roman"/>
          <w:b/>
          <w:bCs/>
          <w:i/>
          <w:sz w:val="22"/>
          <w:szCs w:val="22"/>
          <w:lang w:val="vi-VN"/>
        </w:rPr>
        <w:t>ể</w:t>
      </w:r>
      <w:r w:rsidRPr="00C66496">
        <w:rPr>
          <w:rFonts w:ascii="Times New Roman" w:hAnsi="Times New Roman" w:cs="Times New Roman"/>
          <w:b/>
          <w:bCs/>
          <w:i/>
          <w:sz w:val="22"/>
          <w:szCs w:val="22"/>
          <w:lang w:val="vi-VN"/>
        </w:rPr>
        <w:t>n</w:t>
      </w:r>
      <w:bookmarkEnd w:id="130"/>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bCs/>
          <w:lang w:val="vi-VN"/>
        </w:rPr>
        <w:t>Pháp lu</w:t>
      </w:r>
      <w:r w:rsidRPr="00C66496">
        <w:rPr>
          <w:rFonts w:ascii="Times New Roman" w:hAnsi="Times New Roman" w:cs="Times New Roman"/>
          <w:bCs/>
          <w:lang w:val="vi-VN"/>
        </w:rPr>
        <w:t>ậ</w:t>
      </w:r>
      <w:r w:rsidRPr="00C66496">
        <w:rPr>
          <w:rFonts w:ascii="Times New Roman" w:hAnsi="Times New Roman" w:cs="Times New Roman"/>
          <w:bCs/>
          <w:lang w:val="vi-VN"/>
        </w:rPr>
        <w:t xml:space="preserve">t </w:t>
      </w:r>
      <w:r w:rsidRPr="00C66496">
        <w:rPr>
          <w:rFonts w:ascii="Times New Roman" w:hAnsi="Times New Roman" w:cs="Times New Roman"/>
          <w:lang w:val="vi-VN"/>
        </w:rPr>
        <w:t>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ớ</w:t>
      </w:r>
      <w:r w:rsidRPr="00C66496">
        <w:rPr>
          <w:rFonts w:ascii="Times New Roman" w:hAnsi="Times New Roman" w:cs="Times New Roman"/>
          <w:lang w:val="vi-VN"/>
        </w:rPr>
        <w:t>i nghĩa chung nh</w:t>
      </w:r>
      <w:r w:rsidRPr="00C66496">
        <w:rPr>
          <w:rFonts w:ascii="Times New Roman" w:hAnsi="Times New Roman" w:cs="Times New Roman"/>
          <w:lang w:val="vi-VN"/>
        </w:rPr>
        <w:t>ấ</w:t>
      </w:r>
      <w:r w:rsidRPr="00C66496">
        <w:rPr>
          <w:rFonts w:ascii="Times New Roman" w:hAnsi="Times New Roman" w:cs="Times New Roman"/>
          <w:lang w:val="vi-VN"/>
        </w:rPr>
        <w:t>t đư</w:t>
      </w:r>
      <w:r w:rsidRPr="00C66496">
        <w:rPr>
          <w:rFonts w:ascii="Times New Roman" w:hAnsi="Times New Roman" w:cs="Times New Roman"/>
          <w:lang w:val="vi-VN"/>
        </w:rPr>
        <w:t>ợ</w:t>
      </w:r>
      <w:r w:rsidRPr="00C66496">
        <w:rPr>
          <w:rFonts w:ascii="Times New Roman" w:hAnsi="Times New Roman" w:cs="Times New Roman"/>
          <w:lang w:val="vi-VN"/>
        </w:rPr>
        <w:t>c coi là h</w:t>
      </w:r>
      <w:r w:rsidRPr="00C66496">
        <w:rPr>
          <w:rFonts w:ascii="Times New Roman" w:hAnsi="Times New Roman" w:cs="Times New Roman"/>
          <w:lang w:val="vi-VN"/>
        </w:rPr>
        <w:t>ệ</w:t>
      </w:r>
      <w:r w:rsidRPr="00C66496">
        <w:rPr>
          <w:rFonts w:ascii="Times New Roman" w:hAnsi="Times New Roman" w:cs="Times New Roman"/>
          <w:lang w:val="vi-VN"/>
        </w:rPr>
        <w:t xml:space="preserve"> th</w:t>
      </w:r>
      <w:r w:rsidRPr="00C66496">
        <w:rPr>
          <w:rFonts w:ascii="Times New Roman" w:hAnsi="Times New Roman" w:cs="Times New Roman"/>
          <w:lang w:val="vi-VN"/>
        </w:rPr>
        <w:t>ố</w:t>
      </w:r>
      <w:r w:rsidRPr="00C66496">
        <w:rPr>
          <w:rFonts w:ascii="Times New Roman" w:hAnsi="Times New Roman" w:cs="Times New Roman"/>
          <w:lang w:val="vi-VN"/>
        </w:rPr>
        <w:t>ng các n</w:t>
      </w:r>
      <w:r w:rsidRPr="00C66496">
        <w:rPr>
          <w:rFonts w:ascii="Times New Roman" w:hAnsi="Times New Roman" w:cs="Times New Roman"/>
          <w:lang w:val="vi-VN"/>
        </w:rPr>
        <w:t>guyên t</w:t>
      </w:r>
      <w:r w:rsidRPr="00C66496">
        <w:rPr>
          <w:rFonts w:ascii="Times New Roman" w:hAnsi="Times New Roman" w:cs="Times New Roman"/>
          <w:lang w:val="vi-VN"/>
        </w:rPr>
        <w:t>ắ</w:t>
      </w:r>
      <w:r w:rsidRPr="00C66496">
        <w:rPr>
          <w:rFonts w:ascii="Times New Roman" w:hAnsi="Times New Roman" w:cs="Times New Roman"/>
          <w:lang w:val="vi-VN"/>
        </w:rPr>
        <w:t>c và quy ph</w:t>
      </w:r>
      <w:r w:rsidRPr="00C66496">
        <w:rPr>
          <w:rFonts w:ascii="Times New Roman" w:hAnsi="Times New Roman" w:cs="Times New Roman"/>
          <w:lang w:val="vi-VN"/>
        </w:rPr>
        <w:t>ạ</w:t>
      </w:r>
      <w:r w:rsidRPr="00C66496">
        <w:rPr>
          <w:rFonts w:ascii="Times New Roman" w:hAnsi="Times New Roman" w:cs="Times New Roman"/>
          <w:lang w:val="vi-VN"/>
        </w:rPr>
        <w:t>m pháp lu</w:t>
      </w:r>
      <w:r w:rsidRPr="00C66496">
        <w:rPr>
          <w:rFonts w:ascii="Times New Roman" w:hAnsi="Times New Roman" w:cs="Times New Roman"/>
          <w:lang w:val="vi-VN"/>
        </w:rPr>
        <w:t>ậ</w:t>
      </w:r>
      <w:r w:rsidRPr="00C66496">
        <w:rPr>
          <w:rFonts w:ascii="Times New Roman" w:hAnsi="Times New Roman" w:cs="Times New Roman"/>
          <w:lang w:val="vi-VN"/>
        </w:rPr>
        <w:t>t, đư</w:t>
      </w:r>
      <w:r w:rsidRPr="00C66496">
        <w:rPr>
          <w:rFonts w:ascii="Times New Roman" w:hAnsi="Times New Roman" w:cs="Times New Roman"/>
          <w:lang w:val="vi-VN"/>
        </w:rPr>
        <w:t>ợ</w:t>
      </w:r>
      <w:r w:rsidRPr="00C66496">
        <w:rPr>
          <w:rFonts w:ascii="Times New Roman" w:hAnsi="Times New Roman" w:cs="Times New Roman"/>
          <w:lang w:val="vi-VN"/>
        </w:rPr>
        <w:t>c các qu</w:t>
      </w:r>
      <w:r w:rsidRPr="00C66496">
        <w:rPr>
          <w:rFonts w:ascii="Times New Roman" w:hAnsi="Times New Roman" w:cs="Times New Roman"/>
          <w:lang w:val="vi-VN"/>
        </w:rPr>
        <w:t>ố</w:t>
      </w:r>
      <w:r w:rsidRPr="00C66496">
        <w:rPr>
          <w:rFonts w:ascii="Times New Roman" w:hAnsi="Times New Roman" w:cs="Times New Roman"/>
          <w:lang w:val="vi-VN"/>
        </w:rPr>
        <w:t>c gia và ch</w:t>
      </w:r>
      <w:r w:rsidRPr="00C66496">
        <w:rPr>
          <w:rFonts w:ascii="Times New Roman" w:hAnsi="Times New Roman" w:cs="Times New Roman"/>
          <w:lang w:val="vi-VN"/>
        </w:rPr>
        <w:t>ủ</w:t>
      </w:r>
      <w:r w:rsidRPr="00C66496">
        <w:rPr>
          <w:rFonts w:ascii="Times New Roman" w:hAnsi="Times New Roman" w:cs="Times New Roman"/>
          <w:lang w:val="vi-VN"/>
        </w:rPr>
        <w:t xml:space="preserve"> th</w:t>
      </w:r>
      <w:r w:rsidRPr="00C66496">
        <w:rPr>
          <w:rFonts w:ascii="Times New Roman" w:hAnsi="Times New Roman" w:cs="Times New Roman"/>
          <w:lang w:val="vi-VN"/>
        </w:rPr>
        <w:t>ể</w:t>
      </w:r>
      <w:r w:rsidRPr="00C66496">
        <w:rPr>
          <w:rFonts w:ascii="Times New Roman" w:hAnsi="Times New Roman" w:cs="Times New Roman"/>
          <w:lang w:val="vi-VN"/>
        </w:rPr>
        <w:t xml:space="preserve"> khác c</w:t>
      </w:r>
      <w:r w:rsidRPr="00C66496">
        <w:rPr>
          <w:rFonts w:ascii="Times New Roman" w:hAnsi="Times New Roman" w:cs="Times New Roman"/>
          <w:lang w:val="vi-VN"/>
        </w:rPr>
        <w:t>ủ</w:t>
      </w:r>
      <w:r w:rsidRPr="00C66496">
        <w:rPr>
          <w:rFonts w:ascii="Times New Roman" w:hAnsi="Times New Roman" w:cs="Times New Roman"/>
          <w:lang w:val="vi-VN"/>
        </w:rPr>
        <w:t>a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th</w:t>
      </w:r>
      <w:r w:rsidRPr="00C66496">
        <w:rPr>
          <w:rFonts w:ascii="Times New Roman" w:hAnsi="Times New Roman" w:cs="Times New Roman"/>
          <w:lang w:val="vi-VN"/>
        </w:rPr>
        <w:t>ỏ</w:t>
      </w:r>
      <w:r w:rsidRPr="00C66496">
        <w:rPr>
          <w:rFonts w:ascii="Times New Roman" w:hAnsi="Times New Roman" w:cs="Times New Roman"/>
          <w:lang w:val="vi-VN"/>
        </w:rPr>
        <w:t>a thu</w:t>
      </w:r>
      <w:r w:rsidRPr="00C66496">
        <w:rPr>
          <w:rFonts w:ascii="Times New Roman" w:hAnsi="Times New Roman" w:cs="Times New Roman"/>
          <w:lang w:val="vi-VN"/>
        </w:rPr>
        <w:t>ậ</w:t>
      </w:r>
      <w:r w:rsidRPr="00C66496">
        <w:rPr>
          <w:rFonts w:ascii="Times New Roman" w:hAnsi="Times New Roman" w:cs="Times New Roman"/>
          <w:lang w:val="vi-VN"/>
        </w:rPr>
        <w:t>n t</w:t>
      </w:r>
      <w:r w:rsidRPr="00C66496">
        <w:rPr>
          <w:rFonts w:ascii="Times New Roman" w:hAnsi="Times New Roman" w:cs="Times New Roman"/>
          <w:lang w:val="vi-VN"/>
        </w:rPr>
        <w:t>ạ</w:t>
      </w:r>
      <w:r w:rsidRPr="00C66496">
        <w:rPr>
          <w:rFonts w:ascii="Times New Roman" w:hAnsi="Times New Roman" w:cs="Times New Roman"/>
          <w:lang w:val="vi-VN"/>
        </w:rPr>
        <w:t>o d</w:t>
      </w:r>
      <w:r w:rsidRPr="00C66496">
        <w:rPr>
          <w:rFonts w:ascii="Times New Roman" w:hAnsi="Times New Roman" w:cs="Times New Roman"/>
          <w:lang w:val="vi-VN"/>
        </w:rPr>
        <w:t>ự</w:t>
      </w:r>
      <w:r w:rsidRPr="00C66496">
        <w:rPr>
          <w:rFonts w:ascii="Times New Roman" w:hAnsi="Times New Roman" w:cs="Times New Roman"/>
          <w:lang w:val="vi-VN"/>
        </w:rPr>
        <w:t>ng nên, trên cơ s</w:t>
      </w:r>
      <w:r w:rsidRPr="00C66496">
        <w:rPr>
          <w:rFonts w:ascii="Times New Roman" w:hAnsi="Times New Roman" w:cs="Times New Roman"/>
          <w:lang w:val="vi-VN"/>
        </w:rPr>
        <w:t>ở</w:t>
      </w:r>
      <w:r w:rsidRPr="00C66496">
        <w:rPr>
          <w:rFonts w:ascii="Times New Roman" w:hAnsi="Times New Roman" w:cs="Times New Roman"/>
          <w:lang w:val="vi-VN"/>
        </w:rPr>
        <w:t xml:space="preserve"> t</w:t>
      </w:r>
      <w:r w:rsidRPr="00C66496">
        <w:rPr>
          <w:rFonts w:ascii="Times New Roman" w:hAnsi="Times New Roman" w:cs="Times New Roman"/>
          <w:lang w:val="vi-VN"/>
        </w:rPr>
        <w:t>ự</w:t>
      </w:r>
      <w:r w:rsidRPr="00C66496">
        <w:rPr>
          <w:rFonts w:ascii="Times New Roman" w:hAnsi="Times New Roman" w:cs="Times New Roman"/>
          <w:lang w:val="vi-VN"/>
        </w:rPr>
        <w:t xml:space="preserve"> nguy</w:t>
      </w:r>
      <w:r w:rsidRPr="00C66496">
        <w:rPr>
          <w:rFonts w:ascii="Times New Roman" w:hAnsi="Times New Roman" w:cs="Times New Roman"/>
          <w:lang w:val="vi-VN"/>
        </w:rPr>
        <w:t>ệ</w:t>
      </w:r>
      <w:r w:rsidRPr="00C66496">
        <w:rPr>
          <w:rFonts w:ascii="Times New Roman" w:hAnsi="Times New Roman" w:cs="Times New Roman"/>
          <w:lang w:val="vi-VN"/>
        </w:rPr>
        <w:t>n và bình đ</w:t>
      </w:r>
      <w:r w:rsidRPr="00C66496">
        <w:rPr>
          <w:rFonts w:ascii="Times New Roman" w:hAnsi="Times New Roman" w:cs="Times New Roman"/>
          <w:lang w:val="vi-VN"/>
        </w:rPr>
        <w:t>ẳ</w:t>
      </w:r>
      <w:r w:rsidRPr="00C66496">
        <w:rPr>
          <w:rFonts w:ascii="Times New Roman" w:hAnsi="Times New Roman" w:cs="Times New Roman"/>
          <w:lang w:val="vi-VN"/>
        </w:rPr>
        <w:t>ng, nh</w:t>
      </w:r>
      <w:r w:rsidRPr="00C66496">
        <w:rPr>
          <w:rFonts w:ascii="Times New Roman" w:hAnsi="Times New Roman" w:cs="Times New Roman"/>
          <w:lang w:val="vi-VN"/>
        </w:rPr>
        <w:t>ằ</w:t>
      </w:r>
      <w:r w:rsidRPr="00C66496">
        <w:rPr>
          <w:rFonts w:ascii="Times New Roman" w:hAnsi="Times New Roman" w:cs="Times New Roman"/>
          <w:lang w:val="vi-VN"/>
        </w:rPr>
        <w:t>m đi</w:t>
      </w:r>
      <w:r w:rsidRPr="00C66496">
        <w:rPr>
          <w:rFonts w:ascii="Times New Roman" w:hAnsi="Times New Roman" w:cs="Times New Roman"/>
          <w:lang w:val="vi-VN"/>
        </w:rPr>
        <w:t>ề</w:t>
      </w:r>
      <w:r w:rsidRPr="00C66496">
        <w:rPr>
          <w:rFonts w:ascii="Times New Roman" w:hAnsi="Times New Roman" w:cs="Times New Roman"/>
          <w:lang w:val="vi-VN"/>
        </w:rPr>
        <w:t>u ch</w:t>
      </w:r>
      <w:r w:rsidRPr="00C66496">
        <w:rPr>
          <w:rFonts w:ascii="Times New Roman" w:hAnsi="Times New Roman" w:cs="Times New Roman"/>
          <w:lang w:val="vi-VN"/>
        </w:rPr>
        <w:t>ỉ</w:t>
      </w:r>
      <w:r w:rsidRPr="00C66496">
        <w:rPr>
          <w:rFonts w:ascii="Times New Roman" w:hAnsi="Times New Roman" w:cs="Times New Roman"/>
          <w:lang w:val="vi-VN"/>
        </w:rPr>
        <w:t>nh nh</w:t>
      </w:r>
      <w:r w:rsidRPr="00C66496">
        <w:rPr>
          <w:rFonts w:ascii="Times New Roman" w:hAnsi="Times New Roman" w:cs="Times New Roman"/>
          <w:lang w:val="vi-VN"/>
        </w:rPr>
        <w:t>ữ</w:t>
      </w:r>
      <w:r w:rsidRPr="00C66496">
        <w:rPr>
          <w:rFonts w:ascii="Times New Roman" w:hAnsi="Times New Roman" w:cs="Times New Roman"/>
          <w:lang w:val="vi-VN"/>
        </w:rPr>
        <w:t>ng quan h</w:t>
      </w:r>
      <w:r w:rsidRPr="00C66496">
        <w:rPr>
          <w:rFonts w:ascii="Times New Roman" w:hAnsi="Times New Roman" w:cs="Times New Roman"/>
          <w:lang w:val="vi-VN"/>
        </w:rPr>
        <w:t>ệ</w:t>
      </w:r>
      <w:r w:rsidRPr="00C66496">
        <w:rPr>
          <w:rFonts w:ascii="Times New Roman" w:hAnsi="Times New Roman" w:cs="Times New Roman"/>
          <w:lang w:val="vi-VN"/>
        </w:rPr>
        <w:t xml:space="preserve"> phát sinh gi</w:t>
      </w:r>
      <w:r w:rsidRPr="00C66496">
        <w:rPr>
          <w:rFonts w:ascii="Times New Roman" w:hAnsi="Times New Roman" w:cs="Times New Roman"/>
          <w:lang w:val="vi-VN"/>
        </w:rPr>
        <w:t>ữ</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và các ch</w:t>
      </w:r>
      <w:r w:rsidRPr="00C66496">
        <w:rPr>
          <w:rFonts w:ascii="Times New Roman" w:hAnsi="Times New Roman" w:cs="Times New Roman"/>
          <w:lang w:val="vi-VN"/>
        </w:rPr>
        <w:t>ủ</w:t>
      </w:r>
      <w:r w:rsidRPr="00C66496">
        <w:rPr>
          <w:rFonts w:ascii="Times New Roman" w:hAnsi="Times New Roman" w:cs="Times New Roman"/>
          <w:lang w:val="vi-VN"/>
        </w:rPr>
        <w:t xml:space="preserve"> th</w:t>
      </w:r>
      <w:r w:rsidRPr="00C66496">
        <w:rPr>
          <w:rFonts w:ascii="Times New Roman" w:hAnsi="Times New Roman" w:cs="Times New Roman"/>
          <w:lang w:val="vi-VN"/>
        </w:rPr>
        <w:t>ể</w:t>
      </w:r>
      <w:r w:rsidRPr="00C66496">
        <w:rPr>
          <w:rFonts w:ascii="Times New Roman" w:hAnsi="Times New Roman" w:cs="Times New Roman"/>
          <w:lang w:val="vi-VN"/>
        </w:rPr>
        <w:t xml:space="preserve"> đó trong m</w:t>
      </w:r>
      <w:r w:rsidRPr="00C66496">
        <w:rPr>
          <w:rFonts w:ascii="Times New Roman" w:hAnsi="Times New Roman" w:cs="Times New Roman"/>
          <w:lang w:val="vi-VN"/>
        </w:rPr>
        <w:t>ọ</w:t>
      </w:r>
      <w:r w:rsidRPr="00C66496">
        <w:rPr>
          <w:rFonts w:ascii="Times New Roman" w:hAnsi="Times New Roman" w:cs="Times New Roman"/>
          <w:lang w:val="vi-VN"/>
        </w:rPr>
        <w:t>i lĩnh v</w:t>
      </w:r>
      <w:r w:rsidRPr="00C66496">
        <w:rPr>
          <w:rFonts w:ascii="Times New Roman" w:hAnsi="Times New Roman" w:cs="Times New Roman"/>
          <w:lang w:val="vi-VN"/>
        </w:rPr>
        <w:t>ự</w:t>
      </w:r>
      <w:r w:rsidRPr="00C66496">
        <w:rPr>
          <w:rFonts w:ascii="Times New Roman" w:hAnsi="Times New Roman" w:cs="Times New Roman"/>
          <w:lang w:val="vi-VN"/>
        </w:rPr>
        <w:t>c c</w:t>
      </w:r>
      <w:r w:rsidRPr="00C66496">
        <w:rPr>
          <w:rFonts w:ascii="Times New Roman" w:hAnsi="Times New Roman" w:cs="Times New Roman"/>
          <w:lang w:val="vi-VN"/>
        </w:rPr>
        <w:t>ủ</w:t>
      </w:r>
      <w:r w:rsidRPr="00C66496">
        <w:rPr>
          <w:rFonts w:ascii="Times New Roman" w:hAnsi="Times New Roman" w:cs="Times New Roman"/>
          <w:lang w:val="vi-VN"/>
        </w:rPr>
        <w:t>a đ</w:t>
      </w:r>
      <w:r w:rsidRPr="00C66496">
        <w:rPr>
          <w:rFonts w:ascii="Times New Roman" w:hAnsi="Times New Roman" w:cs="Times New Roman"/>
          <w:lang w:val="vi-VN"/>
        </w:rPr>
        <w:t>ờ</w:t>
      </w:r>
      <w:r w:rsidRPr="00C66496">
        <w:rPr>
          <w:rFonts w:ascii="Times New Roman" w:hAnsi="Times New Roman" w:cs="Times New Roman"/>
          <w:lang w:val="vi-VN"/>
        </w:rPr>
        <w:t>i s</w:t>
      </w:r>
      <w:r w:rsidRPr="00C66496">
        <w:rPr>
          <w:rFonts w:ascii="Times New Roman" w:hAnsi="Times New Roman" w:cs="Times New Roman"/>
          <w:lang w:val="vi-VN"/>
        </w:rPr>
        <w:t>ố</w:t>
      </w:r>
      <w:r w:rsidRPr="00C66496">
        <w:rPr>
          <w:rFonts w:ascii="Times New Roman" w:hAnsi="Times New Roman" w:cs="Times New Roman"/>
          <w:lang w:val="vi-VN"/>
        </w:rPr>
        <w:t>ng qu</w:t>
      </w:r>
      <w:r w:rsidRPr="00C66496">
        <w:rPr>
          <w:rFonts w:ascii="Times New Roman" w:hAnsi="Times New Roman" w:cs="Times New Roman"/>
          <w:lang w:val="vi-VN"/>
        </w:rPr>
        <w:t>ố</w:t>
      </w:r>
      <w:r w:rsidRPr="00C66496">
        <w:rPr>
          <w:rFonts w:ascii="Times New Roman" w:hAnsi="Times New Roman" w:cs="Times New Roman"/>
          <w:lang w:val="vi-VN"/>
        </w:rPr>
        <w:t>c</w:t>
      </w:r>
      <w:r w:rsidRPr="00C66496">
        <w:rPr>
          <w:rFonts w:ascii="Times New Roman" w:hAnsi="Times New Roman" w:cs="Times New Roman"/>
          <w:lang w:val="vi-VN"/>
        </w:rPr>
        <w:t xml:space="preserve"> t</w:t>
      </w:r>
      <w:r w:rsidRPr="00C66496">
        <w:rPr>
          <w:rFonts w:ascii="Times New Roman" w:hAnsi="Times New Roman" w:cs="Times New Roman"/>
          <w:lang w:val="vi-VN"/>
        </w:rPr>
        <w:t>ế</w:t>
      </w:r>
      <w:r w:rsidRPr="00C66496">
        <w:rPr>
          <w:rFonts w:ascii="Times New Roman" w:hAnsi="Times New Roman" w:cs="Times New Roman"/>
          <w:lang w:val="vi-VN"/>
        </w:rPr>
        <w:t xml:space="preserve">. </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V</w:t>
      </w:r>
      <w:r w:rsidRPr="00C66496">
        <w:rPr>
          <w:rFonts w:ascii="Times New Roman" w:hAnsi="Times New Roman" w:cs="Times New Roman"/>
          <w:lang w:val="vi-VN"/>
        </w:rPr>
        <w:t>ề</w:t>
      </w:r>
      <w:r w:rsidRPr="00C66496">
        <w:rPr>
          <w:rFonts w:ascii="Times New Roman" w:hAnsi="Times New Roman" w:cs="Times New Roman"/>
          <w:lang w:val="vi-VN"/>
        </w:rPr>
        <w:t xml:space="preserve"> đ</w:t>
      </w:r>
      <w:r w:rsidRPr="00C66496">
        <w:rPr>
          <w:rFonts w:ascii="Times New Roman" w:hAnsi="Times New Roman" w:cs="Times New Roman"/>
          <w:lang w:val="vi-VN"/>
        </w:rPr>
        <w:t>ặ</w:t>
      </w:r>
      <w:r w:rsidRPr="00C66496">
        <w:rPr>
          <w:rFonts w:ascii="Times New Roman" w:hAnsi="Times New Roman" w:cs="Times New Roman"/>
          <w:lang w:val="vi-VN"/>
        </w:rPr>
        <w:t>c đi</w:t>
      </w:r>
      <w:r w:rsidRPr="00C66496">
        <w:rPr>
          <w:rFonts w:ascii="Times New Roman" w:hAnsi="Times New Roman" w:cs="Times New Roman"/>
          <w:lang w:val="vi-VN"/>
        </w:rPr>
        <w:t>ể</w:t>
      </w:r>
      <w:r w:rsidRPr="00C66496">
        <w:rPr>
          <w:rFonts w:ascii="Times New Roman" w:hAnsi="Times New Roman" w:cs="Times New Roman"/>
          <w:lang w:val="vi-VN"/>
        </w:rPr>
        <w:t>m,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có m</w:t>
      </w:r>
      <w:r w:rsidRPr="00C66496">
        <w:rPr>
          <w:rFonts w:ascii="Times New Roman" w:hAnsi="Times New Roman" w:cs="Times New Roman"/>
          <w:lang w:val="vi-VN"/>
        </w:rPr>
        <w:t>ộ</w:t>
      </w:r>
      <w:r w:rsidRPr="00C66496">
        <w:rPr>
          <w:rFonts w:ascii="Times New Roman" w:hAnsi="Times New Roman" w:cs="Times New Roman"/>
          <w:lang w:val="vi-VN"/>
        </w:rPr>
        <w:t>t s</w:t>
      </w:r>
      <w:r w:rsidRPr="00C66496">
        <w:rPr>
          <w:rFonts w:ascii="Times New Roman" w:hAnsi="Times New Roman" w:cs="Times New Roman"/>
          <w:lang w:val="vi-VN"/>
        </w:rPr>
        <w:t>ố</w:t>
      </w:r>
      <w:r w:rsidRPr="00C66496">
        <w:rPr>
          <w:rFonts w:ascii="Times New Roman" w:hAnsi="Times New Roman" w:cs="Times New Roman"/>
          <w:lang w:val="vi-VN"/>
        </w:rPr>
        <w:t xml:space="preserve"> đ</w:t>
      </w:r>
      <w:r w:rsidRPr="00C66496">
        <w:rPr>
          <w:rFonts w:ascii="Times New Roman" w:hAnsi="Times New Roman" w:cs="Times New Roman"/>
          <w:lang w:val="vi-VN"/>
        </w:rPr>
        <w:t>ặ</w:t>
      </w:r>
      <w:r w:rsidRPr="00C66496">
        <w:rPr>
          <w:rFonts w:ascii="Times New Roman" w:hAnsi="Times New Roman" w:cs="Times New Roman"/>
          <w:lang w:val="vi-VN"/>
        </w:rPr>
        <w:t>c đi</w:t>
      </w:r>
      <w:r w:rsidRPr="00C66496">
        <w:rPr>
          <w:rFonts w:ascii="Times New Roman" w:hAnsi="Times New Roman" w:cs="Times New Roman"/>
          <w:lang w:val="vi-VN"/>
        </w:rPr>
        <w:t>ể</w:t>
      </w:r>
      <w:r w:rsidRPr="00C66496">
        <w:rPr>
          <w:rFonts w:ascii="Times New Roman" w:hAnsi="Times New Roman" w:cs="Times New Roman"/>
          <w:lang w:val="vi-VN"/>
        </w:rPr>
        <w:t>m nh</w:t>
      </w:r>
      <w:r w:rsidRPr="00C66496">
        <w:rPr>
          <w:rFonts w:ascii="Times New Roman" w:hAnsi="Times New Roman" w:cs="Times New Roman"/>
          <w:lang w:val="vi-VN"/>
        </w:rPr>
        <w:t>ấ</w:t>
      </w:r>
      <w:r w:rsidRPr="00C66496">
        <w:rPr>
          <w:rFonts w:ascii="Times New Roman" w:hAnsi="Times New Roman" w:cs="Times New Roman"/>
          <w:lang w:val="vi-VN"/>
        </w:rPr>
        <w:t>t đ</w:t>
      </w:r>
      <w:r w:rsidRPr="00C66496">
        <w:rPr>
          <w:rFonts w:ascii="Times New Roman" w:hAnsi="Times New Roman" w:cs="Times New Roman"/>
          <w:lang w:val="vi-VN"/>
        </w:rPr>
        <w:t>ị</w:t>
      </w:r>
      <w:r w:rsidRPr="00C66496">
        <w:rPr>
          <w:rFonts w:ascii="Times New Roman" w:hAnsi="Times New Roman" w:cs="Times New Roman"/>
          <w:lang w:val="vi-VN"/>
        </w:rPr>
        <w:t>nh, giúp phân bi</w:t>
      </w:r>
      <w:r w:rsidRPr="00C66496">
        <w:rPr>
          <w:rFonts w:ascii="Times New Roman" w:hAnsi="Times New Roman" w:cs="Times New Roman"/>
          <w:lang w:val="vi-VN"/>
        </w:rPr>
        <w:t>ệ</w:t>
      </w:r>
      <w:r w:rsidRPr="00C66496">
        <w:rPr>
          <w:rFonts w:ascii="Times New Roman" w:hAnsi="Times New Roman" w:cs="Times New Roman"/>
          <w:lang w:val="vi-VN"/>
        </w:rPr>
        <w:t>t v</w:t>
      </w:r>
      <w:r w:rsidRPr="00C66496">
        <w:rPr>
          <w:rFonts w:ascii="Times New Roman" w:hAnsi="Times New Roman" w:cs="Times New Roman"/>
          <w:lang w:val="vi-VN"/>
        </w:rPr>
        <w:t>ớ</w:t>
      </w:r>
      <w:r w:rsidRPr="00C66496">
        <w:rPr>
          <w:rFonts w:ascii="Times New Roman" w:hAnsi="Times New Roman" w:cs="Times New Roman"/>
          <w:lang w:val="vi-VN"/>
        </w:rPr>
        <w:t>i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gia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 xml:space="preserve">m. </w:t>
      </w:r>
      <w:r w:rsidRPr="00C66496">
        <w:rPr>
          <w:rFonts w:ascii="Times New Roman" w:hAnsi="Times New Roman" w:cs="Times New Roman"/>
          <w:i/>
          <w:iCs/>
          <w:lang w:val="vi-VN"/>
        </w:rPr>
        <w:t>Th</w:t>
      </w:r>
      <w:r w:rsidRPr="00C66496">
        <w:rPr>
          <w:rFonts w:ascii="Times New Roman" w:hAnsi="Times New Roman" w:cs="Times New Roman"/>
          <w:i/>
          <w:iCs/>
          <w:lang w:val="vi-VN"/>
        </w:rPr>
        <w:t>ứ</w:t>
      </w:r>
      <w:r w:rsidRPr="00C66496">
        <w:rPr>
          <w:rFonts w:ascii="Times New Roman" w:hAnsi="Times New Roman" w:cs="Times New Roman"/>
          <w:i/>
          <w:iCs/>
          <w:lang w:val="vi-VN"/>
        </w:rPr>
        <w:t xml:space="preserve"> nh</w:t>
      </w:r>
      <w:r w:rsidRPr="00C66496">
        <w:rPr>
          <w:rFonts w:ascii="Times New Roman" w:hAnsi="Times New Roman" w:cs="Times New Roman"/>
          <w:i/>
          <w:iCs/>
          <w:lang w:val="vi-VN"/>
        </w:rPr>
        <w:t>ấ</w:t>
      </w:r>
      <w:r w:rsidRPr="00C66496">
        <w:rPr>
          <w:rFonts w:ascii="Times New Roman" w:hAnsi="Times New Roman" w:cs="Times New Roman"/>
          <w:i/>
          <w:iCs/>
          <w:lang w:val="vi-VN"/>
        </w:rPr>
        <w:t>t</w:t>
      </w:r>
      <w:r w:rsidRPr="00C66496">
        <w:rPr>
          <w:rFonts w:ascii="Times New Roman" w:hAnsi="Times New Roman" w:cs="Times New Roman"/>
          <w:lang w:val="vi-VN"/>
        </w:rPr>
        <w:t>, ch</w:t>
      </w:r>
      <w:r w:rsidRPr="00C66496">
        <w:rPr>
          <w:rFonts w:ascii="Times New Roman" w:hAnsi="Times New Roman" w:cs="Times New Roman"/>
          <w:lang w:val="vi-VN"/>
        </w:rPr>
        <w:t>ủ</w:t>
      </w:r>
      <w:r w:rsidRPr="00C66496">
        <w:rPr>
          <w:rFonts w:ascii="Times New Roman" w:hAnsi="Times New Roman" w:cs="Times New Roman"/>
          <w:lang w:val="vi-VN"/>
        </w:rPr>
        <w:t xml:space="preserve"> th</w:t>
      </w:r>
      <w:r w:rsidRPr="00C66496">
        <w:rPr>
          <w:rFonts w:ascii="Times New Roman" w:hAnsi="Times New Roman" w:cs="Times New Roman"/>
          <w:lang w:val="vi-VN"/>
        </w:rPr>
        <w:t>ể</w:t>
      </w:r>
      <w:r w:rsidRPr="00C66496">
        <w:rPr>
          <w:rFonts w:ascii="Times New Roman" w:hAnsi="Times New Roman" w:cs="Times New Roman"/>
          <w:lang w:val="vi-VN"/>
        </w:rPr>
        <w:t xml:space="preserve"> c</w:t>
      </w:r>
      <w:r w:rsidRPr="00C66496">
        <w:rPr>
          <w:rFonts w:ascii="Times New Roman" w:hAnsi="Times New Roman" w:cs="Times New Roman"/>
          <w:lang w:val="vi-VN"/>
        </w:rPr>
        <w:t>ủ</w:t>
      </w:r>
      <w:r w:rsidRPr="00C66496">
        <w:rPr>
          <w:rFonts w:ascii="Times New Roman" w:hAnsi="Times New Roman" w:cs="Times New Roman"/>
          <w:lang w:val="vi-VN"/>
        </w:rPr>
        <w:t>a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bao g</w:t>
      </w:r>
      <w:r w:rsidRPr="00C66496">
        <w:rPr>
          <w:rFonts w:ascii="Times New Roman" w:hAnsi="Times New Roman" w:cs="Times New Roman"/>
          <w:lang w:val="vi-VN"/>
        </w:rPr>
        <w:t>ồ</w:t>
      </w:r>
      <w:r w:rsidRPr="00C66496">
        <w:rPr>
          <w:rFonts w:ascii="Times New Roman" w:hAnsi="Times New Roman" w:cs="Times New Roman"/>
          <w:lang w:val="vi-VN"/>
        </w:rPr>
        <w:t>m ch</w:t>
      </w:r>
      <w:r w:rsidRPr="00C66496">
        <w:rPr>
          <w:rFonts w:ascii="Times New Roman" w:hAnsi="Times New Roman" w:cs="Times New Roman"/>
          <w:lang w:val="vi-VN"/>
        </w:rPr>
        <w:t>ủ</w:t>
      </w:r>
      <w:r w:rsidRPr="00C66496">
        <w:rPr>
          <w:rFonts w:ascii="Times New Roman" w:hAnsi="Times New Roman" w:cs="Times New Roman"/>
          <w:lang w:val="vi-VN"/>
        </w:rPr>
        <w:t xml:space="preserve"> th</w:t>
      </w:r>
      <w:r w:rsidRPr="00C66496">
        <w:rPr>
          <w:rFonts w:ascii="Times New Roman" w:hAnsi="Times New Roman" w:cs="Times New Roman"/>
          <w:lang w:val="vi-VN"/>
        </w:rPr>
        <w:t>ể</w:t>
      </w:r>
      <w:r w:rsidRPr="00C66496">
        <w:rPr>
          <w:rFonts w:ascii="Times New Roman" w:hAnsi="Times New Roman" w:cs="Times New Roman"/>
          <w:lang w:val="vi-VN"/>
        </w:rPr>
        <w:t xml:space="preserve"> c</w:t>
      </w:r>
      <w:r w:rsidRPr="00C66496">
        <w:rPr>
          <w:rFonts w:ascii="Times New Roman" w:hAnsi="Times New Roman" w:cs="Times New Roman"/>
          <w:lang w:val="vi-VN"/>
        </w:rPr>
        <w:t>ủ</w:t>
      </w:r>
      <w:r w:rsidRPr="00C66496">
        <w:rPr>
          <w:rFonts w:ascii="Times New Roman" w:hAnsi="Times New Roman" w:cs="Times New Roman"/>
          <w:lang w:val="vi-VN"/>
        </w:rPr>
        <w:t>a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trong đó đóng vai trò quan tr</w:t>
      </w:r>
      <w:r w:rsidRPr="00C66496">
        <w:rPr>
          <w:rFonts w:ascii="Times New Roman" w:hAnsi="Times New Roman" w:cs="Times New Roman"/>
          <w:lang w:val="vi-VN"/>
        </w:rPr>
        <w:t>ọ</w:t>
      </w:r>
      <w:r w:rsidRPr="00C66496">
        <w:rPr>
          <w:rFonts w:ascii="Times New Roman" w:hAnsi="Times New Roman" w:cs="Times New Roman"/>
          <w:lang w:val="vi-VN"/>
        </w:rPr>
        <w:t>ng là qu</w:t>
      </w:r>
      <w:r w:rsidRPr="00C66496">
        <w:rPr>
          <w:rFonts w:ascii="Times New Roman" w:hAnsi="Times New Roman" w:cs="Times New Roman"/>
          <w:lang w:val="vi-VN"/>
        </w:rPr>
        <w:t>ố</w:t>
      </w:r>
      <w:r w:rsidRPr="00C66496">
        <w:rPr>
          <w:rFonts w:ascii="Times New Roman" w:hAnsi="Times New Roman" w:cs="Times New Roman"/>
          <w:lang w:val="vi-VN"/>
        </w:rPr>
        <w:t>c gia và các t</w:t>
      </w:r>
      <w:r w:rsidRPr="00C66496">
        <w:rPr>
          <w:rFonts w:ascii="Times New Roman" w:hAnsi="Times New Roman" w:cs="Times New Roman"/>
          <w:lang w:val="vi-VN"/>
        </w:rPr>
        <w:t>ổ</w:t>
      </w:r>
      <w:r w:rsidRPr="00C66496">
        <w:rPr>
          <w:rFonts w:ascii="Times New Roman" w:hAnsi="Times New Roman" w:cs="Times New Roman"/>
          <w:lang w:val="vi-VN"/>
        </w:rPr>
        <w:t xml:space="preserve"> ch</w:t>
      </w:r>
      <w:r w:rsidRPr="00C66496">
        <w:rPr>
          <w:rFonts w:ascii="Times New Roman" w:hAnsi="Times New Roman" w:cs="Times New Roman"/>
          <w:lang w:val="vi-VN"/>
        </w:rPr>
        <w:t>ứ</w:t>
      </w:r>
      <w:r w:rsidRPr="00C66496">
        <w:rPr>
          <w:rFonts w:ascii="Times New Roman" w:hAnsi="Times New Roman" w:cs="Times New Roman"/>
          <w:lang w:val="vi-VN"/>
        </w:rPr>
        <w:t>c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liên chính ph</w:t>
      </w:r>
      <w:r w:rsidRPr="00C66496">
        <w:rPr>
          <w:rFonts w:ascii="Times New Roman" w:hAnsi="Times New Roman" w:cs="Times New Roman"/>
          <w:lang w:val="vi-VN"/>
        </w:rPr>
        <w:t>ủ</w:t>
      </w:r>
      <w:r w:rsidRPr="00C66496">
        <w:rPr>
          <w:rFonts w:ascii="Times New Roman" w:hAnsi="Times New Roman" w:cs="Times New Roman"/>
          <w:lang w:val="vi-VN"/>
        </w:rPr>
        <w:t xml:space="preserve">. </w:t>
      </w:r>
      <w:r w:rsidRPr="00C66496">
        <w:rPr>
          <w:rFonts w:ascii="Times New Roman" w:hAnsi="Times New Roman" w:cs="Times New Roman"/>
          <w:i/>
          <w:iCs/>
          <w:lang w:val="vi-VN"/>
        </w:rPr>
        <w:t>Th</w:t>
      </w:r>
      <w:r w:rsidRPr="00C66496">
        <w:rPr>
          <w:rFonts w:ascii="Times New Roman" w:hAnsi="Times New Roman" w:cs="Times New Roman"/>
          <w:i/>
          <w:iCs/>
          <w:lang w:val="vi-VN"/>
        </w:rPr>
        <w:t>ứ</w:t>
      </w:r>
      <w:r w:rsidRPr="00C66496">
        <w:rPr>
          <w:rFonts w:ascii="Times New Roman" w:hAnsi="Times New Roman" w:cs="Times New Roman"/>
          <w:i/>
          <w:iCs/>
          <w:lang w:val="vi-VN"/>
        </w:rPr>
        <w:t xml:space="preserve"> hai</w:t>
      </w:r>
      <w:r w:rsidRPr="00C66496">
        <w:rPr>
          <w:rFonts w:ascii="Times New Roman" w:hAnsi="Times New Roman" w:cs="Times New Roman"/>
          <w:lang w:val="vi-VN"/>
        </w:rPr>
        <w:t>, không có cơ quan quy</w:t>
      </w:r>
      <w:r w:rsidRPr="00C66496">
        <w:rPr>
          <w:rFonts w:ascii="Times New Roman" w:hAnsi="Times New Roman" w:cs="Times New Roman"/>
          <w:lang w:val="vi-VN"/>
        </w:rPr>
        <w:t>ề</w:t>
      </w:r>
      <w:r w:rsidRPr="00C66496">
        <w:rPr>
          <w:rFonts w:ascii="Times New Roman" w:hAnsi="Times New Roman" w:cs="Times New Roman"/>
          <w:lang w:val="vi-VN"/>
        </w:rPr>
        <w:t>n l</w:t>
      </w:r>
      <w:r w:rsidRPr="00C66496">
        <w:rPr>
          <w:rFonts w:ascii="Times New Roman" w:hAnsi="Times New Roman" w:cs="Times New Roman"/>
          <w:lang w:val="vi-VN"/>
        </w:rPr>
        <w:t>ự</w:t>
      </w:r>
      <w:r w:rsidRPr="00C66496">
        <w:rPr>
          <w:rFonts w:ascii="Times New Roman" w:hAnsi="Times New Roman" w:cs="Times New Roman"/>
          <w:lang w:val="vi-VN"/>
        </w:rPr>
        <w:t>c chung đ</w:t>
      </w:r>
      <w:r w:rsidRPr="00C66496">
        <w:rPr>
          <w:rFonts w:ascii="Times New Roman" w:hAnsi="Times New Roman" w:cs="Times New Roman"/>
          <w:lang w:val="vi-VN"/>
        </w:rPr>
        <w:t>ể</w:t>
      </w:r>
      <w:r w:rsidRPr="00C66496">
        <w:rPr>
          <w:rFonts w:ascii="Times New Roman" w:hAnsi="Times New Roman" w:cs="Times New Roman"/>
          <w:lang w:val="vi-VN"/>
        </w:rPr>
        <w:t xml:space="preserve"> ban hành và th</w:t>
      </w:r>
      <w:r w:rsidRPr="00C66496">
        <w:rPr>
          <w:rFonts w:ascii="Times New Roman" w:hAnsi="Times New Roman" w:cs="Times New Roman"/>
          <w:lang w:val="vi-VN"/>
        </w:rPr>
        <w:t>ự</w:t>
      </w:r>
      <w:r w:rsidRPr="00C66496">
        <w:rPr>
          <w:rFonts w:ascii="Times New Roman" w:hAnsi="Times New Roman" w:cs="Times New Roman"/>
          <w:lang w:val="vi-VN"/>
        </w:rPr>
        <w:t>c thi các quy ph</w:t>
      </w:r>
      <w:r w:rsidRPr="00C66496">
        <w:rPr>
          <w:rFonts w:ascii="Times New Roman" w:hAnsi="Times New Roman" w:cs="Times New Roman"/>
          <w:lang w:val="vi-VN"/>
        </w:rPr>
        <w:t>ạ</w:t>
      </w:r>
      <w:r w:rsidRPr="00C66496">
        <w:rPr>
          <w:rFonts w:ascii="Times New Roman" w:hAnsi="Times New Roman" w:cs="Times New Roman"/>
          <w:lang w:val="vi-VN"/>
        </w:rPr>
        <w:t>m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 xml:space="preserve">n. </w:t>
      </w:r>
      <w:bookmarkStart w:id="131" w:name="_Toc181830910"/>
      <w:bookmarkStart w:id="132" w:name="_Toc182315848"/>
      <w:r w:rsidRPr="00C66496">
        <w:rPr>
          <w:rFonts w:ascii="Times New Roman" w:hAnsi="Times New Roman" w:cs="Times New Roman"/>
          <w:i/>
          <w:iCs/>
          <w:lang w:val="vi-VN"/>
        </w:rPr>
        <w:t>Th</w:t>
      </w:r>
      <w:r w:rsidRPr="00C66496">
        <w:rPr>
          <w:rFonts w:ascii="Times New Roman" w:hAnsi="Times New Roman" w:cs="Times New Roman"/>
          <w:i/>
          <w:iCs/>
          <w:lang w:val="vi-VN"/>
        </w:rPr>
        <w:t>ứ</w:t>
      </w:r>
      <w:r w:rsidRPr="00C66496">
        <w:rPr>
          <w:rFonts w:ascii="Times New Roman" w:hAnsi="Times New Roman" w:cs="Times New Roman"/>
          <w:i/>
          <w:iCs/>
          <w:lang w:val="vi-VN"/>
        </w:rPr>
        <w:t xml:space="preserve"> ba</w:t>
      </w:r>
      <w:r w:rsidRPr="00C66496">
        <w:rPr>
          <w:rFonts w:ascii="Times New Roman" w:hAnsi="Times New Roman" w:cs="Times New Roman"/>
          <w:lang w:val="vi-VN"/>
        </w:rPr>
        <w:t>, p</w:t>
      </w:r>
      <w:r w:rsidRPr="00C66496">
        <w:rPr>
          <w:rFonts w:ascii="Times New Roman" w:hAnsi="Times New Roman" w:cs="Times New Roman"/>
          <w:bCs/>
          <w:lang w:val="vi-VN"/>
        </w:rPr>
        <w:t>háp lu</w:t>
      </w:r>
      <w:r w:rsidRPr="00C66496">
        <w:rPr>
          <w:rFonts w:ascii="Times New Roman" w:hAnsi="Times New Roman" w:cs="Times New Roman"/>
          <w:bCs/>
          <w:lang w:val="vi-VN"/>
        </w:rPr>
        <w:t>ậ</w:t>
      </w:r>
      <w:r w:rsidRPr="00C66496">
        <w:rPr>
          <w:rFonts w:ascii="Times New Roman" w:hAnsi="Times New Roman" w:cs="Times New Roman"/>
          <w:bCs/>
          <w:lang w:val="vi-VN"/>
        </w:rPr>
        <w:t xml:space="preserve">t </w:t>
      </w:r>
      <w:r w:rsidRPr="00C66496">
        <w:rPr>
          <w:rFonts w:ascii="Times New Roman" w:hAnsi="Times New Roman" w:cs="Times New Roman"/>
          <w:lang w:val="vi-VN"/>
        </w:rPr>
        <w:t>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có tính linh ho</w:t>
      </w:r>
      <w:r w:rsidRPr="00C66496">
        <w:rPr>
          <w:rFonts w:ascii="Times New Roman" w:hAnsi="Times New Roman" w:cs="Times New Roman"/>
          <w:lang w:val="vi-VN"/>
        </w:rPr>
        <w:t>ạ</w:t>
      </w:r>
      <w:r w:rsidRPr="00C66496">
        <w:rPr>
          <w:rFonts w:ascii="Times New Roman" w:hAnsi="Times New Roman" w:cs="Times New Roman"/>
          <w:lang w:val="vi-VN"/>
        </w:rPr>
        <w:t>t, phát tri</w:t>
      </w:r>
      <w:r w:rsidRPr="00C66496">
        <w:rPr>
          <w:rFonts w:ascii="Times New Roman" w:hAnsi="Times New Roman" w:cs="Times New Roman"/>
          <w:lang w:val="vi-VN"/>
        </w:rPr>
        <w:t>ể</w:t>
      </w:r>
      <w:r w:rsidRPr="00C66496">
        <w:rPr>
          <w:rFonts w:ascii="Times New Roman" w:hAnsi="Times New Roman" w:cs="Times New Roman"/>
          <w:lang w:val="vi-VN"/>
        </w:rPr>
        <w:t>n đ</w:t>
      </w:r>
      <w:r w:rsidRPr="00C66496">
        <w:rPr>
          <w:rFonts w:ascii="Times New Roman" w:hAnsi="Times New Roman" w:cs="Times New Roman"/>
          <w:lang w:val="vi-VN"/>
        </w:rPr>
        <w:t>ể</w:t>
      </w:r>
      <w:r w:rsidRPr="00C66496">
        <w:rPr>
          <w:rFonts w:ascii="Times New Roman" w:hAnsi="Times New Roman" w:cs="Times New Roman"/>
          <w:lang w:val="vi-VN"/>
        </w:rPr>
        <w:t xml:space="preserve"> đáp </w:t>
      </w:r>
      <w:r w:rsidRPr="00C66496">
        <w:rPr>
          <w:rFonts w:ascii="Times New Roman" w:hAnsi="Times New Roman" w:cs="Times New Roman"/>
          <w:lang w:val="vi-VN"/>
        </w:rPr>
        <w:t>ứ</w:t>
      </w:r>
      <w:r w:rsidRPr="00C66496">
        <w:rPr>
          <w:rFonts w:ascii="Times New Roman" w:hAnsi="Times New Roman" w:cs="Times New Roman"/>
          <w:lang w:val="vi-VN"/>
        </w:rPr>
        <w:t>ng yêu c</w:t>
      </w:r>
      <w:r w:rsidRPr="00C66496">
        <w:rPr>
          <w:rFonts w:ascii="Times New Roman" w:hAnsi="Times New Roman" w:cs="Times New Roman"/>
          <w:lang w:val="vi-VN"/>
        </w:rPr>
        <w:t>ầ</w:t>
      </w:r>
      <w:r w:rsidRPr="00C66496">
        <w:rPr>
          <w:rFonts w:ascii="Times New Roman" w:hAnsi="Times New Roman" w:cs="Times New Roman"/>
          <w:lang w:val="vi-VN"/>
        </w:rPr>
        <w:t>u công tác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 xml:space="preserve">m. </w:t>
      </w:r>
      <w:r w:rsidRPr="00C66496">
        <w:rPr>
          <w:rFonts w:ascii="Times New Roman" w:hAnsi="Times New Roman" w:cs="Times New Roman"/>
        </w:rPr>
        <w:t xml:space="preserve"> </w:t>
      </w:r>
      <w:r w:rsidRPr="00C66496">
        <w:rPr>
          <w:rFonts w:ascii="Times New Roman" w:hAnsi="Times New Roman" w:cs="Times New Roman"/>
          <w:lang w:val="vi-VN"/>
        </w:rPr>
        <w:t>Do các lo</w:t>
      </w:r>
      <w:r w:rsidRPr="00C66496">
        <w:rPr>
          <w:rFonts w:ascii="Times New Roman" w:hAnsi="Times New Roman" w:cs="Times New Roman"/>
          <w:lang w:val="vi-VN"/>
        </w:rPr>
        <w:t>ạ</w:t>
      </w:r>
      <w:r w:rsidRPr="00C66496">
        <w:rPr>
          <w:rFonts w:ascii="Times New Roman" w:hAnsi="Times New Roman" w:cs="Times New Roman"/>
          <w:lang w:val="vi-VN"/>
        </w:rPr>
        <w:t>i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không ng</w:t>
      </w:r>
      <w:r w:rsidRPr="00C66496">
        <w:rPr>
          <w:rFonts w:ascii="Times New Roman" w:hAnsi="Times New Roman" w:cs="Times New Roman"/>
          <w:lang w:val="vi-VN"/>
        </w:rPr>
        <w:t>ừ</w:t>
      </w:r>
      <w:r w:rsidRPr="00C66496">
        <w:rPr>
          <w:rFonts w:ascii="Times New Roman" w:hAnsi="Times New Roman" w:cs="Times New Roman"/>
          <w:lang w:val="vi-VN"/>
        </w:rPr>
        <w:t>ng thay đ</w:t>
      </w:r>
      <w:r w:rsidRPr="00C66496">
        <w:rPr>
          <w:rFonts w:ascii="Times New Roman" w:hAnsi="Times New Roman" w:cs="Times New Roman"/>
          <w:lang w:val="vi-VN"/>
        </w:rPr>
        <w:t>ổ</w:t>
      </w:r>
      <w:r w:rsidRPr="00C66496">
        <w:rPr>
          <w:rFonts w:ascii="Times New Roman" w:hAnsi="Times New Roman" w:cs="Times New Roman"/>
          <w:lang w:val="vi-VN"/>
        </w:rPr>
        <w:t>i và phát tri</w:t>
      </w:r>
      <w:r w:rsidRPr="00C66496">
        <w:rPr>
          <w:rFonts w:ascii="Times New Roman" w:hAnsi="Times New Roman" w:cs="Times New Roman"/>
          <w:lang w:val="vi-VN"/>
        </w:rPr>
        <w:t>ể</w:t>
      </w:r>
      <w:r w:rsidRPr="00C66496">
        <w:rPr>
          <w:rFonts w:ascii="Times New Roman" w:hAnsi="Times New Roman" w:cs="Times New Roman"/>
          <w:lang w:val="vi-VN"/>
        </w:rPr>
        <w:t>n, đ</w:t>
      </w:r>
      <w:r w:rsidRPr="00C66496">
        <w:rPr>
          <w:rFonts w:ascii="Times New Roman" w:hAnsi="Times New Roman" w:cs="Times New Roman"/>
          <w:lang w:val="vi-VN"/>
        </w:rPr>
        <w:t>ặ</w:t>
      </w:r>
      <w:r w:rsidRPr="00C66496">
        <w:rPr>
          <w:rFonts w:ascii="Times New Roman" w:hAnsi="Times New Roman" w:cs="Times New Roman"/>
          <w:lang w:val="vi-VN"/>
        </w:rPr>
        <w:t>c bi</w:t>
      </w:r>
      <w:r w:rsidRPr="00C66496">
        <w:rPr>
          <w:rFonts w:ascii="Times New Roman" w:hAnsi="Times New Roman" w:cs="Times New Roman"/>
          <w:lang w:val="vi-VN"/>
        </w:rPr>
        <w:t>ệ</w:t>
      </w:r>
      <w:r w:rsidRPr="00C66496">
        <w:rPr>
          <w:rFonts w:ascii="Times New Roman" w:hAnsi="Times New Roman" w:cs="Times New Roman"/>
          <w:lang w:val="vi-VN"/>
        </w:rPr>
        <w:t>t là trong th</w:t>
      </w:r>
      <w:r w:rsidRPr="00C66496">
        <w:rPr>
          <w:rFonts w:ascii="Times New Roman" w:hAnsi="Times New Roman" w:cs="Times New Roman"/>
          <w:lang w:val="vi-VN"/>
        </w:rPr>
        <w:t>ờ</w:t>
      </w:r>
      <w:r w:rsidRPr="00C66496">
        <w:rPr>
          <w:rFonts w:ascii="Times New Roman" w:hAnsi="Times New Roman" w:cs="Times New Roman"/>
          <w:lang w:val="vi-VN"/>
        </w:rPr>
        <w:t>i đ</w:t>
      </w:r>
      <w:r w:rsidRPr="00C66496">
        <w:rPr>
          <w:rFonts w:ascii="Times New Roman" w:hAnsi="Times New Roman" w:cs="Times New Roman"/>
          <w:lang w:val="vi-VN"/>
        </w:rPr>
        <w:t>ạ</w:t>
      </w:r>
      <w:r w:rsidRPr="00C66496">
        <w:rPr>
          <w:rFonts w:ascii="Times New Roman" w:hAnsi="Times New Roman" w:cs="Times New Roman"/>
          <w:lang w:val="vi-VN"/>
        </w:rPr>
        <w:t>i công ngh</w:t>
      </w:r>
      <w:r w:rsidRPr="00C66496">
        <w:rPr>
          <w:rFonts w:ascii="Times New Roman" w:hAnsi="Times New Roman" w:cs="Times New Roman"/>
          <w:lang w:val="vi-VN"/>
        </w:rPr>
        <w:t>ệ</w:t>
      </w:r>
      <w:r w:rsidRPr="00C66496">
        <w:rPr>
          <w:rFonts w:ascii="Times New Roman" w:hAnsi="Times New Roman" w:cs="Times New Roman"/>
          <w:lang w:val="vi-VN"/>
        </w:rPr>
        <w:t xml:space="preserve"> thông tin và toàn c</w:t>
      </w:r>
      <w:r w:rsidRPr="00C66496">
        <w:rPr>
          <w:rFonts w:ascii="Times New Roman" w:hAnsi="Times New Roman" w:cs="Times New Roman"/>
          <w:lang w:val="vi-VN"/>
        </w:rPr>
        <w:t>ầ</w:t>
      </w:r>
      <w:r w:rsidRPr="00C66496">
        <w:rPr>
          <w:rFonts w:ascii="Times New Roman" w:hAnsi="Times New Roman" w:cs="Times New Roman"/>
          <w:lang w:val="vi-VN"/>
        </w:rPr>
        <w:t>u hóa, các đi</w:t>
      </w:r>
      <w:r w:rsidRPr="00C66496">
        <w:rPr>
          <w:rFonts w:ascii="Times New Roman" w:hAnsi="Times New Roman" w:cs="Times New Roman"/>
          <w:lang w:val="vi-VN"/>
        </w:rPr>
        <w:t>ề</w:t>
      </w:r>
      <w:r w:rsidRPr="00C66496">
        <w:rPr>
          <w:rFonts w:ascii="Times New Roman" w:hAnsi="Times New Roman" w:cs="Times New Roman"/>
          <w:lang w:val="vi-VN"/>
        </w:rPr>
        <w:t>u ư</w:t>
      </w:r>
      <w:r w:rsidRPr="00C66496">
        <w:rPr>
          <w:rFonts w:ascii="Times New Roman" w:hAnsi="Times New Roman" w:cs="Times New Roman"/>
          <w:lang w:val="vi-VN"/>
        </w:rPr>
        <w:t>ớ</w:t>
      </w:r>
      <w:r w:rsidRPr="00C66496">
        <w:rPr>
          <w:rFonts w:ascii="Times New Roman" w:hAnsi="Times New Roman" w:cs="Times New Roman"/>
          <w:lang w:val="vi-VN"/>
        </w:rPr>
        <w:t>c</w:t>
      </w:r>
      <w:r w:rsidRPr="00C66496">
        <w:rPr>
          <w:rFonts w:ascii="Times New Roman" w:hAnsi="Times New Roman" w:cs="Times New Roman"/>
          <w:lang w:val="vi-VN"/>
        </w:rPr>
        <w:t xml:space="preserve">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thư</w:t>
      </w:r>
      <w:r w:rsidRPr="00C66496">
        <w:rPr>
          <w:rFonts w:ascii="Times New Roman" w:hAnsi="Times New Roman" w:cs="Times New Roman"/>
          <w:lang w:val="vi-VN"/>
        </w:rPr>
        <w:t>ờ</w:t>
      </w:r>
      <w:r w:rsidRPr="00C66496">
        <w:rPr>
          <w:rFonts w:ascii="Times New Roman" w:hAnsi="Times New Roman" w:cs="Times New Roman"/>
          <w:lang w:val="vi-VN"/>
        </w:rPr>
        <w:t>ng xuyên đư</w:t>
      </w:r>
      <w:r w:rsidRPr="00C66496">
        <w:rPr>
          <w:rFonts w:ascii="Times New Roman" w:hAnsi="Times New Roman" w:cs="Times New Roman"/>
          <w:lang w:val="vi-VN"/>
        </w:rPr>
        <w:t>ợ</w:t>
      </w:r>
      <w:r w:rsidRPr="00C66496">
        <w:rPr>
          <w:rFonts w:ascii="Times New Roman" w:hAnsi="Times New Roman" w:cs="Times New Roman"/>
          <w:lang w:val="vi-VN"/>
        </w:rPr>
        <w:t>c c</w:t>
      </w:r>
      <w:r w:rsidRPr="00C66496">
        <w:rPr>
          <w:rFonts w:ascii="Times New Roman" w:hAnsi="Times New Roman" w:cs="Times New Roman"/>
          <w:lang w:val="vi-VN"/>
        </w:rPr>
        <w:t>ậ</w:t>
      </w:r>
      <w:r w:rsidRPr="00C66496">
        <w:rPr>
          <w:rFonts w:ascii="Times New Roman" w:hAnsi="Times New Roman" w:cs="Times New Roman"/>
          <w:lang w:val="vi-VN"/>
        </w:rPr>
        <w:t>p nh</w:t>
      </w:r>
      <w:r w:rsidRPr="00C66496">
        <w:rPr>
          <w:rFonts w:ascii="Times New Roman" w:hAnsi="Times New Roman" w:cs="Times New Roman"/>
          <w:lang w:val="vi-VN"/>
        </w:rPr>
        <w:t>ậ</w:t>
      </w:r>
      <w:r w:rsidRPr="00C66496">
        <w:rPr>
          <w:rFonts w:ascii="Times New Roman" w:hAnsi="Times New Roman" w:cs="Times New Roman"/>
          <w:lang w:val="vi-VN"/>
        </w:rPr>
        <w:t>t đ</w:t>
      </w:r>
      <w:r w:rsidRPr="00C66496">
        <w:rPr>
          <w:rFonts w:ascii="Times New Roman" w:hAnsi="Times New Roman" w:cs="Times New Roman"/>
          <w:lang w:val="vi-VN"/>
        </w:rPr>
        <w:t>ể</w:t>
      </w:r>
      <w:r w:rsidRPr="00C66496">
        <w:rPr>
          <w:rFonts w:ascii="Times New Roman" w:hAnsi="Times New Roman" w:cs="Times New Roman"/>
          <w:lang w:val="vi-VN"/>
        </w:rPr>
        <w:t xml:space="preserve"> đ</w:t>
      </w:r>
      <w:r w:rsidRPr="00C66496">
        <w:rPr>
          <w:rFonts w:ascii="Times New Roman" w:hAnsi="Times New Roman" w:cs="Times New Roman"/>
          <w:lang w:val="vi-VN"/>
        </w:rPr>
        <w:t>ố</w:t>
      </w:r>
      <w:r w:rsidRPr="00C66496">
        <w:rPr>
          <w:rFonts w:ascii="Times New Roman" w:hAnsi="Times New Roman" w:cs="Times New Roman"/>
          <w:lang w:val="vi-VN"/>
        </w:rPr>
        <w:t>i phó v</w:t>
      </w:r>
      <w:r w:rsidRPr="00C66496">
        <w:rPr>
          <w:rFonts w:ascii="Times New Roman" w:hAnsi="Times New Roman" w:cs="Times New Roman"/>
          <w:lang w:val="vi-VN"/>
        </w:rPr>
        <w:t>ớ</w:t>
      </w:r>
      <w:r w:rsidRPr="00C66496">
        <w:rPr>
          <w:rFonts w:ascii="Times New Roman" w:hAnsi="Times New Roman" w:cs="Times New Roman"/>
          <w:lang w:val="vi-VN"/>
        </w:rPr>
        <w:t>i các hình th</w:t>
      </w:r>
      <w:r w:rsidRPr="00C66496">
        <w:rPr>
          <w:rFonts w:ascii="Times New Roman" w:hAnsi="Times New Roman" w:cs="Times New Roman"/>
          <w:lang w:val="vi-VN"/>
        </w:rPr>
        <w:t>ứ</w:t>
      </w:r>
      <w:r w:rsidRPr="00C66496">
        <w:rPr>
          <w:rFonts w:ascii="Times New Roman" w:hAnsi="Times New Roman" w:cs="Times New Roman"/>
          <w:lang w:val="vi-VN"/>
        </w:rPr>
        <w:t>c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m</w:t>
      </w:r>
      <w:r w:rsidRPr="00C66496">
        <w:rPr>
          <w:rFonts w:ascii="Times New Roman" w:hAnsi="Times New Roman" w:cs="Times New Roman"/>
          <w:lang w:val="vi-VN"/>
        </w:rPr>
        <w:t>ớ</w:t>
      </w:r>
      <w:r w:rsidRPr="00C66496">
        <w:rPr>
          <w:rFonts w:ascii="Times New Roman" w:hAnsi="Times New Roman" w:cs="Times New Roman"/>
          <w:lang w:val="vi-VN"/>
        </w:rPr>
        <w:t>i và các hình th</w:t>
      </w:r>
      <w:r w:rsidRPr="00C66496">
        <w:rPr>
          <w:rFonts w:ascii="Times New Roman" w:hAnsi="Times New Roman" w:cs="Times New Roman"/>
          <w:lang w:val="vi-VN"/>
        </w:rPr>
        <w:t>ứ</w:t>
      </w:r>
      <w:r w:rsidRPr="00C66496">
        <w:rPr>
          <w:rFonts w:ascii="Times New Roman" w:hAnsi="Times New Roman" w:cs="Times New Roman"/>
          <w:lang w:val="vi-VN"/>
        </w:rPr>
        <w:t>c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xuyên qu</w:t>
      </w:r>
      <w:r w:rsidRPr="00C66496">
        <w:rPr>
          <w:rFonts w:ascii="Times New Roman" w:hAnsi="Times New Roman" w:cs="Times New Roman"/>
          <w:lang w:val="vi-VN"/>
        </w:rPr>
        <w:t>ố</w:t>
      </w:r>
      <w:r w:rsidRPr="00C66496">
        <w:rPr>
          <w:rFonts w:ascii="Times New Roman" w:hAnsi="Times New Roman" w:cs="Times New Roman"/>
          <w:lang w:val="vi-VN"/>
        </w:rPr>
        <w:t>c gia m</w:t>
      </w:r>
      <w:r w:rsidRPr="00C66496">
        <w:rPr>
          <w:rFonts w:ascii="Times New Roman" w:hAnsi="Times New Roman" w:cs="Times New Roman"/>
          <w:lang w:val="vi-VN"/>
        </w:rPr>
        <w:t>ớ</w:t>
      </w:r>
      <w:r w:rsidRPr="00C66496">
        <w:rPr>
          <w:rFonts w:ascii="Times New Roman" w:hAnsi="Times New Roman" w:cs="Times New Roman"/>
          <w:lang w:val="vi-VN"/>
        </w:rPr>
        <w:t xml:space="preserve">i. </w:t>
      </w:r>
      <w:bookmarkEnd w:id="131"/>
      <w:bookmarkEnd w:id="132"/>
    </w:p>
    <w:p w:rsidR="00FE7FAC" w:rsidRPr="00C66496" w:rsidRDefault="00FE7FAC">
      <w:pPr>
        <w:tabs>
          <w:tab w:val="left" w:pos="851"/>
          <w:tab w:val="left" w:pos="993"/>
          <w:tab w:val="left" w:pos="1276"/>
        </w:tabs>
        <w:ind w:firstLine="284"/>
        <w:jc w:val="both"/>
        <w:rPr>
          <w:rFonts w:ascii="Times New Roman" w:hAnsi="Times New Roman" w:cs="Times New Roman"/>
          <w:lang w:val="vi-VN"/>
        </w:rPr>
      </w:pPr>
    </w:p>
    <w:p w:rsidR="00FE7FAC" w:rsidRPr="00C66496" w:rsidRDefault="00FE7FAC">
      <w:pPr>
        <w:tabs>
          <w:tab w:val="left" w:pos="851"/>
          <w:tab w:val="left" w:pos="993"/>
          <w:tab w:val="left" w:pos="1276"/>
        </w:tabs>
        <w:ind w:firstLine="284"/>
        <w:jc w:val="both"/>
        <w:rPr>
          <w:rFonts w:ascii="Times New Roman" w:hAnsi="Times New Roman" w:cs="Times New Roman"/>
          <w:lang w:val="vi-VN"/>
        </w:rPr>
      </w:pPr>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b/>
          <w:i/>
          <w:sz w:val="22"/>
          <w:szCs w:val="22"/>
          <w:lang w:val="vi-VN"/>
        </w:rPr>
      </w:pPr>
      <w:bookmarkStart w:id="133" w:name="_Toc184460513"/>
      <w:bookmarkStart w:id="134" w:name="_Hlk182861951"/>
      <w:r w:rsidRPr="00C66496">
        <w:rPr>
          <w:rFonts w:ascii="Times New Roman" w:hAnsi="Times New Roman" w:cs="Times New Roman"/>
          <w:b/>
          <w:bCs/>
          <w:i/>
          <w:sz w:val="22"/>
          <w:szCs w:val="22"/>
          <w:lang w:val="vi-VN"/>
        </w:rPr>
        <w:lastRenderedPageBreak/>
        <w:t xml:space="preserve">1.2.2. </w:t>
      </w:r>
      <w:r w:rsidRPr="00C66496">
        <w:rPr>
          <w:rFonts w:ascii="Times New Roman" w:hAnsi="Times New Roman" w:cs="Times New Roman"/>
          <w:b/>
          <w:i/>
          <w:sz w:val="22"/>
          <w:szCs w:val="22"/>
          <w:lang w:val="vi-VN"/>
        </w:rPr>
        <w:t>Ngu</w:t>
      </w:r>
      <w:r w:rsidRPr="00C66496">
        <w:rPr>
          <w:rFonts w:ascii="Times New Roman" w:hAnsi="Times New Roman" w:cs="Times New Roman"/>
          <w:b/>
          <w:i/>
          <w:sz w:val="22"/>
          <w:szCs w:val="22"/>
          <w:lang w:val="vi-VN"/>
        </w:rPr>
        <w:t>ồ</w:t>
      </w:r>
      <w:r w:rsidRPr="00C66496">
        <w:rPr>
          <w:rFonts w:ascii="Times New Roman" w:hAnsi="Times New Roman" w:cs="Times New Roman"/>
          <w:b/>
          <w:i/>
          <w:sz w:val="22"/>
          <w:szCs w:val="22"/>
          <w:lang w:val="vi-VN"/>
        </w:rPr>
        <w:t>n c</w:t>
      </w:r>
      <w:r w:rsidRPr="00C66496">
        <w:rPr>
          <w:rFonts w:ascii="Times New Roman" w:hAnsi="Times New Roman" w:cs="Times New Roman"/>
          <w:b/>
          <w:i/>
          <w:sz w:val="22"/>
          <w:szCs w:val="22"/>
          <w:lang w:val="vi-VN"/>
        </w:rPr>
        <w:t>ủ</w:t>
      </w:r>
      <w:r w:rsidRPr="00C66496">
        <w:rPr>
          <w:rFonts w:ascii="Times New Roman" w:hAnsi="Times New Roman" w:cs="Times New Roman"/>
          <w:b/>
          <w:i/>
          <w:sz w:val="22"/>
          <w:szCs w:val="22"/>
          <w:lang w:val="vi-VN"/>
        </w:rPr>
        <w:t>a pháp lu</w:t>
      </w:r>
      <w:r w:rsidRPr="00C66496">
        <w:rPr>
          <w:rFonts w:ascii="Times New Roman" w:hAnsi="Times New Roman" w:cs="Times New Roman"/>
          <w:b/>
          <w:i/>
          <w:sz w:val="22"/>
          <w:szCs w:val="22"/>
          <w:lang w:val="vi-VN"/>
        </w:rPr>
        <w:t>ậ</w:t>
      </w:r>
      <w:r w:rsidRPr="00C66496">
        <w:rPr>
          <w:rFonts w:ascii="Times New Roman" w:hAnsi="Times New Roman" w:cs="Times New Roman"/>
          <w:b/>
          <w:i/>
          <w:sz w:val="22"/>
          <w:szCs w:val="22"/>
          <w:lang w:val="vi-VN"/>
        </w:rPr>
        <w:t>t qu</w:t>
      </w:r>
      <w:r w:rsidRPr="00C66496">
        <w:rPr>
          <w:rFonts w:ascii="Times New Roman" w:hAnsi="Times New Roman" w:cs="Times New Roman"/>
          <w:b/>
          <w:i/>
          <w:sz w:val="22"/>
          <w:szCs w:val="22"/>
          <w:lang w:val="vi-VN"/>
        </w:rPr>
        <w:t>ố</w:t>
      </w:r>
      <w:r w:rsidRPr="00C66496">
        <w:rPr>
          <w:rFonts w:ascii="Times New Roman" w:hAnsi="Times New Roman" w:cs="Times New Roman"/>
          <w:b/>
          <w:i/>
          <w:sz w:val="22"/>
          <w:szCs w:val="22"/>
          <w:lang w:val="vi-VN"/>
        </w:rPr>
        <w:t>c t</w:t>
      </w:r>
      <w:r w:rsidRPr="00C66496">
        <w:rPr>
          <w:rFonts w:ascii="Times New Roman" w:hAnsi="Times New Roman" w:cs="Times New Roman"/>
          <w:b/>
          <w:i/>
          <w:sz w:val="22"/>
          <w:szCs w:val="22"/>
          <w:lang w:val="vi-VN"/>
        </w:rPr>
        <w:t>ế</w:t>
      </w:r>
      <w:r w:rsidRPr="00C66496">
        <w:rPr>
          <w:rFonts w:ascii="Times New Roman" w:hAnsi="Times New Roman" w:cs="Times New Roman"/>
          <w:b/>
          <w:i/>
          <w:sz w:val="22"/>
          <w:szCs w:val="22"/>
          <w:lang w:val="vi-VN"/>
        </w:rPr>
        <w:t xml:space="preserve"> v</w:t>
      </w:r>
      <w:r w:rsidRPr="00C66496">
        <w:rPr>
          <w:rFonts w:ascii="Times New Roman" w:hAnsi="Times New Roman" w:cs="Times New Roman"/>
          <w:b/>
          <w:i/>
          <w:sz w:val="22"/>
          <w:szCs w:val="22"/>
          <w:lang w:val="vi-VN"/>
        </w:rPr>
        <w:t>ề</w:t>
      </w:r>
      <w:r w:rsidRPr="00C66496">
        <w:rPr>
          <w:rFonts w:ascii="Times New Roman" w:hAnsi="Times New Roman" w:cs="Times New Roman"/>
          <w:b/>
          <w:i/>
          <w:sz w:val="22"/>
          <w:szCs w:val="22"/>
          <w:lang w:val="vi-VN"/>
        </w:rPr>
        <w:t xml:space="preserve"> phòng, ch</w:t>
      </w:r>
      <w:r w:rsidRPr="00C66496">
        <w:rPr>
          <w:rFonts w:ascii="Times New Roman" w:hAnsi="Times New Roman" w:cs="Times New Roman"/>
          <w:b/>
          <w:i/>
          <w:sz w:val="22"/>
          <w:szCs w:val="22"/>
          <w:lang w:val="vi-VN"/>
        </w:rPr>
        <w:t>ố</w:t>
      </w:r>
      <w:r w:rsidRPr="00C66496">
        <w:rPr>
          <w:rFonts w:ascii="Times New Roman" w:hAnsi="Times New Roman" w:cs="Times New Roman"/>
          <w:b/>
          <w:i/>
          <w:sz w:val="22"/>
          <w:szCs w:val="22"/>
          <w:lang w:val="vi-VN"/>
        </w:rPr>
        <w:t>ng t</w:t>
      </w:r>
      <w:r w:rsidRPr="00C66496">
        <w:rPr>
          <w:rFonts w:ascii="Times New Roman" w:hAnsi="Times New Roman" w:cs="Times New Roman"/>
          <w:b/>
          <w:i/>
          <w:sz w:val="22"/>
          <w:szCs w:val="22"/>
          <w:lang w:val="vi-VN"/>
        </w:rPr>
        <w:t>ộ</w:t>
      </w:r>
      <w:r w:rsidRPr="00C66496">
        <w:rPr>
          <w:rFonts w:ascii="Times New Roman" w:hAnsi="Times New Roman" w:cs="Times New Roman"/>
          <w:b/>
          <w:i/>
          <w:sz w:val="22"/>
          <w:szCs w:val="22"/>
          <w:lang w:val="vi-VN"/>
        </w:rPr>
        <w:t>i ph</w:t>
      </w:r>
      <w:r w:rsidRPr="00C66496">
        <w:rPr>
          <w:rFonts w:ascii="Times New Roman" w:hAnsi="Times New Roman" w:cs="Times New Roman"/>
          <w:b/>
          <w:i/>
          <w:sz w:val="22"/>
          <w:szCs w:val="22"/>
          <w:lang w:val="vi-VN"/>
        </w:rPr>
        <w:t>ạ</w:t>
      </w:r>
      <w:r w:rsidRPr="00C66496">
        <w:rPr>
          <w:rFonts w:ascii="Times New Roman" w:hAnsi="Times New Roman" w:cs="Times New Roman"/>
          <w:b/>
          <w:i/>
          <w:sz w:val="22"/>
          <w:szCs w:val="22"/>
          <w:lang w:val="vi-VN"/>
        </w:rPr>
        <w:t>m trên bi</w:t>
      </w:r>
      <w:r w:rsidRPr="00C66496">
        <w:rPr>
          <w:rFonts w:ascii="Times New Roman" w:hAnsi="Times New Roman" w:cs="Times New Roman"/>
          <w:b/>
          <w:i/>
          <w:sz w:val="22"/>
          <w:szCs w:val="22"/>
          <w:lang w:val="vi-VN"/>
        </w:rPr>
        <w:t>ể</w:t>
      </w:r>
      <w:r w:rsidRPr="00C66496">
        <w:rPr>
          <w:rFonts w:ascii="Times New Roman" w:hAnsi="Times New Roman" w:cs="Times New Roman"/>
          <w:b/>
          <w:i/>
          <w:sz w:val="22"/>
          <w:szCs w:val="22"/>
          <w:lang w:val="vi-VN"/>
        </w:rPr>
        <w:t>n</w:t>
      </w:r>
      <w:bookmarkEnd w:id="133"/>
    </w:p>
    <w:p w:rsidR="00FE7FAC" w:rsidRPr="00C66496" w:rsidRDefault="00341CCD">
      <w:pPr>
        <w:pStyle w:val="Heading1"/>
        <w:shd w:val="clear" w:color="auto" w:fill="FFFFFF"/>
        <w:tabs>
          <w:tab w:val="left" w:pos="851"/>
          <w:tab w:val="left" w:pos="993"/>
          <w:tab w:val="left" w:pos="1276"/>
        </w:tabs>
        <w:spacing w:before="0" w:beforeAutospacing="0" w:after="0" w:afterAutospacing="0"/>
        <w:ind w:firstLine="284"/>
        <w:jc w:val="both"/>
        <w:textAlignment w:val="baseline"/>
        <w:rPr>
          <w:b w:val="0"/>
          <w:sz w:val="22"/>
          <w:szCs w:val="22"/>
          <w:lang w:val="vi-VN"/>
        </w:rPr>
      </w:pPr>
      <w:bookmarkStart w:id="135" w:name="_Toc181830918"/>
      <w:bookmarkStart w:id="136" w:name="_Toc182315856"/>
      <w:bookmarkStart w:id="137" w:name="_Toc183899456"/>
      <w:bookmarkStart w:id="138" w:name="_Toc183900305"/>
      <w:bookmarkStart w:id="139" w:name="_Toc184460514"/>
      <w:bookmarkStart w:id="140" w:name="_Toc183961671"/>
      <w:r w:rsidRPr="00C66496">
        <w:rPr>
          <w:rFonts w:eastAsia="Calibri"/>
          <w:b w:val="0"/>
          <w:sz w:val="22"/>
          <w:szCs w:val="22"/>
          <w:lang w:val="vi-VN"/>
        </w:rPr>
        <w:t>Có hai d</w:t>
      </w:r>
      <w:r w:rsidRPr="00C66496">
        <w:rPr>
          <w:rFonts w:eastAsia="Calibri"/>
          <w:b w:val="0"/>
          <w:sz w:val="22"/>
          <w:szCs w:val="22"/>
          <w:lang w:val="vi-VN"/>
        </w:rPr>
        <w:t>ạ</w:t>
      </w:r>
      <w:r w:rsidRPr="00C66496">
        <w:rPr>
          <w:rFonts w:eastAsia="Calibri"/>
          <w:b w:val="0"/>
          <w:sz w:val="22"/>
          <w:szCs w:val="22"/>
          <w:lang w:val="vi-VN"/>
        </w:rPr>
        <w:t>ng ngu</w:t>
      </w:r>
      <w:r w:rsidRPr="00C66496">
        <w:rPr>
          <w:rFonts w:eastAsia="Calibri"/>
          <w:b w:val="0"/>
          <w:sz w:val="22"/>
          <w:szCs w:val="22"/>
          <w:lang w:val="vi-VN"/>
        </w:rPr>
        <w:t>ồ</w:t>
      </w:r>
      <w:r w:rsidRPr="00C66496">
        <w:rPr>
          <w:rFonts w:eastAsia="Calibri"/>
          <w:b w:val="0"/>
          <w:sz w:val="22"/>
          <w:szCs w:val="22"/>
          <w:lang w:val="vi-VN"/>
        </w:rPr>
        <w:t>n c</w:t>
      </w:r>
      <w:r w:rsidRPr="00C66496">
        <w:rPr>
          <w:rFonts w:eastAsia="Calibri"/>
          <w:b w:val="0"/>
          <w:sz w:val="22"/>
          <w:szCs w:val="22"/>
          <w:lang w:val="vi-VN"/>
        </w:rPr>
        <w:t>ủ</w:t>
      </w:r>
      <w:r w:rsidRPr="00C66496">
        <w:rPr>
          <w:rFonts w:eastAsia="Calibri"/>
          <w:b w:val="0"/>
          <w:sz w:val="22"/>
          <w:szCs w:val="22"/>
          <w:lang w:val="vi-VN"/>
        </w:rPr>
        <w:t>a pháp lu</w:t>
      </w:r>
      <w:r w:rsidRPr="00C66496">
        <w:rPr>
          <w:rFonts w:eastAsia="Calibri"/>
          <w:b w:val="0"/>
          <w:sz w:val="22"/>
          <w:szCs w:val="22"/>
          <w:lang w:val="vi-VN"/>
        </w:rPr>
        <w:t>ậ</w:t>
      </w:r>
      <w:r w:rsidRPr="00C66496">
        <w:rPr>
          <w:rFonts w:eastAsia="Calibri"/>
          <w:b w:val="0"/>
          <w:sz w:val="22"/>
          <w:szCs w:val="22"/>
          <w:lang w:val="vi-VN"/>
        </w:rPr>
        <w:t>t qu</w:t>
      </w:r>
      <w:r w:rsidRPr="00C66496">
        <w:rPr>
          <w:rFonts w:eastAsia="Calibri"/>
          <w:b w:val="0"/>
          <w:sz w:val="22"/>
          <w:szCs w:val="22"/>
          <w:lang w:val="vi-VN"/>
        </w:rPr>
        <w:t>ố</w:t>
      </w:r>
      <w:r w:rsidRPr="00C66496">
        <w:rPr>
          <w:rFonts w:eastAsia="Calibri"/>
          <w:b w:val="0"/>
          <w:sz w:val="22"/>
          <w:szCs w:val="22"/>
          <w:lang w:val="vi-VN"/>
        </w:rPr>
        <w:t>c t</w:t>
      </w:r>
      <w:r w:rsidRPr="00C66496">
        <w:rPr>
          <w:rFonts w:eastAsia="Calibri"/>
          <w:b w:val="0"/>
          <w:sz w:val="22"/>
          <w:szCs w:val="22"/>
          <w:lang w:val="vi-VN"/>
        </w:rPr>
        <w:t>ế</w:t>
      </w:r>
      <w:r w:rsidRPr="00C66496">
        <w:rPr>
          <w:rFonts w:eastAsia="Calibri"/>
          <w:b w:val="0"/>
          <w:sz w:val="22"/>
          <w:szCs w:val="22"/>
          <w:lang w:val="vi-VN"/>
        </w:rPr>
        <w:t xml:space="preserve"> v</w:t>
      </w:r>
      <w:r w:rsidRPr="00C66496">
        <w:rPr>
          <w:rFonts w:eastAsia="Calibri"/>
          <w:b w:val="0"/>
          <w:sz w:val="22"/>
          <w:szCs w:val="22"/>
          <w:lang w:val="vi-VN"/>
        </w:rPr>
        <w:t>ề</w:t>
      </w:r>
      <w:r w:rsidRPr="00C66496">
        <w:rPr>
          <w:rFonts w:eastAsia="Calibri"/>
          <w:b w:val="0"/>
          <w:sz w:val="22"/>
          <w:szCs w:val="22"/>
          <w:lang w:val="vi-VN"/>
        </w:rPr>
        <w:t xml:space="preserve"> phòng, ch</w:t>
      </w:r>
      <w:r w:rsidRPr="00C66496">
        <w:rPr>
          <w:rFonts w:eastAsia="Calibri"/>
          <w:b w:val="0"/>
          <w:sz w:val="22"/>
          <w:szCs w:val="22"/>
          <w:lang w:val="vi-VN"/>
        </w:rPr>
        <w:t>ố</w:t>
      </w:r>
      <w:r w:rsidRPr="00C66496">
        <w:rPr>
          <w:rFonts w:eastAsia="Calibri"/>
          <w:b w:val="0"/>
          <w:sz w:val="22"/>
          <w:szCs w:val="22"/>
          <w:lang w:val="vi-VN"/>
        </w:rPr>
        <w:t>ng t</w:t>
      </w:r>
      <w:r w:rsidRPr="00C66496">
        <w:rPr>
          <w:rFonts w:eastAsia="Calibri"/>
          <w:b w:val="0"/>
          <w:sz w:val="22"/>
          <w:szCs w:val="22"/>
          <w:lang w:val="vi-VN"/>
        </w:rPr>
        <w:t>ộ</w:t>
      </w:r>
      <w:r w:rsidRPr="00C66496">
        <w:rPr>
          <w:rFonts w:eastAsia="Calibri"/>
          <w:b w:val="0"/>
          <w:sz w:val="22"/>
          <w:szCs w:val="22"/>
          <w:lang w:val="vi-VN"/>
        </w:rPr>
        <w:t>i</w:t>
      </w:r>
      <w:r w:rsidRPr="00C66496">
        <w:rPr>
          <w:rFonts w:eastAsia="Calibri"/>
          <w:b w:val="0"/>
          <w:sz w:val="22"/>
          <w:szCs w:val="22"/>
          <w:lang w:val="vi-VN"/>
        </w:rPr>
        <w:t xml:space="preserve"> ph</w:t>
      </w:r>
      <w:r w:rsidRPr="00C66496">
        <w:rPr>
          <w:rFonts w:eastAsia="Calibri"/>
          <w:b w:val="0"/>
          <w:sz w:val="22"/>
          <w:szCs w:val="22"/>
          <w:lang w:val="vi-VN"/>
        </w:rPr>
        <w:t>ạ</w:t>
      </w:r>
      <w:r w:rsidRPr="00C66496">
        <w:rPr>
          <w:rFonts w:eastAsia="Calibri"/>
          <w:b w:val="0"/>
          <w:sz w:val="22"/>
          <w:szCs w:val="22"/>
          <w:lang w:val="vi-VN"/>
        </w:rPr>
        <w:t>m trên bi</w:t>
      </w:r>
      <w:r w:rsidRPr="00C66496">
        <w:rPr>
          <w:rFonts w:eastAsia="Calibri"/>
          <w:b w:val="0"/>
          <w:sz w:val="22"/>
          <w:szCs w:val="22"/>
          <w:lang w:val="vi-VN"/>
        </w:rPr>
        <w:t>ể</w:t>
      </w:r>
      <w:r w:rsidRPr="00C66496">
        <w:rPr>
          <w:rFonts w:eastAsia="Calibri"/>
          <w:b w:val="0"/>
          <w:sz w:val="22"/>
          <w:szCs w:val="22"/>
          <w:lang w:val="vi-VN"/>
        </w:rPr>
        <w:t>n. Th</w:t>
      </w:r>
      <w:r w:rsidRPr="00C66496">
        <w:rPr>
          <w:rFonts w:eastAsia="Calibri"/>
          <w:b w:val="0"/>
          <w:sz w:val="22"/>
          <w:szCs w:val="22"/>
          <w:lang w:val="vi-VN"/>
        </w:rPr>
        <w:t>ứ</w:t>
      </w:r>
      <w:r w:rsidRPr="00C66496">
        <w:rPr>
          <w:rFonts w:eastAsia="Calibri"/>
          <w:b w:val="0"/>
          <w:sz w:val="22"/>
          <w:szCs w:val="22"/>
          <w:lang w:val="vi-VN"/>
        </w:rPr>
        <w:t xml:space="preserve"> nh</w:t>
      </w:r>
      <w:r w:rsidRPr="00C66496">
        <w:rPr>
          <w:rFonts w:eastAsia="Calibri"/>
          <w:b w:val="0"/>
          <w:sz w:val="22"/>
          <w:szCs w:val="22"/>
          <w:lang w:val="vi-VN"/>
        </w:rPr>
        <w:t>ấ</w:t>
      </w:r>
      <w:r w:rsidRPr="00C66496">
        <w:rPr>
          <w:rFonts w:eastAsia="Calibri"/>
          <w:b w:val="0"/>
          <w:sz w:val="22"/>
          <w:szCs w:val="22"/>
          <w:lang w:val="vi-VN"/>
        </w:rPr>
        <w:t>t là ngu</w:t>
      </w:r>
      <w:r w:rsidRPr="00C66496">
        <w:rPr>
          <w:rFonts w:eastAsia="Calibri"/>
          <w:b w:val="0"/>
          <w:sz w:val="22"/>
          <w:szCs w:val="22"/>
          <w:lang w:val="vi-VN"/>
        </w:rPr>
        <w:t>ồ</w:t>
      </w:r>
      <w:r w:rsidRPr="00C66496">
        <w:rPr>
          <w:rFonts w:eastAsia="Calibri"/>
          <w:b w:val="0"/>
          <w:sz w:val="22"/>
          <w:szCs w:val="22"/>
          <w:lang w:val="vi-VN"/>
        </w:rPr>
        <w:t>n thành văn, g</w:t>
      </w:r>
      <w:r w:rsidRPr="00C66496">
        <w:rPr>
          <w:rFonts w:eastAsia="Calibri"/>
          <w:b w:val="0"/>
          <w:sz w:val="22"/>
          <w:szCs w:val="22"/>
          <w:lang w:val="vi-VN"/>
        </w:rPr>
        <w:t>ồ</w:t>
      </w:r>
      <w:r w:rsidRPr="00C66496">
        <w:rPr>
          <w:rFonts w:eastAsia="Calibri"/>
          <w:b w:val="0"/>
          <w:sz w:val="22"/>
          <w:szCs w:val="22"/>
          <w:lang w:val="vi-VN"/>
        </w:rPr>
        <w:t>m các đi</w:t>
      </w:r>
      <w:r w:rsidRPr="00C66496">
        <w:rPr>
          <w:rFonts w:eastAsia="Calibri"/>
          <w:b w:val="0"/>
          <w:sz w:val="22"/>
          <w:szCs w:val="22"/>
          <w:lang w:val="vi-VN"/>
        </w:rPr>
        <w:t>ề</w:t>
      </w:r>
      <w:r w:rsidRPr="00C66496">
        <w:rPr>
          <w:rFonts w:eastAsia="Calibri"/>
          <w:b w:val="0"/>
          <w:sz w:val="22"/>
          <w:szCs w:val="22"/>
          <w:lang w:val="vi-VN"/>
        </w:rPr>
        <w:t>u ư</w:t>
      </w:r>
      <w:r w:rsidRPr="00C66496">
        <w:rPr>
          <w:rFonts w:eastAsia="Calibri"/>
          <w:b w:val="0"/>
          <w:sz w:val="22"/>
          <w:szCs w:val="22"/>
          <w:lang w:val="vi-VN"/>
        </w:rPr>
        <w:t>ớ</w:t>
      </w:r>
      <w:r w:rsidRPr="00C66496">
        <w:rPr>
          <w:rFonts w:eastAsia="Calibri"/>
          <w:b w:val="0"/>
          <w:sz w:val="22"/>
          <w:szCs w:val="22"/>
          <w:lang w:val="vi-VN"/>
        </w:rPr>
        <w:t>c qu</w:t>
      </w:r>
      <w:r w:rsidRPr="00C66496">
        <w:rPr>
          <w:rFonts w:eastAsia="Calibri"/>
          <w:b w:val="0"/>
          <w:sz w:val="22"/>
          <w:szCs w:val="22"/>
          <w:lang w:val="vi-VN"/>
        </w:rPr>
        <w:t>ố</w:t>
      </w:r>
      <w:r w:rsidRPr="00C66496">
        <w:rPr>
          <w:rFonts w:eastAsia="Calibri"/>
          <w:b w:val="0"/>
          <w:sz w:val="22"/>
          <w:szCs w:val="22"/>
          <w:lang w:val="vi-VN"/>
        </w:rPr>
        <w:t>c t</w:t>
      </w:r>
      <w:r w:rsidRPr="00C66496">
        <w:rPr>
          <w:rFonts w:eastAsia="Calibri"/>
          <w:b w:val="0"/>
          <w:sz w:val="22"/>
          <w:szCs w:val="22"/>
          <w:lang w:val="vi-VN"/>
        </w:rPr>
        <w:t>ế</w:t>
      </w:r>
      <w:r w:rsidRPr="00C66496">
        <w:rPr>
          <w:rFonts w:eastAsia="Calibri"/>
          <w:b w:val="0"/>
          <w:sz w:val="22"/>
          <w:szCs w:val="22"/>
          <w:lang w:val="vi-VN"/>
        </w:rPr>
        <w:t xml:space="preserve"> đa phương và song phương ho</w:t>
      </w:r>
      <w:r w:rsidRPr="00C66496">
        <w:rPr>
          <w:rFonts w:eastAsia="Calibri"/>
          <w:b w:val="0"/>
          <w:sz w:val="22"/>
          <w:szCs w:val="22"/>
          <w:lang w:val="vi-VN"/>
        </w:rPr>
        <w:t>ặ</w:t>
      </w:r>
      <w:r w:rsidRPr="00C66496">
        <w:rPr>
          <w:rFonts w:eastAsia="Calibri"/>
          <w:b w:val="0"/>
          <w:sz w:val="22"/>
          <w:szCs w:val="22"/>
          <w:lang w:val="vi-VN"/>
        </w:rPr>
        <w:t>c là quy đ</w:t>
      </w:r>
      <w:r w:rsidRPr="00C66496">
        <w:rPr>
          <w:rFonts w:eastAsia="Calibri"/>
          <w:b w:val="0"/>
          <w:sz w:val="22"/>
          <w:szCs w:val="22"/>
          <w:lang w:val="vi-VN"/>
        </w:rPr>
        <w:t>ị</w:t>
      </w:r>
      <w:r w:rsidRPr="00C66496">
        <w:rPr>
          <w:rFonts w:eastAsia="Calibri"/>
          <w:b w:val="0"/>
          <w:sz w:val="22"/>
          <w:szCs w:val="22"/>
          <w:lang w:val="vi-VN"/>
        </w:rPr>
        <w:t>nh tr</w:t>
      </w:r>
      <w:r w:rsidRPr="00C66496">
        <w:rPr>
          <w:rFonts w:eastAsia="Calibri"/>
          <w:b w:val="0"/>
          <w:sz w:val="22"/>
          <w:szCs w:val="22"/>
          <w:lang w:val="vi-VN"/>
        </w:rPr>
        <w:t>ự</w:t>
      </w:r>
      <w:r w:rsidRPr="00C66496">
        <w:rPr>
          <w:rFonts w:eastAsia="Calibri"/>
          <w:b w:val="0"/>
          <w:sz w:val="22"/>
          <w:szCs w:val="22"/>
          <w:lang w:val="vi-VN"/>
        </w:rPr>
        <w:t>c ti</w:t>
      </w:r>
      <w:r w:rsidRPr="00C66496">
        <w:rPr>
          <w:rFonts w:eastAsia="Calibri"/>
          <w:b w:val="0"/>
          <w:sz w:val="22"/>
          <w:szCs w:val="22"/>
          <w:lang w:val="vi-VN"/>
        </w:rPr>
        <w:t>ế</w:t>
      </w:r>
      <w:r w:rsidRPr="00C66496">
        <w:rPr>
          <w:rFonts w:eastAsia="Calibri"/>
          <w:b w:val="0"/>
          <w:sz w:val="22"/>
          <w:szCs w:val="22"/>
          <w:lang w:val="vi-VN"/>
        </w:rPr>
        <w:t>p v</w:t>
      </w:r>
      <w:r w:rsidRPr="00C66496">
        <w:rPr>
          <w:rFonts w:eastAsia="Calibri"/>
          <w:b w:val="0"/>
          <w:sz w:val="22"/>
          <w:szCs w:val="22"/>
          <w:lang w:val="vi-VN"/>
        </w:rPr>
        <w:t>ề</w:t>
      </w:r>
      <w:r w:rsidRPr="00C66496">
        <w:rPr>
          <w:rFonts w:eastAsia="Calibri"/>
          <w:b w:val="0"/>
          <w:sz w:val="22"/>
          <w:szCs w:val="22"/>
          <w:lang w:val="vi-VN"/>
        </w:rPr>
        <w:t xml:space="preserve"> m</w:t>
      </w:r>
      <w:r w:rsidRPr="00C66496">
        <w:rPr>
          <w:rFonts w:eastAsia="Calibri"/>
          <w:b w:val="0"/>
          <w:sz w:val="22"/>
          <w:szCs w:val="22"/>
          <w:lang w:val="vi-VN"/>
        </w:rPr>
        <w:t>ộ</w:t>
      </w:r>
      <w:r w:rsidRPr="00C66496">
        <w:rPr>
          <w:rFonts w:eastAsia="Calibri"/>
          <w:b w:val="0"/>
          <w:sz w:val="22"/>
          <w:szCs w:val="22"/>
          <w:lang w:val="vi-VN"/>
        </w:rPr>
        <w:t>t ho</w:t>
      </w:r>
      <w:r w:rsidRPr="00C66496">
        <w:rPr>
          <w:rFonts w:eastAsia="Calibri"/>
          <w:b w:val="0"/>
          <w:sz w:val="22"/>
          <w:szCs w:val="22"/>
          <w:lang w:val="vi-VN"/>
        </w:rPr>
        <w:t>ặ</w:t>
      </w:r>
      <w:r w:rsidRPr="00C66496">
        <w:rPr>
          <w:rFonts w:eastAsia="Calibri"/>
          <w:b w:val="0"/>
          <w:sz w:val="22"/>
          <w:szCs w:val="22"/>
          <w:lang w:val="vi-VN"/>
        </w:rPr>
        <w:t>c m</w:t>
      </w:r>
      <w:r w:rsidRPr="00C66496">
        <w:rPr>
          <w:rFonts w:eastAsia="Calibri"/>
          <w:b w:val="0"/>
          <w:sz w:val="22"/>
          <w:szCs w:val="22"/>
          <w:lang w:val="vi-VN"/>
        </w:rPr>
        <w:t>ộ</w:t>
      </w:r>
      <w:r w:rsidRPr="00C66496">
        <w:rPr>
          <w:rFonts w:eastAsia="Calibri"/>
          <w:b w:val="0"/>
          <w:sz w:val="22"/>
          <w:szCs w:val="22"/>
          <w:lang w:val="vi-VN"/>
        </w:rPr>
        <w:t>t s</w:t>
      </w:r>
      <w:r w:rsidRPr="00C66496">
        <w:rPr>
          <w:rFonts w:eastAsia="Calibri"/>
          <w:b w:val="0"/>
          <w:sz w:val="22"/>
          <w:szCs w:val="22"/>
          <w:lang w:val="vi-VN"/>
        </w:rPr>
        <w:t>ố</w:t>
      </w:r>
      <w:r w:rsidRPr="00C66496">
        <w:rPr>
          <w:rFonts w:eastAsia="Calibri"/>
          <w:b w:val="0"/>
          <w:sz w:val="22"/>
          <w:szCs w:val="22"/>
          <w:lang w:val="vi-VN"/>
        </w:rPr>
        <w:t xml:space="preserve"> d</w:t>
      </w:r>
      <w:r w:rsidRPr="00C66496">
        <w:rPr>
          <w:rFonts w:eastAsia="Calibri"/>
          <w:b w:val="0"/>
          <w:sz w:val="22"/>
          <w:szCs w:val="22"/>
          <w:lang w:val="vi-VN"/>
        </w:rPr>
        <w:t>ạ</w:t>
      </w:r>
      <w:r w:rsidRPr="00C66496">
        <w:rPr>
          <w:rFonts w:eastAsia="Calibri"/>
          <w:b w:val="0"/>
          <w:sz w:val="22"/>
          <w:szCs w:val="22"/>
          <w:lang w:val="vi-VN"/>
        </w:rPr>
        <w:t>ng t</w:t>
      </w:r>
      <w:r w:rsidRPr="00C66496">
        <w:rPr>
          <w:rFonts w:eastAsia="Calibri"/>
          <w:b w:val="0"/>
          <w:sz w:val="22"/>
          <w:szCs w:val="22"/>
          <w:lang w:val="vi-VN"/>
        </w:rPr>
        <w:t>ộ</w:t>
      </w:r>
      <w:r w:rsidRPr="00C66496">
        <w:rPr>
          <w:rFonts w:eastAsia="Calibri"/>
          <w:b w:val="0"/>
          <w:sz w:val="22"/>
          <w:szCs w:val="22"/>
          <w:lang w:val="vi-VN"/>
        </w:rPr>
        <w:t>i ph</w:t>
      </w:r>
      <w:r w:rsidRPr="00C66496">
        <w:rPr>
          <w:rFonts w:eastAsia="Calibri"/>
          <w:b w:val="0"/>
          <w:sz w:val="22"/>
          <w:szCs w:val="22"/>
          <w:lang w:val="vi-VN"/>
        </w:rPr>
        <w:t>ạ</w:t>
      </w:r>
      <w:r w:rsidRPr="00C66496">
        <w:rPr>
          <w:rFonts w:eastAsia="Calibri"/>
          <w:b w:val="0"/>
          <w:sz w:val="22"/>
          <w:szCs w:val="22"/>
          <w:lang w:val="vi-VN"/>
        </w:rPr>
        <w:t>m trên bi</w:t>
      </w:r>
      <w:r w:rsidRPr="00C66496">
        <w:rPr>
          <w:rFonts w:eastAsia="Calibri"/>
          <w:b w:val="0"/>
          <w:sz w:val="22"/>
          <w:szCs w:val="22"/>
          <w:lang w:val="vi-VN"/>
        </w:rPr>
        <w:t>ể</w:t>
      </w:r>
      <w:r w:rsidRPr="00C66496">
        <w:rPr>
          <w:rFonts w:eastAsia="Calibri"/>
          <w:b w:val="0"/>
          <w:sz w:val="22"/>
          <w:szCs w:val="22"/>
          <w:lang w:val="vi-VN"/>
        </w:rPr>
        <w:t>n ho</w:t>
      </w:r>
      <w:r w:rsidRPr="00C66496">
        <w:rPr>
          <w:rFonts w:eastAsia="Calibri"/>
          <w:b w:val="0"/>
          <w:sz w:val="22"/>
          <w:szCs w:val="22"/>
          <w:lang w:val="vi-VN"/>
        </w:rPr>
        <w:t>ặ</w:t>
      </w:r>
      <w:r w:rsidRPr="00C66496">
        <w:rPr>
          <w:rFonts w:eastAsia="Calibri"/>
          <w:b w:val="0"/>
          <w:sz w:val="22"/>
          <w:szCs w:val="22"/>
          <w:lang w:val="vi-VN"/>
        </w:rPr>
        <w:t>c là quy đ</w:t>
      </w:r>
      <w:r w:rsidRPr="00C66496">
        <w:rPr>
          <w:rFonts w:eastAsia="Calibri"/>
          <w:b w:val="0"/>
          <w:sz w:val="22"/>
          <w:szCs w:val="22"/>
          <w:lang w:val="vi-VN"/>
        </w:rPr>
        <w:t>ị</w:t>
      </w:r>
      <w:r w:rsidRPr="00C66496">
        <w:rPr>
          <w:rFonts w:eastAsia="Calibri"/>
          <w:b w:val="0"/>
          <w:sz w:val="22"/>
          <w:szCs w:val="22"/>
          <w:lang w:val="vi-VN"/>
        </w:rPr>
        <w:t>nh chung v</w:t>
      </w:r>
      <w:r w:rsidRPr="00C66496">
        <w:rPr>
          <w:rFonts w:eastAsia="Calibri"/>
          <w:b w:val="0"/>
          <w:sz w:val="22"/>
          <w:szCs w:val="22"/>
          <w:lang w:val="vi-VN"/>
        </w:rPr>
        <w:t>ề</w:t>
      </w:r>
      <w:r w:rsidRPr="00C66496">
        <w:rPr>
          <w:rFonts w:eastAsia="Calibri"/>
          <w:b w:val="0"/>
          <w:sz w:val="22"/>
          <w:szCs w:val="22"/>
          <w:lang w:val="vi-VN"/>
        </w:rPr>
        <w:t xml:space="preserve"> các d</w:t>
      </w:r>
      <w:r w:rsidRPr="00C66496">
        <w:rPr>
          <w:rFonts w:eastAsia="Calibri"/>
          <w:b w:val="0"/>
          <w:sz w:val="22"/>
          <w:szCs w:val="22"/>
          <w:lang w:val="vi-VN"/>
        </w:rPr>
        <w:t>ạ</w:t>
      </w:r>
      <w:r w:rsidRPr="00C66496">
        <w:rPr>
          <w:rFonts w:eastAsia="Calibri"/>
          <w:b w:val="0"/>
          <w:sz w:val="22"/>
          <w:szCs w:val="22"/>
          <w:lang w:val="vi-VN"/>
        </w:rPr>
        <w:t>ng t</w:t>
      </w:r>
      <w:r w:rsidRPr="00C66496">
        <w:rPr>
          <w:rFonts w:eastAsia="Calibri"/>
          <w:b w:val="0"/>
          <w:sz w:val="22"/>
          <w:szCs w:val="22"/>
          <w:lang w:val="vi-VN"/>
        </w:rPr>
        <w:t>ộ</w:t>
      </w:r>
      <w:r w:rsidRPr="00C66496">
        <w:rPr>
          <w:rFonts w:eastAsia="Calibri"/>
          <w:b w:val="0"/>
          <w:sz w:val="22"/>
          <w:szCs w:val="22"/>
          <w:lang w:val="vi-VN"/>
        </w:rPr>
        <w:t>i ph</w:t>
      </w:r>
      <w:r w:rsidRPr="00C66496">
        <w:rPr>
          <w:rFonts w:eastAsia="Calibri"/>
          <w:b w:val="0"/>
          <w:sz w:val="22"/>
          <w:szCs w:val="22"/>
          <w:lang w:val="vi-VN"/>
        </w:rPr>
        <w:t>ạ</w:t>
      </w:r>
      <w:r w:rsidRPr="00C66496">
        <w:rPr>
          <w:rFonts w:eastAsia="Calibri"/>
          <w:b w:val="0"/>
          <w:sz w:val="22"/>
          <w:szCs w:val="22"/>
          <w:lang w:val="vi-VN"/>
        </w:rPr>
        <w:t>m nhưng có th</w:t>
      </w:r>
      <w:r w:rsidRPr="00C66496">
        <w:rPr>
          <w:rFonts w:eastAsia="Calibri"/>
          <w:b w:val="0"/>
          <w:sz w:val="22"/>
          <w:szCs w:val="22"/>
          <w:lang w:val="vi-VN"/>
        </w:rPr>
        <w:t>ể</w:t>
      </w:r>
      <w:r w:rsidRPr="00C66496">
        <w:rPr>
          <w:rFonts w:eastAsia="Calibri"/>
          <w:b w:val="0"/>
          <w:sz w:val="22"/>
          <w:szCs w:val="22"/>
          <w:lang w:val="vi-VN"/>
        </w:rPr>
        <w:t xml:space="preserve"> áp d</w:t>
      </w:r>
      <w:r w:rsidRPr="00C66496">
        <w:rPr>
          <w:rFonts w:eastAsia="Calibri"/>
          <w:b w:val="0"/>
          <w:sz w:val="22"/>
          <w:szCs w:val="22"/>
          <w:lang w:val="vi-VN"/>
        </w:rPr>
        <w:t>ụ</w:t>
      </w:r>
      <w:r w:rsidRPr="00C66496">
        <w:rPr>
          <w:rFonts w:eastAsia="Calibri"/>
          <w:b w:val="0"/>
          <w:sz w:val="22"/>
          <w:szCs w:val="22"/>
          <w:lang w:val="vi-VN"/>
        </w:rPr>
        <w:t>ng các quy đ</w:t>
      </w:r>
      <w:r w:rsidRPr="00C66496">
        <w:rPr>
          <w:rFonts w:eastAsia="Calibri"/>
          <w:b w:val="0"/>
          <w:sz w:val="22"/>
          <w:szCs w:val="22"/>
          <w:lang w:val="vi-VN"/>
        </w:rPr>
        <w:t>ị</w:t>
      </w:r>
      <w:r w:rsidRPr="00C66496">
        <w:rPr>
          <w:rFonts w:eastAsia="Calibri"/>
          <w:b w:val="0"/>
          <w:sz w:val="22"/>
          <w:szCs w:val="22"/>
          <w:lang w:val="vi-VN"/>
        </w:rPr>
        <w:t xml:space="preserve">nh này cho các </w:t>
      </w:r>
      <w:r w:rsidRPr="00C66496">
        <w:rPr>
          <w:rFonts w:eastAsia="Calibri"/>
          <w:b w:val="0"/>
          <w:sz w:val="22"/>
          <w:szCs w:val="22"/>
          <w:lang w:val="vi-VN"/>
        </w:rPr>
        <w:t>lo</w:t>
      </w:r>
      <w:r w:rsidRPr="00C66496">
        <w:rPr>
          <w:rFonts w:eastAsia="Calibri"/>
          <w:b w:val="0"/>
          <w:sz w:val="22"/>
          <w:szCs w:val="22"/>
          <w:lang w:val="vi-VN"/>
        </w:rPr>
        <w:t>ạ</w:t>
      </w:r>
      <w:r w:rsidRPr="00C66496">
        <w:rPr>
          <w:rFonts w:eastAsia="Calibri"/>
          <w:b w:val="0"/>
          <w:sz w:val="22"/>
          <w:szCs w:val="22"/>
          <w:lang w:val="vi-VN"/>
        </w:rPr>
        <w:t>i t</w:t>
      </w:r>
      <w:r w:rsidRPr="00C66496">
        <w:rPr>
          <w:rFonts w:eastAsia="Calibri"/>
          <w:b w:val="0"/>
          <w:sz w:val="22"/>
          <w:szCs w:val="22"/>
          <w:lang w:val="vi-VN"/>
        </w:rPr>
        <w:t>ộ</w:t>
      </w:r>
      <w:r w:rsidRPr="00C66496">
        <w:rPr>
          <w:rFonts w:eastAsia="Calibri"/>
          <w:b w:val="0"/>
          <w:sz w:val="22"/>
          <w:szCs w:val="22"/>
          <w:lang w:val="vi-VN"/>
        </w:rPr>
        <w:t>i ph</w:t>
      </w:r>
      <w:r w:rsidRPr="00C66496">
        <w:rPr>
          <w:rFonts w:eastAsia="Calibri"/>
          <w:b w:val="0"/>
          <w:sz w:val="22"/>
          <w:szCs w:val="22"/>
          <w:lang w:val="vi-VN"/>
        </w:rPr>
        <w:t>ạ</w:t>
      </w:r>
      <w:r w:rsidRPr="00C66496">
        <w:rPr>
          <w:rFonts w:eastAsia="Calibri"/>
          <w:b w:val="0"/>
          <w:sz w:val="22"/>
          <w:szCs w:val="22"/>
          <w:lang w:val="vi-VN"/>
        </w:rPr>
        <w:t>m x</w:t>
      </w:r>
      <w:r w:rsidRPr="00C66496">
        <w:rPr>
          <w:rFonts w:eastAsia="Calibri"/>
          <w:b w:val="0"/>
          <w:sz w:val="22"/>
          <w:szCs w:val="22"/>
          <w:lang w:val="vi-VN"/>
        </w:rPr>
        <w:t>ả</w:t>
      </w:r>
      <w:r w:rsidRPr="00C66496">
        <w:rPr>
          <w:rFonts w:eastAsia="Calibri"/>
          <w:b w:val="0"/>
          <w:sz w:val="22"/>
          <w:szCs w:val="22"/>
          <w:lang w:val="vi-VN"/>
        </w:rPr>
        <w:t xml:space="preserve">y ra </w:t>
      </w:r>
      <w:r w:rsidRPr="00C66496">
        <w:rPr>
          <w:rFonts w:eastAsia="Calibri"/>
          <w:b w:val="0"/>
          <w:sz w:val="22"/>
          <w:szCs w:val="22"/>
          <w:lang w:val="vi-VN"/>
        </w:rPr>
        <w:t>ở</w:t>
      </w:r>
      <w:r w:rsidRPr="00C66496">
        <w:rPr>
          <w:rFonts w:eastAsia="Calibri"/>
          <w:b w:val="0"/>
          <w:sz w:val="22"/>
          <w:szCs w:val="22"/>
          <w:lang w:val="vi-VN"/>
        </w:rPr>
        <w:t xml:space="preserve"> trên bi</w:t>
      </w:r>
      <w:r w:rsidRPr="00C66496">
        <w:rPr>
          <w:rFonts w:eastAsia="Calibri"/>
          <w:b w:val="0"/>
          <w:sz w:val="22"/>
          <w:szCs w:val="22"/>
          <w:lang w:val="vi-VN"/>
        </w:rPr>
        <w:t>ể</w:t>
      </w:r>
      <w:r w:rsidRPr="00C66496">
        <w:rPr>
          <w:rFonts w:eastAsia="Calibri"/>
          <w:b w:val="0"/>
          <w:sz w:val="22"/>
          <w:szCs w:val="22"/>
          <w:lang w:val="vi-VN"/>
        </w:rPr>
        <w:t>n</w:t>
      </w:r>
      <w:bookmarkEnd w:id="135"/>
      <w:bookmarkEnd w:id="136"/>
      <w:r w:rsidRPr="00C66496">
        <w:rPr>
          <w:rFonts w:eastAsia="Calibri"/>
          <w:b w:val="0"/>
          <w:sz w:val="22"/>
          <w:szCs w:val="22"/>
          <w:lang w:val="vi-VN"/>
        </w:rPr>
        <w:t>. D</w:t>
      </w:r>
      <w:r w:rsidRPr="00C66496">
        <w:rPr>
          <w:rFonts w:eastAsia="Calibri"/>
          <w:b w:val="0"/>
          <w:sz w:val="22"/>
          <w:szCs w:val="22"/>
          <w:lang w:val="vi-VN"/>
        </w:rPr>
        <w:t>ạ</w:t>
      </w:r>
      <w:r w:rsidRPr="00C66496">
        <w:rPr>
          <w:rFonts w:eastAsia="Calibri"/>
          <w:b w:val="0"/>
          <w:sz w:val="22"/>
          <w:szCs w:val="22"/>
          <w:lang w:val="vi-VN"/>
        </w:rPr>
        <w:t>ng ngu</w:t>
      </w:r>
      <w:r w:rsidRPr="00C66496">
        <w:rPr>
          <w:rFonts w:eastAsia="Calibri"/>
          <w:b w:val="0"/>
          <w:sz w:val="22"/>
          <w:szCs w:val="22"/>
          <w:lang w:val="vi-VN"/>
        </w:rPr>
        <w:t>ồ</w:t>
      </w:r>
      <w:r w:rsidRPr="00C66496">
        <w:rPr>
          <w:rFonts w:eastAsia="Calibri"/>
          <w:b w:val="0"/>
          <w:sz w:val="22"/>
          <w:szCs w:val="22"/>
          <w:lang w:val="vi-VN"/>
        </w:rPr>
        <w:t>n th</w:t>
      </w:r>
      <w:r w:rsidRPr="00C66496">
        <w:rPr>
          <w:rFonts w:eastAsia="Calibri"/>
          <w:b w:val="0"/>
          <w:sz w:val="22"/>
          <w:szCs w:val="22"/>
          <w:lang w:val="vi-VN"/>
        </w:rPr>
        <w:t>ứ</w:t>
      </w:r>
      <w:r w:rsidRPr="00C66496">
        <w:rPr>
          <w:rFonts w:eastAsia="Calibri"/>
          <w:b w:val="0"/>
          <w:sz w:val="22"/>
          <w:szCs w:val="22"/>
          <w:lang w:val="vi-VN"/>
        </w:rPr>
        <w:t xml:space="preserve"> hai là các t</w:t>
      </w:r>
      <w:r w:rsidRPr="00C66496">
        <w:rPr>
          <w:rFonts w:eastAsia="Calibri"/>
          <w:b w:val="0"/>
          <w:sz w:val="22"/>
          <w:szCs w:val="22"/>
          <w:lang w:val="vi-VN"/>
        </w:rPr>
        <w:t>ậ</w:t>
      </w:r>
      <w:r w:rsidRPr="00C66496">
        <w:rPr>
          <w:rFonts w:eastAsia="Calibri"/>
          <w:b w:val="0"/>
          <w:sz w:val="22"/>
          <w:szCs w:val="22"/>
          <w:lang w:val="vi-VN"/>
        </w:rPr>
        <w:t>p quán qu</w:t>
      </w:r>
      <w:r w:rsidRPr="00C66496">
        <w:rPr>
          <w:rFonts w:eastAsia="Calibri"/>
          <w:b w:val="0"/>
          <w:sz w:val="22"/>
          <w:szCs w:val="22"/>
          <w:lang w:val="vi-VN"/>
        </w:rPr>
        <w:t>ố</w:t>
      </w:r>
      <w:r w:rsidRPr="00C66496">
        <w:rPr>
          <w:rFonts w:eastAsia="Calibri"/>
          <w:b w:val="0"/>
          <w:sz w:val="22"/>
          <w:szCs w:val="22"/>
          <w:lang w:val="vi-VN"/>
        </w:rPr>
        <w:t>c t</w:t>
      </w:r>
      <w:r w:rsidRPr="00C66496">
        <w:rPr>
          <w:rFonts w:eastAsia="Calibri"/>
          <w:b w:val="0"/>
          <w:sz w:val="22"/>
          <w:szCs w:val="22"/>
          <w:lang w:val="vi-VN"/>
        </w:rPr>
        <w:t>ế</w:t>
      </w:r>
      <w:r w:rsidRPr="00C66496">
        <w:rPr>
          <w:rFonts w:eastAsia="Calibri"/>
          <w:b w:val="0"/>
          <w:sz w:val="22"/>
          <w:szCs w:val="22"/>
          <w:lang w:val="vi-VN"/>
        </w:rPr>
        <w:t>, theo đó, m</w:t>
      </w:r>
      <w:r w:rsidRPr="00C66496">
        <w:rPr>
          <w:rFonts w:eastAsia="Calibri"/>
          <w:b w:val="0"/>
          <w:sz w:val="22"/>
          <w:szCs w:val="22"/>
          <w:lang w:val="vi-VN"/>
        </w:rPr>
        <w:t>ộ</w:t>
      </w:r>
      <w:r w:rsidRPr="00C66496">
        <w:rPr>
          <w:rFonts w:eastAsia="Calibri"/>
          <w:b w:val="0"/>
          <w:sz w:val="22"/>
          <w:szCs w:val="22"/>
          <w:lang w:val="vi-VN"/>
        </w:rPr>
        <w:t>t s</w:t>
      </w:r>
      <w:r w:rsidRPr="00C66496">
        <w:rPr>
          <w:rFonts w:eastAsia="Calibri"/>
          <w:b w:val="0"/>
          <w:sz w:val="22"/>
          <w:szCs w:val="22"/>
          <w:lang w:val="vi-VN"/>
        </w:rPr>
        <w:t>ố</w:t>
      </w:r>
      <w:r w:rsidRPr="00C66496">
        <w:rPr>
          <w:rFonts w:eastAsia="Calibri"/>
          <w:b w:val="0"/>
          <w:sz w:val="22"/>
          <w:szCs w:val="22"/>
          <w:lang w:val="vi-VN"/>
        </w:rPr>
        <w:t xml:space="preserve"> các t</w:t>
      </w:r>
      <w:r w:rsidRPr="00C66496">
        <w:rPr>
          <w:rFonts w:eastAsia="Calibri"/>
          <w:b w:val="0"/>
          <w:sz w:val="22"/>
          <w:szCs w:val="22"/>
          <w:lang w:val="vi-VN"/>
        </w:rPr>
        <w:t>ậ</w:t>
      </w:r>
      <w:r w:rsidRPr="00C66496">
        <w:rPr>
          <w:rFonts w:eastAsia="Calibri"/>
          <w:b w:val="0"/>
          <w:sz w:val="22"/>
          <w:szCs w:val="22"/>
          <w:lang w:val="vi-VN"/>
        </w:rPr>
        <w:t>p quán qu</w:t>
      </w:r>
      <w:r w:rsidRPr="00C66496">
        <w:rPr>
          <w:rFonts w:eastAsia="Calibri"/>
          <w:b w:val="0"/>
          <w:sz w:val="22"/>
          <w:szCs w:val="22"/>
          <w:lang w:val="vi-VN"/>
        </w:rPr>
        <w:t>ố</w:t>
      </w:r>
      <w:r w:rsidRPr="00C66496">
        <w:rPr>
          <w:rFonts w:eastAsia="Calibri"/>
          <w:b w:val="0"/>
          <w:sz w:val="22"/>
          <w:szCs w:val="22"/>
          <w:lang w:val="vi-VN"/>
        </w:rPr>
        <w:t>c t</w:t>
      </w:r>
      <w:r w:rsidRPr="00C66496">
        <w:rPr>
          <w:rFonts w:eastAsia="Calibri"/>
          <w:b w:val="0"/>
          <w:sz w:val="22"/>
          <w:szCs w:val="22"/>
          <w:lang w:val="vi-VN"/>
        </w:rPr>
        <w:t>ế</w:t>
      </w:r>
      <w:r w:rsidRPr="00C66496">
        <w:rPr>
          <w:rFonts w:eastAsia="Calibri"/>
          <w:b w:val="0"/>
          <w:sz w:val="22"/>
          <w:szCs w:val="22"/>
          <w:lang w:val="vi-VN"/>
        </w:rPr>
        <w:t xml:space="preserve"> đã đư</w:t>
      </w:r>
      <w:r w:rsidRPr="00C66496">
        <w:rPr>
          <w:rFonts w:eastAsia="Calibri"/>
          <w:b w:val="0"/>
          <w:sz w:val="22"/>
          <w:szCs w:val="22"/>
          <w:lang w:val="vi-VN"/>
        </w:rPr>
        <w:t>ợ</w:t>
      </w:r>
      <w:r w:rsidRPr="00C66496">
        <w:rPr>
          <w:rFonts w:eastAsia="Calibri"/>
          <w:b w:val="0"/>
          <w:sz w:val="22"/>
          <w:szCs w:val="22"/>
          <w:lang w:val="vi-VN"/>
        </w:rPr>
        <w:t>c ra đ</w:t>
      </w:r>
      <w:r w:rsidRPr="00C66496">
        <w:rPr>
          <w:rFonts w:eastAsia="Calibri"/>
          <w:b w:val="0"/>
          <w:sz w:val="22"/>
          <w:szCs w:val="22"/>
          <w:lang w:val="vi-VN"/>
        </w:rPr>
        <w:t>ờ</w:t>
      </w:r>
      <w:r w:rsidRPr="00C66496">
        <w:rPr>
          <w:rFonts w:eastAsia="Calibri"/>
          <w:b w:val="0"/>
          <w:sz w:val="22"/>
          <w:szCs w:val="22"/>
          <w:lang w:val="vi-VN"/>
        </w:rPr>
        <w:t>i đ</w:t>
      </w:r>
      <w:r w:rsidRPr="00C66496">
        <w:rPr>
          <w:rFonts w:eastAsia="Calibri"/>
          <w:b w:val="0"/>
          <w:sz w:val="22"/>
          <w:szCs w:val="22"/>
          <w:lang w:val="vi-VN"/>
        </w:rPr>
        <w:t>ể</w:t>
      </w:r>
      <w:r w:rsidRPr="00C66496">
        <w:rPr>
          <w:rFonts w:eastAsia="Calibri"/>
          <w:b w:val="0"/>
          <w:sz w:val="22"/>
          <w:szCs w:val="22"/>
          <w:lang w:val="vi-VN"/>
        </w:rPr>
        <w:t xml:space="preserve"> áp d</w:t>
      </w:r>
      <w:r w:rsidRPr="00C66496">
        <w:rPr>
          <w:rFonts w:eastAsia="Calibri"/>
          <w:b w:val="0"/>
          <w:sz w:val="22"/>
          <w:szCs w:val="22"/>
          <w:lang w:val="vi-VN"/>
        </w:rPr>
        <w:t>ụ</w:t>
      </w:r>
      <w:r w:rsidRPr="00C66496">
        <w:rPr>
          <w:rFonts w:eastAsia="Calibri"/>
          <w:b w:val="0"/>
          <w:sz w:val="22"/>
          <w:szCs w:val="22"/>
          <w:lang w:val="vi-VN"/>
        </w:rPr>
        <w:t>ng trên bi</w:t>
      </w:r>
      <w:r w:rsidRPr="00C66496">
        <w:rPr>
          <w:rFonts w:eastAsia="Calibri"/>
          <w:b w:val="0"/>
          <w:sz w:val="22"/>
          <w:szCs w:val="22"/>
          <w:lang w:val="vi-VN"/>
        </w:rPr>
        <w:t>ể</w:t>
      </w:r>
      <w:r w:rsidRPr="00C66496">
        <w:rPr>
          <w:rFonts w:eastAsia="Calibri"/>
          <w:b w:val="0"/>
          <w:sz w:val="22"/>
          <w:szCs w:val="22"/>
          <w:lang w:val="vi-VN"/>
        </w:rPr>
        <w:t>n. Ví d</w:t>
      </w:r>
      <w:r w:rsidRPr="00C66496">
        <w:rPr>
          <w:rFonts w:eastAsia="Calibri"/>
          <w:b w:val="0"/>
          <w:sz w:val="22"/>
          <w:szCs w:val="22"/>
          <w:lang w:val="vi-VN"/>
        </w:rPr>
        <w:t>ụ</w:t>
      </w:r>
      <w:r w:rsidRPr="00C66496">
        <w:rPr>
          <w:rFonts w:eastAsia="Calibri"/>
          <w:b w:val="0"/>
          <w:sz w:val="22"/>
          <w:szCs w:val="22"/>
          <w:lang w:val="vi-VN"/>
        </w:rPr>
        <w:t>, cư</w:t>
      </w:r>
      <w:r w:rsidRPr="00C66496">
        <w:rPr>
          <w:rFonts w:eastAsia="Calibri"/>
          <w:b w:val="0"/>
          <w:sz w:val="22"/>
          <w:szCs w:val="22"/>
          <w:lang w:val="vi-VN"/>
        </w:rPr>
        <w:t>ớ</w:t>
      </w:r>
      <w:r w:rsidRPr="00C66496">
        <w:rPr>
          <w:rFonts w:eastAsia="Calibri"/>
          <w:b w:val="0"/>
          <w:sz w:val="22"/>
          <w:szCs w:val="22"/>
          <w:lang w:val="vi-VN"/>
        </w:rPr>
        <w:t>p bi</w:t>
      </w:r>
      <w:r w:rsidRPr="00C66496">
        <w:rPr>
          <w:rFonts w:eastAsia="Calibri"/>
          <w:b w:val="0"/>
          <w:sz w:val="22"/>
          <w:szCs w:val="22"/>
          <w:lang w:val="vi-VN"/>
        </w:rPr>
        <w:t>ể</w:t>
      </w:r>
      <w:r w:rsidRPr="00C66496">
        <w:rPr>
          <w:rFonts w:eastAsia="Calibri"/>
          <w:b w:val="0"/>
          <w:sz w:val="22"/>
          <w:szCs w:val="22"/>
          <w:lang w:val="vi-VN"/>
        </w:rPr>
        <w:t>n là d</w:t>
      </w:r>
      <w:r w:rsidRPr="00C66496">
        <w:rPr>
          <w:rFonts w:eastAsia="Calibri"/>
          <w:b w:val="0"/>
          <w:sz w:val="22"/>
          <w:szCs w:val="22"/>
          <w:lang w:val="vi-VN"/>
        </w:rPr>
        <w:t>ạ</w:t>
      </w:r>
      <w:r w:rsidRPr="00C66496">
        <w:rPr>
          <w:rFonts w:eastAsia="Calibri"/>
          <w:b w:val="0"/>
          <w:sz w:val="22"/>
          <w:szCs w:val="22"/>
          <w:lang w:val="vi-VN"/>
        </w:rPr>
        <w:t>ng t</w:t>
      </w:r>
      <w:r w:rsidRPr="00C66496">
        <w:rPr>
          <w:rFonts w:eastAsia="Calibri"/>
          <w:b w:val="0"/>
          <w:sz w:val="22"/>
          <w:szCs w:val="22"/>
          <w:lang w:val="vi-VN"/>
        </w:rPr>
        <w:t>ộ</w:t>
      </w:r>
      <w:r w:rsidRPr="00C66496">
        <w:rPr>
          <w:rFonts w:eastAsia="Calibri"/>
          <w:b w:val="0"/>
          <w:sz w:val="22"/>
          <w:szCs w:val="22"/>
          <w:lang w:val="vi-VN"/>
        </w:rPr>
        <w:t>i ph</w:t>
      </w:r>
      <w:r w:rsidRPr="00C66496">
        <w:rPr>
          <w:rFonts w:eastAsia="Calibri"/>
          <w:b w:val="0"/>
          <w:sz w:val="22"/>
          <w:szCs w:val="22"/>
          <w:lang w:val="vi-VN"/>
        </w:rPr>
        <w:t>ạ</w:t>
      </w:r>
      <w:r w:rsidRPr="00C66496">
        <w:rPr>
          <w:rFonts w:eastAsia="Calibri"/>
          <w:b w:val="0"/>
          <w:sz w:val="22"/>
          <w:szCs w:val="22"/>
          <w:lang w:val="vi-VN"/>
        </w:rPr>
        <w:t>m b</w:t>
      </w:r>
      <w:r w:rsidRPr="00C66496">
        <w:rPr>
          <w:rFonts w:eastAsia="Calibri"/>
          <w:b w:val="0"/>
          <w:sz w:val="22"/>
          <w:szCs w:val="22"/>
          <w:lang w:val="vi-VN"/>
        </w:rPr>
        <w:t>ị</w:t>
      </w:r>
      <w:r w:rsidRPr="00C66496">
        <w:rPr>
          <w:rFonts w:eastAsia="Calibri"/>
          <w:b w:val="0"/>
          <w:sz w:val="22"/>
          <w:szCs w:val="22"/>
          <w:lang w:val="vi-VN"/>
        </w:rPr>
        <w:t xml:space="preserve"> c</w:t>
      </w:r>
      <w:r w:rsidRPr="00C66496">
        <w:rPr>
          <w:rFonts w:eastAsia="Calibri"/>
          <w:b w:val="0"/>
          <w:sz w:val="22"/>
          <w:szCs w:val="22"/>
          <w:lang w:val="vi-VN"/>
        </w:rPr>
        <w:t>ấ</w:t>
      </w:r>
      <w:r w:rsidRPr="00C66496">
        <w:rPr>
          <w:rFonts w:eastAsia="Calibri"/>
          <w:b w:val="0"/>
          <w:sz w:val="22"/>
          <w:szCs w:val="22"/>
          <w:lang w:val="vi-VN"/>
        </w:rPr>
        <w:t>m r</w:t>
      </w:r>
      <w:r w:rsidRPr="00C66496">
        <w:rPr>
          <w:rFonts w:eastAsia="Calibri"/>
          <w:b w:val="0"/>
          <w:sz w:val="22"/>
          <w:szCs w:val="22"/>
          <w:lang w:val="vi-VN"/>
        </w:rPr>
        <w:t>ấ</w:t>
      </w:r>
      <w:r w:rsidRPr="00C66496">
        <w:rPr>
          <w:rFonts w:eastAsia="Calibri"/>
          <w:b w:val="0"/>
          <w:sz w:val="22"/>
          <w:szCs w:val="22"/>
          <w:lang w:val="vi-VN"/>
        </w:rPr>
        <w:t>t lâu đ</w:t>
      </w:r>
      <w:r w:rsidRPr="00C66496">
        <w:rPr>
          <w:rFonts w:eastAsia="Calibri"/>
          <w:b w:val="0"/>
          <w:sz w:val="22"/>
          <w:szCs w:val="22"/>
          <w:lang w:val="vi-VN"/>
        </w:rPr>
        <w:t>ờ</w:t>
      </w:r>
      <w:r w:rsidRPr="00C66496">
        <w:rPr>
          <w:rFonts w:eastAsia="Calibri"/>
          <w:b w:val="0"/>
          <w:sz w:val="22"/>
          <w:szCs w:val="22"/>
          <w:lang w:val="vi-VN"/>
        </w:rPr>
        <w:t>i trong t</w:t>
      </w:r>
      <w:r w:rsidRPr="00C66496">
        <w:rPr>
          <w:rFonts w:eastAsia="Calibri"/>
          <w:b w:val="0"/>
          <w:sz w:val="22"/>
          <w:szCs w:val="22"/>
          <w:lang w:val="vi-VN"/>
        </w:rPr>
        <w:t>ậ</w:t>
      </w:r>
      <w:r w:rsidRPr="00C66496">
        <w:rPr>
          <w:rFonts w:eastAsia="Calibri"/>
          <w:b w:val="0"/>
          <w:sz w:val="22"/>
          <w:szCs w:val="22"/>
          <w:lang w:val="vi-VN"/>
        </w:rPr>
        <w:t>p quán qu</w:t>
      </w:r>
      <w:r w:rsidRPr="00C66496">
        <w:rPr>
          <w:rFonts w:eastAsia="Calibri"/>
          <w:b w:val="0"/>
          <w:sz w:val="22"/>
          <w:szCs w:val="22"/>
          <w:lang w:val="vi-VN"/>
        </w:rPr>
        <w:t>ố</w:t>
      </w:r>
      <w:r w:rsidRPr="00C66496">
        <w:rPr>
          <w:rFonts w:eastAsia="Calibri"/>
          <w:b w:val="0"/>
          <w:sz w:val="22"/>
          <w:szCs w:val="22"/>
          <w:lang w:val="vi-VN"/>
        </w:rPr>
        <w:t>c t</w:t>
      </w:r>
      <w:r w:rsidRPr="00C66496">
        <w:rPr>
          <w:rFonts w:eastAsia="Calibri"/>
          <w:b w:val="0"/>
          <w:sz w:val="22"/>
          <w:szCs w:val="22"/>
          <w:lang w:val="vi-VN"/>
        </w:rPr>
        <w:t>ế</w:t>
      </w:r>
      <w:r w:rsidRPr="00C66496">
        <w:rPr>
          <w:rFonts w:eastAsia="Calibri"/>
          <w:b w:val="0"/>
          <w:sz w:val="22"/>
          <w:szCs w:val="22"/>
          <w:lang w:val="vi-VN"/>
        </w:rPr>
        <w:t>. Nó có trư</w:t>
      </w:r>
      <w:r w:rsidRPr="00C66496">
        <w:rPr>
          <w:rFonts w:eastAsia="Calibri"/>
          <w:b w:val="0"/>
          <w:sz w:val="22"/>
          <w:szCs w:val="22"/>
          <w:lang w:val="vi-VN"/>
        </w:rPr>
        <w:t>ớ</w:t>
      </w:r>
      <w:r w:rsidRPr="00C66496">
        <w:rPr>
          <w:rFonts w:eastAsia="Calibri"/>
          <w:b w:val="0"/>
          <w:sz w:val="22"/>
          <w:szCs w:val="22"/>
          <w:lang w:val="vi-VN"/>
        </w:rPr>
        <w:t>c c</w:t>
      </w:r>
      <w:r w:rsidRPr="00C66496">
        <w:rPr>
          <w:rFonts w:eastAsia="Calibri"/>
          <w:b w:val="0"/>
          <w:sz w:val="22"/>
          <w:szCs w:val="22"/>
          <w:lang w:val="vi-VN"/>
        </w:rPr>
        <w:t>ả</w:t>
      </w:r>
      <w:r w:rsidRPr="00C66496">
        <w:rPr>
          <w:rFonts w:eastAsia="Calibri"/>
          <w:b w:val="0"/>
          <w:sz w:val="22"/>
          <w:szCs w:val="22"/>
          <w:lang w:val="vi-VN"/>
        </w:rPr>
        <w:t xml:space="preserve"> khi các đ</w:t>
      </w:r>
      <w:r w:rsidRPr="00C66496">
        <w:rPr>
          <w:rFonts w:eastAsia="Calibri"/>
          <w:b w:val="0"/>
          <w:sz w:val="22"/>
          <w:szCs w:val="22"/>
          <w:lang w:val="vi-VN"/>
        </w:rPr>
        <w:t>ị</w:t>
      </w:r>
      <w:r w:rsidRPr="00C66496">
        <w:rPr>
          <w:rFonts w:eastAsia="Calibri"/>
          <w:b w:val="0"/>
          <w:sz w:val="22"/>
          <w:szCs w:val="22"/>
          <w:lang w:val="vi-VN"/>
        </w:rPr>
        <w:t>nh</w:t>
      </w:r>
      <w:r w:rsidRPr="00C66496">
        <w:rPr>
          <w:rFonts w:eastAsia="Calibri"/>
          <w:b w:val="0"/>
          <w:sz w:val="22"/>
          <w:szCs w:val="22"/>
          <w:lang w:val="vi-VN"/>
        </w:rPr>
        <w:t xml:space="preserve"> nghĩa v</w:t>
      </w:r>
      <w:r w:rsidRPr="00C66496">
        <w:rPr>
          <w:rFonts w:eastAsia="Calibri"/>
          <w:b w:val="0"/>
          <w:sz w:val="22"/>
          <w:szCs w:val="22"/>
          <w:lang w:val="vi-VN"/>
        </w:rPr>
        <w:t>ề</w:t>
      </w:r>
      <w:r w:rsidRPr="00C66496">
        <w:rPr>
          <w:rFonts w:eastAsia="Calibri"/>
          <w:b w:val="0"/>
          <w:sz w:val="22"/>
          <w:szCs w:val="22"/>
          <w:lang w:val="vi-VN"/>
        </w:rPr>
        <w:t xml:space="preserve"> d</w:t>
      </w:r>
      <w:r w:rsidRPr="00C66496">
        <w:rPr>
          <w:rFonts w:eastAsia="Calibri"/>
          <w:b w:val="0"/>
          <w:sz w:val="22"/>
          <w:szCs w:val="22"/>
          <w:lang w:val="vi-VN"/>
        </w:rPr>
        <w:t>ạ</w:t>
      </w:r>
      <w:r w:rsidRPr="00C66496">
        <w:rPr>
          <w:rFonts w:eastAsia="Calibri"/>
          <w:b w:val="0"/>
          <w:sz w:val="22"/>
          <w:szCs w:val="22"/>
          <w:lang w:val="vi-VN"/>
        </w:rPr>
        <w:t>ng t</w:t>
      </w:r>
      <w:r w:rsidRPr="00C66496">
        <w:rPr>
          <w:rFonts w:eastAsia="Calibri"/>
          <w:b w:val="0"/>
          <w:sz w:val="22"/>
          <w:szCs w:val="22"/>
          <w:lang w:val="vi-VN"/>
        </w:rPr>
        <w:t>ộ</w:t>
      </w:r>
      <w:r w:rsidRPr="00C66496">
        <w:rPr>
          <w:rFonts w:eastAsia="Calibri"/>
          <w:b w:val="0"/>
          <w:sz w:val="22"/>
          <w:szCs w:val="22"/>
          <w:lang w:val="vi-VN"/>
        </w:rPr>
        <w:t>i ph</w:t>
      </w:r>
      <w:r w:rsidRPr="00C66496">
        <w:rPr>
          <w:rFonts w:eastAsia="Calibri"/>
          <w:b w:val="0"/>
          <w:sz w:val="22"/>
          <w:szCs w:val="22"/>
          <w:lang w:val="vi-VN"/>
        </w:rPr>
        <w:t>ạ</w:t>
      </w:r>
      <w:r w:rsidRPr="00C66496">
        <w:rPr>
          <w:rFonts w:eastAsia="Calibri"/>
          <w:b w:val="0"/>
          <w:sz w:val="22"/>
          <w:szCs w:val="22"/>
          <w:lang w:val="vi-VN"/>
        </w:rPr>
        <w:t>m này đư</w:t>
      </w:r>
      <w:r w:rsidRPr="00C66496">
        <w:rPr>
          <w:rFonts w:eastAsia="Calibri"/>
          <w:b w:val="0"/>
          <w:sz w:val="22"/>
          <w:szCs w:val="22"/>
          <w:lang w:val="vi-VN"/>
        </w:rPr>
        <w:t>ợ</w:t>
      </w:r>
      <w:r w:rsidRPr="00C66496">
        <w:rPr>
          <w:rFonts w:eastAsia="Calibri"/>
          <w:b w:val="0"/>
          <w:sz w:val="22"/>
          <w:szCs w:val="22"/>
          <w:lang w:val="vi-VN"/>
        </w:rPr>
        <w:t>c ghi nh</w:t>
      </w:r>
      <w:r w:rsidRPr="00C66496">
        <w:rPr>
          <w:rFonts w:eastAsia="Calibri"/>
          <w:b w:val="0"/>
          <w:sz w:val="22"/>
          <w:szCs w:val="22"/>
          <w:lang w:val="vi-VN"/>
        </w:rPr>
        <w:t>ậ</w:t>
      </w:r>
      <w:r w:rsidRPr="00C66496">
        <w:rPr>
          <w:rFonts w:eastAsia="Calibri"/>
          <w:b w:val="0"/>
          <w:sz w:val="22"/>
          <w:szCs w:val="22"/>
          <w:lang w:val="vi-VN"/>
        </w:rPr>
        <w:t>n trong các hi</w:t>
      </w:r>
      <w:r w:rsidRPr="00C66496">
        <w:rPr>
          <w:rFonts w:eastAsia="Calibri"/>
          <w:b w:val="0"/>
          <w:sz w:val="22"/>
          <w:szCs w:val="22"/>
          <w:lang w:val="vi-VN"/>
        </w:rPr>
        <w:t>ệ</w:t>
      </w:r>
      <w:r w:rsidRPr="00C66496">
        <w:rPr>
          <w:rFonts w:eastAsia="Calibri"/>
          <w:b w:val="0"/>
          <w:sz w:val="22"/>
          <w:szCs w:val="22"/>
          <w:lang w:val="vi-VN"/>
        </w:rPr>
        <w:t>p ư</w:t>
      </w:r>
      <w:r w:rsidRPr="00C66496">
        <w:rPr>
          <w:rFonts w:eastAsia="Calibri"/>
          <w:b w:val="0"/>
          <w:sz w:val="22"/>
          <w:szCs w:val="22"/>
          <w:lang w:val="vi-VN"/>
        </w:rPr>
        <w:t>ớ</w:t>
      </w:r>
      <w:r w:rsidRPr="00C66496">
        <w:rPr>
          <w:rFonts w:eastAsia="Calibri"/>
          <w:b w:val="0"/>
          <w:sz w:val="22"/>
          <w:szCs w:val="22"/>
          <w:lang w:val="vi-VN"/>
        </w:rPr>
        <w:t>c v</w:t>
      </w:r>
      <w:r w:rsidRPr="00C66496">
        <w:rPr>
          <w:rFonts w:eastAsia="Calibri"/>
          <w:b w:val="0"/>
          <w:sz w:val="22"/>
          <w:szCs w:val="22"/>
          <w:lang w:val="vi-VN"/>
        </w:rPr>
        <w:t>ề</w:t>
      </w:r>
      <w:r w:rsidRPr="00C66496">
        <w:rPr>
          <w:rFonts w:eastAsia="Calibri"/>
          <w:b w:val="0"/>
          <w:sz w:val="22"/>
          <w:szCs w:val="22"/>
          <w:lang w:val="vi-VN"/>
        </w:rPr>
        <w:t xml:space="preserve"> lu</w:t>
      </w:r>
      <w:r w:rsidRPr="00C66496">
        <w:rPr>
          <w:rFonts w:eastAsia="Calibri"/>
          <w:b w:val="0"/>
          <w:sz w:val="22"/>
          <w:szCs w:val="22"/>
          <w:lang w:val="vi-VN"/>
        </w:rPr>
        <w:t>ậ</w:t>
      </w:r>
      <w:r w:rsidRPr="00C66496">
        <w:rPr>
          <w:rFonts w:eastAsia="Calibri"/>
          <w:b w:val="0"/>
          <w:sz w:val="22"/>
          <w:szCs w:val="22"/>
          <w:lang w:val="vi-VN"/>
        </w:rPr>
        <w:t>t bi</w:t>
      </w:r>
      <w:r w:rsidRPr="00C66496">
        <w:rPr>
          <w:rFonts w:eastAsia="Calibri"/>
          <w:b w:val="0"/>
          <w:sz w:val="22"/>
          <w:szCs w:val="22"/>
          <w:lang w:val="vi-VN"/>
        </w:rPr>
        <w:t>ể</w:t>
      </w:r>
      <w:r w:rsidRPr="00C66496">
        <w:rPr>
          <w:rFonts w:eastAsia="Calibri"/>
          <w:b w:val="0"/>
          <w:sz w:val="22"/>
          <w:szCs w:val="22"/>
          <w:lang w:val="vi-VN"/>
        </w:rPr>
        <w:t>n. Do đó, đ</w:t>
      </w:r>
      <w:r w:rsidRPr="00C66496">
        <w:rPr>
          <w:rFonts w:eastAsia="Calibri"/>
          <w:b w:val="0"/>
          <w:sz w:val="22"/>
          <w:szCs w:val="22"/>
          <w:lang w:val="vi-VN"/>
        </w:rPr>
        <w:t>ố</w:t>
      </w:r>
      <w:r w:rsidRPr="00C66496">
        <w:rPr>
          <w:rFonts w:eastAsia="Calibri"/>
          <w:b w:val="0"/>
          <w:sz w:val="22"/>
          <w:szCs w:val="22"/>
          <w:lang w:val="vi-VN"/>
        </w:rPr>
        <w:t>i v</w:t>
      </w:r>
      <w:r w:rsidRPr="00C66496">
        <w:rPr>
          <w:rFonts w:eastAsia="Calibri"/>
          <w:b w:val="0"/>
          <w:sz w:val="22"/>
          <w:szCs w:val="22"/>
          <w:lang w:val="vi-VN"/>
        </w:rPr>
        <w:t>ớ</w:t>
      </w:r>
      <w:r w:rsidRPr="00C66496">
        <w:rPr>
          <w:rFonts w:eastAsia="Calibri"/>
          <w:b w:val="0"/>
          <w:sz w:val="22"/>
          <w:szCs w:val="22"/>
          <w:lang w:val="vi-VN"/>
        </w:rPr>
        <w:t>i các qu</w:t>
      </w:r>
      <w:r w:rsidRPr="00C66496">
        <w:rPr>
          <w:rFonts w:eastAsia="Calibri"/>
          <w:b w:val="0"/>
          <w:sz w:val="22"/>
          <w:szCs w:val="22"/>
          <w:lang w:val="vi-VN"/>
        </w:rPr>
        <w:t>ố</w:t>
      </w:r>
      <w:r w:rsidRPr="00C66496">
        <w:rPr>
          <w:rFonts w:eastAsia="Calibri"/>
          <w:b w:val="0"/>
          <w:sz w:val="22"/>
          <w:szCs w:val="22"/>
          <w:lang w:val="vi-VN"/>
        </w:rPr>
        <w:t>c gia chưa ký k</w:t>
      </w:r>
      <w:r w:rsidRPr="00C66496">
        <w:rPr>
          <w:rFonts w:eastAsia="Calibri"/>
          <w:b w:val="0"/>
          <w:sz w:val="22"/>
          <w:szCs w:val="22"/>
          <w:lang w:val="vi-VN"/>
        </w:rPr>
        <w:t>ế</w:t>
      </w:r>
      <w:r w:rsidRPr="00C66496">
        <w:rPr>
          <w:rFonts w:eastAsia="Calibri"/>
          <w:b w:val="0"/>
          <w:sz w:val="22"/>
          <w:szCs w:val="22"/>
          <w:lang w:val="vi-VN"/>
        </w:rPr>
        <w:t>t và phê chu</w:t>
      </w:r>
      <w:r w:rsidRPr="00C66496">
        <w:rPr>
          <w:rFonts w:eastAsia="Calibri"/>
          <w:b w:val="0"/>
          <w:sz w:val="22"/>
          <w:szCs w:val="22"/>
          <w:lang w:val="vi-VN"/>
        </w:rPr>
        <w:t>ẩ</w:t>
      </w:r>
      <w:r w:rsidRPr="00C66496">
        <w:rPr>
          <w:rFonts w:eastAsia="Calibri"/>
          <w:b w:val="0"/>
          <w:sz w:val="22"/>
          <w:szCs w:val="22"/>
          <w:lang w:val="vi-VN"/>
        </w:rPr>
        <w:t>n b</w:t>
      </w:r>
      <w:r w:rsidRPr="00C66496">
        <w:rPr>
          <w:rFonts w:eastAsia="Calibri"/>
          <w:b w:val="0"/>
          <w:sz w:val="22"/>
          <w:szCs w:val="22"/>
          <w:lang w:val="vi-VN"/>
        </w:rPr>
        <w:t>ấ</w:t>
      </w:r>
      <w:r w:rsidRPr="00C66496">
        <w:rPr>
          <w:rFonts w:eastAsia="Calibri"/>
          <w:b w:val="0"/>
          <w:sz w:val="22"/>
          <w:szCs w:val="22"/>
          <w:lang w:val="vi-VN"/>
        </w:rPr>
        <w:t>t k</w:t>
      </w:r>
      <w:r w:rsidRPr="00C66496">
        <w:rPr>
          <w:rFonts w:eastAsia="Calibri"/>
          <w:b w:val="0"/>
          <w:sz w:val="22"/>
          <w:szCs w:val="22"/>
          <w:lang w:val="vi-VN"/>
        </w:rPr>
        <w:t>ỳ</w:t>
      </w:r>
      <w:r w:rsidRPr="00C66496">
        <w:rPr>
          <w:rFonts w:eastAsia="Calibri"/>
          <w:b w:val="0"/>
          <w:sz w:val="22"/>
          <w:szCs w:val="22"/>
          <w:lang w:val="vi-VN"/>
        </w:rPr>
        <w:t xml:space="preserve"> hi</w:t>
      </w:r>
      <w:r w:rsidRPr="00C66496">
        <w:rPr>
          <w:rFonts w:eastAsia="Calibri"/>
          <w:b w:val="0"/>
          <w:sz w:val="22"/>
          <w:szCs w:val="22"/>
          <w:lang w:val="vi-VN"/>
        </w:rPr>
        <w:t>ệ</w:t>
      </w:r>
      <w:r w:rsidRPr="00C66496">
        <w:rPr>
          <w:rFonts w:eastAsia="Calibri"/>
          <w:b w:val="0"/>
          <w:sz w:val="22"/>
          <w:szCs w:val="22"/>
          <w:lang w:val="vi-VN"/>
        </w:rPr>
        <w:t>p ư</w:t>
      </w:r>
      <w:r w:rsidRPr="00C66496">
        <w:rPr>
          <w:rFonts w:eastAsia="Calibri"/>
          <w:b w:val="0"/>
          <w:sz w:val="22"/>
          <w:szCs w:val="22"/>
          <w:lang w:val="vi-VN"/>
        </w:rPr>
        <w:t>ớ</w:t>
      </w:r>
      <w:r w:rsidRPr="00C66496">
        <w:rPr>
          <w:rFonts w:eastAsia="Calibri"/>
          <w:b w:val="0"/>
          <w:sz w:val="22"/>
          <w:szCs w:val="22"/>
          <w:lang w:val="vi-VN"/>
        </w:rPr>
        <w:t>c nào thì th</w:t>
      </w:r>
      <w:r w:rsidRPr="00C66496">
        <w:rPr>
          <w:rFonts w:eastAsia="Calibri"/>
          <w:b w:val="0"/>
          <w:sz w:val="22"/>
          <w:szCs w:val="22"/>
          <w:lang w:val="vi-VN"/>
        </w:rPr>
        <w:t>ẩ</w:t>
      </w:r>
      <w:r w:rsidRPr="00C66496">
        <w:rPr>
          <w:rFonts w:eastAsia="Calibri"/>
          <w:b w:val="0"/>
          <w:sz w:val="22"/>
          <w:szCs w:val="22"/>
          <w:lang w:val="vi-VN"/>
        </w:rPr>
        <w:t>m quy</w:t>
      </w:r>
      <w:r w:rsidRPr="00C66496">
        <w:rPr>
          <w:rFonts w:eastAsia="Calibri"/>
          <w:b w:val="0"/>
          <w:sz w:val="22"/>
          <w:szCs w:val="22"/>
          <w:lang w:val="vi-VN"/>
        </w:rPr>
        <w:t>ề</w:t>
      </w:r>
      <w:r w:rsidRPr="00C66496">
        <w:rPr>
          <w:rFonts w:eastAsia="Calibri"/>
          <w:b w:val="0"/>
          <w:sz w:val="22"/>
          <w:szCs w:val="22"/>
          <w:lang w:val="vi-VN"/>
        </w:rPr>
        <w:t>n c</w:t>
      </w:r>
      <w:r w:rsidRPr="00C66496">
        <w:rPr>
          <w:rFonts w:eastAsia="Calibri"/>
          <w:b w:val="0"/>
          <w:sz w:val="22"/>
          <w:szCs w:val="22"/>
          <w:lang w:val="vi-VN"/>
        </w:rPr>
        <w:t>ủ</w:t>
      </w:r>
      <w:r w:rsidRPr="00C66496">
        <w:rPr>
          <w:rFonts w:eastAsia="Calibri"/>
          <w:b w:val="0"/>
          <w:sz w:val="22"/>
          <w:szCs w:val="22"/>
          <w:lang w:val="vi-VN"/>
        </w:rPr>
        <w:t>a h</w:t>
      </w:r>
      <w:r w:rsidRPr="00C66496">
        <w:rPr>
          <w:rFonts w:eastAsia="Calibri"/>
          <w:b w:val="0"/>
          <w:sz w:val="22"/>
          <w:szCs w:val="22"/>
          <w:lang w:val="vi-VN"/>
        </w:rPr>
        <w:t>ọ</w:t>
      </w:r>
      <w:r w:rsidRPr="00C66496">
        <w:rPr>
          <w:rFonts w:eastAsia="Calibri"/>
          <w:b w:val="0"/>
          <w:sz w:val="22"/>
          <w:szCs w:val="22"/>
          <w:lang w:val="vi-VN"/>
        </w:rPr>
        <w:t xml:space="preserve"> trong vi</w:t>
      </w:r>
      <w:r w:rsidRPr="00C66496">
        <w:rPr>
          <w:rFonts w:eastAsia="Calibri"/>
          <w:b w:val="0"/>
          <w:sz w:val="22"/>
          <w:szCs w:val="22"/>
          <w:lang w:val="vi-VN"/>
        </w:rPr>
        <w:t>ệ</w:t>
      </w:r>
      <w:r w:rsidRPr="00C66496">
        <w:rPr>
          <w:rFonts w:eastAsia="Calibri"/>
          <w:b w:val="0"/>
          <w:sz w:val="22"/>
          <w:szCs w:val="22"/>
          <w:lang w:val="vi-VN"/>
        </w:rPr>
        <w:t>c ch</w:t>
      </w:r>
      <w:r w:rsidRPr="00C66496">
        <w:rPr>
          <w:rFonts w:eastAsia="Calibri"/>
          <w:b w:val="0"/>
          <w:sz w:val="22"/>
          <w:szCs w:val="22"/>
          <w:lang w:val="vi-VN"/>
        </w:rPr>
        <w:t>ố</w:t>
      </w:r>
      <w:r w:rsidRPr="00C66496">
        <w:rPr>
          <w:rFonts w:eastAsia="Calibri"/>
          <w:b w:val="0"/>
          <w:sz w:val="22"/>
          <w:szCs w:val="22"/>
          <w:lang w:val="vi-VN"/>
        </w:rPr>
        <w:t>ng l</w:t>
      </w:r>
      <w:r w:rsidRPr="00C66496">
        <w:rPr>
          <w:rFonts w:eastAsia="Calibri"/>
          <w:b w:val="0"/>
          <w:sz w:val="22"/>
          <w:szCs w:val="22"/>
          <w:lang w:val="vi-VN"/>
        </w:rPr>
        <w:t>ạ</w:t>
      </w:r>
      <w:r w:rsidRPr="00C66496">
        <w:rPr>
          <w:rFonts w:eastAsia="Calibri"/>
          <w:b w:val="0"/>
          <w:sz w:val="22"/>
          <w:szCs w:val="22"/>
          <w:lang w:val="vi-VN"/>
        </w:rPr>
        <w:t>i cư</w:t>
      </w:r>
      <w:r w:rsidRPr="00C66496">
        <w:rPr>
          <w:rFonts w:eastAsia="Calibri"/>
          <w:b w:val="0"/>
          <w:sz w:val="22"/>
          <w:szCs w:val="22"/>
          <w:lang w:val="vi-VN"/>
        </w:rPr>
        <w:t>ớ</w:t>
      </w:r>
      <w:r w:rsidRPr="00C66496">
        <w:rPr>
          <w:rFonts w:eastAsia="Calibri"/>
          <w:b w:val="0"/>
          <w:sz w:val="22"/>
          <w:szCs w:val="22"/>
          <w:lang w:val="vi-VN"/>
        </w:rPr>
        <w:t>p bi</w:t>
      </w:r>
      <w:r w:rsidRPr="00C66496">
        <w:rPr>
          <w:rFonts w:eastAsia="Calibri"/>
          <w:b w:val="0"/>
          <w:sz w:val="22"/>
          <w:szCs w:val="22"/>
          <w:lang w:val="vi-VN"/>
        </w:rPr>
        <w:t>ể</w:t>
      </w:r>
      <w:r w:rsidRPr="00C66496">
        <w:rPr>
          <w:rFonts w:eastAsia="Calibri"/>
          <w:b w:val="0"/>
          <w:sz w:val="22"/>
          <w:szCs w:val="22"/>
          <w:lang w:val="vi-VN"/>
        </w:rPr>
        <w:t>n ch</w:t>
      </w:r>
      <w:r w:rsidRPr="00C66496">
        <w:rPr>
          <w:rFonts w:eastAsia="Calibri"/>
          <w:b w:val="0"/>
          <w:sz w:val="22"/>
          <w:szCs w:val="22"/>
          <w:lang w:val="vi-VN"/>
        </w:rPr>
        <w:t>ỉ</w:t>
      </w:r>
      <w:r w:rsidRPr="00C66496">
        <w:rPr>
          <w:rFonts w:eastAsia="Calibri"/>
          <w:b w:val="0"/>
          <w:sz w:val="22"/>
          <w:szCs w:val="22"/>
          <w:lang w:val="vi-VN"/>
        </w:rPr>
        <w:t xml:space="preserve"> có th</w:t>
      </w:r>
      <w:r w:rsidRPr="00C66496">
        <w:rPr>
          <w:rFonts w:eastAsia="Calibri"/>
          <w:b w:val="0"/>
          <w:sz w:val="22"/>
          <w:szCs w:val="22"/>
          <w:lang w:val="vi-VN"/>
        </w:rPr>
        <w:t>ể</w:t>
      </w:r>
      <w:r w:rsidRPr="00C66496">
        <w:rPr>
          <w:rFonts w:eastAsia="Calibri"/>
          <w:b w:val="0"/>
          <w:sz w:val="22"/>
          <w:szCs w:val="22"/>
          <w:lang w:val="vi-VN"/>
        </w:rPr>
        <w:t xml:space="preserve"> t</w:t>
      </w:r>
      <w:r w:rsidRPr="00C66496">
        <w:rPr>
          <w:rFonts w:eastAsia="Calibri"/>
          <w:b w:val="0"/>
          <w:sz w:val="22"/>
          <w:szCs w:val="22"/>
          <w:lang w:val="vi-VN"/>
        </w:rPr>
        <w:t>ồ</w:t>
      </w:r>
      <w:r w:rsidRPr="00C66496">
        <w:rPr>
          <w:rFonts w:eastAsia="Calibri"/>
          <w:b w:val="0"/>
          <w:sz w:val="22"/>
          <w:szCs w:val="22"/>
          <w:lang w:val="vi-VN"/>
        </w:rPr>
        <w:t>n t</w:t>
      </w:r>
      <w:r w:rsidRPr="00C66496">
        <w:rPr>
          <w:rFonts w:eastAsia="Calibri"/>
          <w:b w:val="0"/>
          <w:sz w:val="22"/>
          <w:szCs w:val="22"/>
          <w:lang w:val="vi-VN"/>
        </w:rPr>
        <w:t>ạ</w:t>
      </w:r>
      <w:r w:rsidRPr="00C66496">
        <w:rPr>
          <w:rFonts w:eastAsia="Calibri"/>
          <w:b w:val="0"/>
          <w:sz w:val="22"/>
          <w:szCs w:val="22"/>
          <w:lang w:val="vi-VN"/>
        </w:rPr>
        <w:t>i đư</w:t>
      </w:r>
      <w:r w:rsidRPr="00C66496">
        <w:rPr>
          <w:rFonts w:eastAsia="Calibri"/>
          <w:b w:val="0"/>
          <w:sz w:val="22"/>
          <w:szCs w:val="22"/>
          <w:lang w:val="vi-VN"/>
        </w:rPr>
        <w:t>ợ</w:t>
      </w:r>
      <w:r w:rsidRPr="00C66496">
        <w:rPr>
          <w:rFonts w:eastAsia="Calibri"/>
          <w:b w:val="0"/>
          <w:sz w:val="22"/>
          <w:szCs w:val="22"/>
          <w:lang w:val="vi-VN"/>
        </w:rPr>
        <w:t>c nh</w:t>
      </w:r>
      <w:r w:rsidRPr="00C66496">
        <w:rPr>
          <w:rFonts w:eastAsia="Calibri"/>
          <w:b w:val="0"/>
          <w:sz w:val="22"/>
          <w:szCs w:val="22"/>
          <w:lang w:val="vi-VN"/>
        </w:rPr>
        <w:t>ờ</w:t>
      </w:r>
      <w:r w:rsidRPr="00C66496">
        <w:rPr>
          <w:rFonts w:eastAsia="Calibri"/>
          <w:b w:val="0"/>
          <w:sz w:val="22"/>
          <w:szCs w:val="22"/>
          <w:lang w:val="vi-VN"/>
        </w:rPr>
        <w:t xml:space="preserve"> vào t</w:t>
      </w:r>
      <w:r w:rsidRPr="00C66496">
        <w:rPr>
          <w:rFonts w:eastAsia="Calibri"/>
          <w:b w:val="0"/>
          <w:sz w:val="22"/>
          <w:szCs w:val="22"/>
          <w:lang w:val="vi-VN"/>
        </w:rPr>
        <w:t>ậ</w:t>
      </w:r>
      <w:r w:rsidRPr="00C66496">
        <w:rPr>
          <w:rFonts w:eastAsia="Calibri"/>
          <w:b w:val="0"/>
          <w:sz w:val="22"/>
          <w:szCs w:val="22"/>
          <w:lang w:val="vi-VN"/>
        </w:rPr>
        <w:t>p quán qu</w:t>
      </w:r>
      <w:r w:rsidRPr="00C66496">
        <w:rPr>
          <w:rFonts w:eastAsia="Calibri"/>
          <w:b w:val="0"/>
          <w:sz w:val="22"/>
          <w:szCs w:val="22"/>
          <w:lang w:val="vi-VN"/>
        </w:rPr>
        <w:t>ố</w:t>
      </w:r>
      <w:r w:rsidRPr="00C66496">
        <w:rPr>
          <w:rFonts w:eastAsia="Calibri"/>
          <w:b w:val="0"/>
          <w:sz w:val="22"/>
          <w:szCs w:val="22"/>
          <w:lang w:val="vi-VN"/>
        </w:rPr>
        <w:t>c t</w:t>
      </w:r>
      <w:r w:rsidRPr="00C66496">
        <w:rPr>
          <w:rFonts w:eastAsia="Calibri"/>
          <w:b w:val="0"/>
          <w:sz w:val="22"/>
          <w:szCs w:val="22"/>
          <w:lang w:val="vi-VN"/>
        </w:rPr>
        <w:t>ế</w:t>
      </w:r>
      <w:bookmarkEnd w:id="137"/>
      <w:bookmarkEnd w:id="138"/>
      <w:r w:rsidRPr="00C66496">
        <w:rPr>
          <w:rFonts w:eastAsia="Calibri"/>
          <w:b w:val="0"/>
          <w:sz w:val="22"/>
          <w:szCs w:val="22"/>
          <w:lang w:val="vi-VN"/>
        </w:rPr>
        <w:t>.</w:t>
      </w:r>
      <w:bookmarkEnd w:id="139"/>
      <w:bookmarkEnd w:id="140"/>
      <w:r w:rsidRPr="00C66496">
        <w:rPr>
          <w:rFonts w:eastAsia="Calibri"/>
          <w:b w:val="0"/>
          <w:sz w:val="22"/>
          <w:szCs w:val="22"/>
          <w:lang w:val="vi-VN"/>
        </w:rPr>
        <w:t xml:space="preserve">  </w:t>
      </w:r>
      <w:r w:rsidRPr="00C66496">
        <w:rPr>
          <w:rFonts w:eastAsia="Calibri"/>
          <w:spacing w:val="5"/>
          <w:sz w:val="22"/>
          <w:szCs w:val="22"/>
          <w:lang w:val="vi-VN"/>
        </w:rPr>
        <w:t xml:space="preserve"> </w:t>
      </w:r>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b/>
          <w:bCs/>
          <w:i/>
          <w:sz w:val="22"/>
          <w:szCs w:val="22"/>
          <w:lang w:val="vi-VN"/>
        </w:rPr>
      </w:pPr>
      <w:bookmarkStart w:id="141" w:name="_Toc184460515"/>
      <w:r w:rsidRPr="00C66496">
        <w:rPr>
          <w:rFonts w:ascii="Times New Roman" w:hAnsi="Times New Roman" w:cs="Times New Roman"/>
          <w:b/>
          <w:bCs/>
          <w:i/>
          <w:sz w:val="22"/>
          <w:szCs w:val="22"/>
          <w:lang w:val="vi-VN"/>
        </w:rPr>
        <w:t>1.</w:t>
      </w:r>
      <w:r w:rsidRPr="00C66496">
        <w:rPr>
          <w:rFonts w:ascii="Times New Roman" w:hAnsi="Times New Roman" w:cs="Times New Roman"/>
          <w:b/>
          <w:bCs/>
          <w:i/>
          <w:sz w:val="22"/>
          <w:szCs w:val="22"/>
          <w:lang w:val="vi-VN"/>
        </w:rPr>
        <w:t>2.3. N</w:t>
      </w:r>
      <w:r w:rsidRPr="00C66496">
        <w:rPr>
          <w:rFonts w:ascii="Times New Roman" w:hAnsi="Times New Roman" w:cs="Times New Roman"/>
          <w:b/>
          <w:bCs/>
          <w:i/>
          <w:sz w:val="22"/>
          <w:szCs w:val="22"/>
          <w:lang w:val="vi-VN"/>
        </w:rPr>
        <w:t>ộ</w:t>
      </w:r>
      <w:r w:rsidRPr="00C66496">
        <w:rPr>
          <w:rFonts w:ascii="Times New Roman" w:hAnsi="Times New Roman" w:cs="Times New Roman"/>
          <w:b/>
          <w:bCs/>
          <w:i/>
          <w:sz w:val="22"/>
          <w:szCs w:val="22"/>
          <w:lang w:val="vi-VN"/>
        </w:rPr>
        <w:t>i dung c</w:t>
      </w:r>
      <w:r w:rsidRPr="00C66496">
        <w:rPr>
          <w:rFonts w:ascii="Times New Roman" w:hAnsi="Times New Roman" w:cs="Times New Roman"/>
          <w:b/>
          <w:bCs/>
          <w:i/>
          <w:sz w:val="22"/>
          <w:szCs w:val="22"/>
          <w:lang w:val="vi-VN"/>
        </w:rPr>
        <w:t>ủ</w:t>
      </w:r>
      <w:r w:rsidRPr="00C66496">
        <w:rPr>
          <w:rFonts w:ascii="Times New Roman" w:hAnsi="Times New Roman" w:cs="Times New Roman"/>
          <w:b/>
          <w:bCs/>
          <w:i/>
          <w:sz w:val="22"/>
          <w:szCs w:val="22"/>
          <w:lang w:val="vi-VN"/>
        </w:rPr>
        <w:t>a pháp lu</w:t>
      </w:r>
      <w:r w:rsidRPr="00C66496">
        <w:rPr>
          <w:rFonts w:ascii="Times New Roman" w:hAnsi="Times New Roman" w:cs="Times New Roman"/>
          <w:b/>
          <w:bCs/>
          <w:i/>
          <w:sz w:val="22"/>
          <w:szCs w:val="22"/>
          <w:lang w:val="vi-VN"/>
        </w:rPr>
        <w:t>ậ</w:t>
      </w:r>
      <w:r w:rsidRPr="00C66496">
        <w:rPr>
          <w:rFonts w:ascii="Times New Roman" w:hAnsi="Times New Roman" w:cs="Times New Roman"/>
          <w:b/>
          <w:bCs/>
          <w:i/>
          <w:sz w:val="22"/>
          <w:szCs w:val="22"/>
          <w:lang w:val="vi-VN"/>
        </w:rPr>
        <w:t>t qu</w:t>
      </w:r>
      <w:r w:rsidRPr="00C66496">
        <w:rPr>
          <w:rFonts w:ascii="Times New Roman" w:hAnsi="Times New Roman" w:cs="Times New Roman"/>
          <w:b/>
          <w:bCs/>
          <w:i/>
          <w:sz w:val="22"/>
          <w:szCs w:val="22"/>
          <w:lang w:val="vi-VN"/>
        </w:rPr>
        <w:t>ố</w:t>
      </w:r>
      <w:r w:rsidRPr="00C66496">
        <w:rPr>
          <w:rFonts w:ascii="Times New Roman" w:hAnsi="Times New Roman" w:cs="Times New Roman"/>
          <w:b/>
          <w:bCs/>
          <w:i/>
          <w:sz w:val="22"/>
          <w:szCs w:val="22"/>
          <w:lang w:val="vi-VN"/>
        </w:rPr>
        <w:t>c t</w:t>
      </w:r>
      <w:r w:rsidRPr="00C66496">
        <w:rPr>
          <w:rFonts w:ascii="Times New Roman" w:hAnsi="Times New Roman" w:cs="Times New Roman"/>
          <w:b/>
          <w:bCs/>
          <w:i/>
          <w:sz w:val="22"/>
          <w:szCs w:val="22"/>
          <w:lang w:val="vi-VN"/>
        </w:rPr>
        <w:t>ế</w:t>
      </w:r>
      <w:r w:rsidRPr="00C66496">
        <w:rPr>
          <w:rFonts w:ascii="Times New Roman" w:hAnsi="Times New Roman" w:cs="Times New Roman"/>
          <w:b/>
          <w:bCs/>
          <w:i/>
          <w:sz w:val="22"/>
          <w:szCs w:val="22"/>
          <w:lang w:val="vi-VN"/>
        </w:rPr>
        <w:t xml:space="preserve"> v</w:t>
      </w:r>
      <w:r w:rsidRPr="00C66496">
        <w:rPr>
          <w:rFonts w:ascii="Times New Roman" w:hAnsi="Times New Roman" w:cs="Times New Roman"/>
          <w:b/>
          <w:bCs/>
          <w:i/>
          <w:sz w:val="22"/>
          <w:szCs w:val="22"/>
          <w:lang w:val="vi-VN"/>
        </w:rPr>
        <w:t>ề</w:t>
      </w:r>
      <w:r w:rsidRPr="00C66496">
        <w:rPr>
          <w:rFonts w:ascii="Times New Roman" w:hAnsi="Times New Roman" w:cs="Times New Roman"/>
          <w:b/>
          <w:bCs/>
          <w:i/>
          <w:sz w:val="22"/>
          <w:szCs w:val="22"/>
          <w:lang w:val="vi-VN"/>
        </w:rPr>
        <w:t xml:space="preserve"> phòng, ch</w:t>
      </w:r>
      <w:r w:rsidRPr="00C66496">
        <w:rPr>
          <w:rFonts w:ascii="Times New Roman" w:hAnsi="Times New Roman" w:cs="Times New Roman"/>
          <w:b/>
          <w:bCs/>
          <w:i/>
          <w:sz w:val="22"/>
          <w:szCs w:val="22"/>
          <w:lang w:val="vi-VN"/>
        </w:rPr>
        <w:t>ố</w:t>
      </w:r>
      <w:r w:rsidRPr="00C66496">
        <w:rPr>
          <w:rFonts w:ascii="Times New Roman" w:hAnsi="Times New Roman" w:cs="Times New Roman"/>
          <w:b/>
          <w:bCs/>
          <w:i/>
          <w:sz w:val="22"/>
          <w:szCs w:val="22"/>
          <w:lang w:val="vi-VN"/>
        </w:rPr>
        <w:t>ng t</w:t>
      </w:r>
      <w:r w:rsidRPr="00C66496">
        <w:rPr>
          <w:rFonts w:ascii="Times New Roman" w:hAnsi="Times New Roman" w:cs="Times New Roman"/>
          <w:b/>
          <w:bCs/>
          <w:i/>
          <w:sz w:val="22"/>
          <w:szCs w:val="22"/>
          <w:lang w:val="vi-VN"/>
        </w:rPr>
        <w:t>ộ</w:t>
      </w:r>
      <w:r w:rsidRPr="00C66496">
        <w:rPr>
          <w:rFonts w:ascii="Times New Roman" w:hAnsi="Times New Roman" w:cs="Times New Roman"/>
          <w:b/>
          <w:bCs/>
          <w:i/>
          <w:sz w:val="22"/>
          <w:szCs w:val="22"/>
          <w:lang w:val="vi-VN"/>
        </w:rPr>
        <w:t>i ph</w:t>
      </w:r>
      <w:r w:rsidRPr="00C66496">
        <w:rPr>
          <w:rFonts w:ascii="Times New Roman" w:hAnsi="Times New Roman" w:cs="Times New Roman"/>
          <w:b/>
          <w:bCs/>
          <w:i/>
          <w:sz w:val="22"/>
          <w:szCs w:val="22"/>
          <w:lang w:val="vi-VN"/>
        </w:rPr>
        <w:t>ạ</w:t>
      </w:r>
      <w:r w:rsidRPr="00C66496">
        <w:rPr>
          <w:rFonts w:ascii="Times New Roman" w:hAnsi="Times New Roman" w:cs="Times New Roman"/>
          <w:b/>
          <w:bCs/>
          <w:i/>
          <w:sz w:val="22"/>
          <w:szCs w:val="22"/>
          <w:lang w:val="vi-VN"/>
        </w:rPr>
        <w:t>m trên bi</w:t>
      </w:r>
      <w:r w:rsidRPr="00C66496">
        <w:rPr>
          <w:rFonts w:ascii="Times New Roman" w:hAnsi="Times New Roman" w:cs="Times New Roman"/>
          <w:b/>
          <w:bCs/>
          <w:i/>
          <w:sz w:val="22"/>
          <w:szCs w:val="22"/>
          <w:lang w:val="vi-VN"/>
        </w:rPr>
        <w:t>ể</w:t>
      </w:r>
      <w:r w:rsidRPr="00C66496">
        <w:rPr>
          <w:rFonts w:ascii="Times New Roman" w:hAnsi="Times New Roman" w:cs="Times New Roman"/>
          <w:b/>
          <w:bCs/>
          <w:i/>
          <w:sz w:val="22"/>
          <w:szCs w:val="22"/>
          <w:lang w:val="vi-VN"/>
        </w:rPr>
        <w:t>n</w:t>
      </w:r>
      <w:bookmarkEnd w:id="141"/>
      <w:r w:rsidRPr="00C66496">
        <w:rPr>
          <w:rFonts w:ascii="Times New Roman" w:hAnsi="Times New Roman" w:cs="Times New Roman"/>
          <w:b/>
          <w:bCs/>
          <w:i/>
          <w:sz w:val="22"/>
          <w:szCs w:val="22"/>
          <w:lang w:val="vi-VN"/>
        </w:rPr>
        <w:t xml:space="preserve">  </w:t>
      </w:r>
    </w:p>
    <w:p w:rsidR="00FE7FAC" w:rsidRPr="00C66496" w:rsidRDefault="00341CCD">
      <w:pPr>
        <w:pStyle w:val="CommentText"/>
        <w:tabs>
          <w:tab w:val="left" w:pos="851"/>
          <w:tab w:val="left" w:pos="993"/>
          <w:tab w:val="left" w:pos="1276"/>
        </w:tabs>
        <w:ind w:firstLine="284"/>
        <w:jc w:val="both"/>
        <w:outlineLvl w:val="1"/>
        <w:rPr>
          <w:rFonts w:ascii="Times New Roman" w:hAnsi="Times New Roman" w:cs="Times New Roman"/>
          <w:bCs/>
          <w:sz w:val="22"/>
          <w:szCs w:val="22"/>
          <w:lang w:val="vi-VN"/>
        </w:rPr>
      </w:pPr>
      <w:bookmarkStart w:id="142" w:name="_Toc183900300"/>
      <w:bookmarkStart w:id="143" w:name="_Toc183899451"/>
      <w:bookmarkStart w:id="144" w:name="_Toc182315851"/>
      <w:bookmarkStart w:id="145" w:name="_Toc183900160"/>
      <w:bookmarkStart w:id="146" w:name="_Toc181830913"/>
      <w:bookmarkStart w:id="147" w:name="_Toc184460517"/>
      <w:bookmarkStart w:id="148" w:name="_Toc183961674"/>
      <w:bookmarkEnd w:id="134"/>
      <w:r w:rsidRPr="00C66496">
        <w:rPr>
          <w:rFonts w:ascii="Times New Roman" w:hAnsi="Times New Roman" w:cs="Times New Roman"/>
          <w:bCs/>
          <w:sz w:val="22"/>
          <w:szCs w:val="22"/>
          <w:lang w:val="vi-VN"/>
        </w:rPr>
        <w:t>+ M</w:t>
      </w:r>
      <w:r w:rsidRPr="00C66496">
        <w:rPr>
          <w:rFonts w:ascii="Times New Roman" w:hAnsi="Times New Roman" w:cs="Times New Roman"/>
          <w:bCs/>
          <w:sz w:val="22"/>
          <w:szCs w:val="22"/>
          <w:lang w:val="vi-VN"/>
        </w:rPr>
        <w:t>ộ</w:t>
      </w:r>
      <w:r w:rsidRPr="00C66496">
        <w:rPr>
          <w:rFonts w:ascii="Times New Roman" w:hAnsi="Times New Roman" w:cs="Times New Roman"/>
          <w:bCs/>
          <w:sz w:val="22"/>
          <w:szCs w:val="22"/>
          <w:lang w:val="vi-VN"/>
        </w:rPr>
        <w:t>t là nh</w:t>
      </w:r>
      <w:r w:rsidRPr="00C66496">
        <w:rPr>
          <w:rFonts w:ascii="Times New Roman" w:hAnsi="Times New Roman" w:cs="Times New Roman"/>
          <w:bCs/>
          <w:sz w:val="22"/>
          <w:szCs w:val="22"/>
          <w:lang w:val="vi-VN"/>
        </w:rPr>
        <w:t>ậ</w:t>
      </w:r>
      <w:r w:rsidRPr="00C66496">
        <w:rPr>
          <w:rFonts w:ascii="Times New Roman" w:hAnsi="Times New Roman" w:cs="Times New Roman"/>
          <w:bCs/>
          <w:sz w:val="22"/>
          <w:szCs w:val="22"/>
          <w:lang w:val="vi-VN"/>
        </w:rPr>
        <w:t>n di</w:t>
      </w:r>
      <w:r w:rsidRPr="00C66496">
        <w:rPr>
          <w:rFonts w:ascii="Times New Roman" w:hAnsi="Times New Roman" w:cs="Times New Roman"/>
          <w:bCs/>
          <w:sz w:val="22"/>
          <w:szCs w:val="22"/>
          <w:lang w:val="vi-VN"/>
        </w:rPr>
        <w:t>ệ</w:t>
      </w:r>
      <w:r w:rsidRPr="00C66496">
        <w:rPr>
          <w:rFonts w:ascii="Times New Roman" w:hAnsi="Times New Roman" w:cs="Times New Roman"/>
          <w:bCs/>
          <w:sz w:val="22"/>
          <w:szCs w:val="22"/>
          <w:lang w:val="vi-VN"/>
        </w:rPr>
        <w:t>n m</w:t>
      </w:r>
      <w:r w:rsidRPr="00C66496">
        <w:rPr>
          <w:rFonts w:ascii="Times New Roman" w:hAnsi="Times New Roman" w:cs="Times New Roman"/>
          <w:bCs/>
          <w:sz w:val="22"/>
          <w:szCs w:val="22"/>
          <w:lang w:val="vi-VN"/>
        </w:rPr>
        <w:t>ộ</w:t>
      </w:r>
      <w:r w:rsidRPr="00C66496">
        <w:rPr>
          <w:rFonts w:ascii="Times New Roman" w:hAnsi="Times New Roman" w:cs="Times New Roman"/>
          <w:bCs/>
          <w:sz w:val="22"/>
          <w:szCs w:val="22"/>
          <w:lang w:val="vi-VN"/>
        </w:rPr>
        <w:t>t s</w:t>
      </w:r>
      <w:r w:rsidRPr="00C66496">
        <w:rPr>
          <w:rFonts w:ascii="Times New Roman" w:hAnsi="Times New Roman" w:cs="Times New Roman"/>
          <w:bCs/>
          <w:sz w:val="22"/>
          <w:szCs w:val="22"/>
          <w:lang w:val="vi-VN"/>
        </w:rPr>
        <w:t>ố</w:t>
      </w:r>
      <w:r w:rsidRPr="00C66496">
        <w:rPr>
          <w:rFonts w:ascii="Times New Roman" w:hAnsi="Times New Roman" w:cs="Times New Roman"/>
          <w:bCs/>
          <w:sz w:val="22"/>
          <w:szCs w:val="22"/>
          <w:lang w:val="vi-VN"/>
        </w:rPr>
        <w:t xml:space="preserve"> hành vi nh</w:t>
      </w:r>
      <w:r w:rsidRPr="00C66496">
        <w:rPr>
          <w:rFonts w:ascii="Times New Roman" w:hAnsi="Times New Roman" w:cs="Times New Roman"/>
          <w:bCs/>
          <w:sz w:val="22"/>
          <w:szCs w:val="22"/>
          <w:lang w:val="vi-VN"/>
        </w:rPr>
        <w:t>ấ</w:t>
      </w:r>
      <w:r w:rsidRPr="00C66496">
        <w:rPr>
          <w:rFonts w:ascii="Times New Roman" w:hAnsi="Times New Roman" w:cs="Times New Roman"/>
          <w:bCs/>
          <w:sz w:val="22"/>
          <w:szCs w:val="22"/>
          <w:lang w:val="vi-VN"/>
        </w:rPr>
        <w:t>t đ</w:t>
      </w:r>
      <w:r w:rsidRPr="00C66496">
        <w:rPr>
          <w:rFonts w:ascii="Times New Roman" w:hAnsi="Times New Roman" w:cs="Times New Roman"/>
          <w:bCs/>
          <w:sz w:val="22"/>
          <w:szCs w:val="22"/>
          <w:lang w:val="vi-VN"/>
        </w:rPr>
        <w:t>ị</w:t>
      </w:r>
      <w:r w:rsidRPr="00C66496">
        <w:rPr>
          <w:rFonts w:ascii="Times New Roman" w:hAnsi="Times New Roman" w:cs="Times New Roman"/>
          <w:bCs/>
          <w:sz w:val="22"/>
          <w:szCs w:val="22"/>
          <w:lang w:val="vi-VN"/>
        </w:rPr>
        <w:t>nh là t</w:t>
      </w:r>
      <w:r w:rsidRPr="00C66496">
        <w:rPr>
          <w:rFonts w:ascii="Times New Roman" w:hAnsi="Times New Roman" w:cs="Times New Roman"/>
          <w:bCs/>
          <w:sz w:val="22"/>
          <w:szCs w:val="22"/>
          <w:lang w:val="vi-VN"/>
        </w:rPr>
        <w:t>ộ</w:t>
      </w:r>
      <w:r w:rsidRPr="00C66496">
        <w:rPr>
          <w:rFonts w:ascii="Times New Roman" w:hAnsi="Times New Roman" w:cs="Times New Roman"/>
          <w:bCs/>
          <w:sz w:val="22"/>
          <w:szCs w:val="22"/>
          <w:lang w:val="vi-VN"/>
        </w:rPr>
        <w:t>i ph</w:t>
      </w:r>
      <w:r w:rsidRPr="00C66496">
        <w:rPr>
          <w:rFonts w:ascii="Times New Roman" w:hAnsi="Times New Roman" w:cs="Times New Roman"/>
          <w:bCs/>
          <w:sz w:val="22"/>
          <w:szCs w:val="22"/>
          <w:lang w:val="vi-VN"/>
        </w:rPr>
        <w:t>ạ</w:t>
      </w:r>
      <w:r w:rsidRPr="00C66496">
        <w:rPr>
          <w:rFonts w:ascii="Times New Roman" w:hAnsi="Times New Roman" w:cs="Times New Roman"/>
          <w:bCs/>
          <w:sz w:val="22"/>
          <w:szCs w:val="22"/>
          <w:lang w:val="vi-VN"/>
        </w:rPr>
        <w:t>m trên bi</w:t>
      </w:r>
      <w:r w:rsidRPr="00C66496">
        <w:rPr>
          <w:rFonts w:ascii="Times New Roman" w:hAnsi="Times New Roman" w:cs="Times New Roman"/>
          <w:bCs/>
          <w:sz w:val="22"/>
          <w:szCs w:val="22"/>
          <w:lang w:val="vi-VN"/>
        </w:rPr>
        <w:t>ể</w:t>
      </w:r>
      <w:r w:rsidRPr="00C66496">
        <w:rPr>
          <w:rFonts w:ascii="Times New Roman" w:hAnsi="Times New Roman" w:cs="Times New Roman"/>
          <w:bCs/>
          <w:sz w:val="22"/>
          <w:szCs w:val="22"/>
          <w:lang w:val="vi-VN"/>
        </w:rPr>
        <w:t>n và quy đ</w:t>
      </w:r>
      <w:r w:rsidRPr="00C66496">
        <w:rPr>
          <w:rFonts w:ascii="Times New Roman" w:hAnsi="Times New Roman" w:cs="Times New Roman"/>
          <w:bCs/>
          <w:sz w:val="22"/>
          <w:szCs w:val="22"/>
          <w:lang w:val="vi-VN"/>
        </w:rPr>
        <w:t>ị</w:t>
      </w:r>
      <w:r w:rsidRPr="00C66496">
        <w:rPr>
          <w:rFonts w:ascii="Times New Roman" w:hAnsi="Times New Roman" w:cs="Times New Roman"/>
          <w:bCs/>
          <w:sz w:val="22"/>
          <w:szCs w:val="22"/>
          <w:lang w:val="vi-VN"/>
        </w:rPr>
        <w:t>nh nghĩa v</w:t>
      </w:r>
      <w:r w:rsidRPr="00C66496">
        <w:rPr>
          <w:rFonts w:ascii="Times New Roman" w:hAnsi="Times New Roman" w:cs="Times New Roman"/>
          <w:bCs/>
          <w:sz w:val="22"/>
          <w:szCs w:val="22"/>
          <w:lang w:val="vi-VN"/>
        </w:rPr>
        <w:t>ụ</w:t>
      </w:r>
      <w:r w:rsidRPr="00C66496">
        <w:rPr>
          <w:rFonts w:ascii="Times New Roman" w:hAnsi="Times New Roman" w:cs="Times New Roman"/>
          <w:bCs/>
          <w:sz w:val="22"/>
          <w:szCs w:val="22"/>
          <w:lang w:val="vi-VN"/>
        </w:rPr>
        <w:t xml:space="preserve"> c</w:t>
      </w:r>
      <w:r w:rsidRPr="00C66496">
        <w:rPr>
          <w:rFonts w:ascii="Times New Roman" w:hAnsi="Times New Roman" w:cs="Times New Roman"/>
          <w:bCs/>
          <w:sz w:val="22"/>
          <w:szCs w:val="22"/>
          <w:lang w:val="vi-VN"/>
        </w:rPr>
        <w:t>ủ</w:t>
      </w:r>
      <w:r w:rsidRPr="00C66496">
        <w:rPr>
          <w:rFonts w:ascii="Times New Roman" w:hAnsi="Times New Roman" w:cs="Times New Roman"/>
          <w:bCs/>
          <w:sz w:val="22"/>
          <w:szCs w:val="22"/>
          <w:lang w:val="vi-VN"/>
        </w:rPr>
        <w:t>a các qu</w:t>
      </w:r>
      <w:r w:rsidRPr="00C66496">
        <w:rPr>
          <w:rFonts w:ascii="Times New Roman" w:hAnsi="Times New Roman" w:cs="Times New Roman"/>
          <w:bCs/>
          <w:sz w:val="22"/>
          <w:szCs w:val="22"/>
          <w:lang w:val="vi-VN"/>
        </w:rPr>
        <w:t>ố</w:t>
      </w:r>
      <w:r w:rsidRPr="00C66496">
        <w:rPr>
          <w:rFonts w:ascii="Times New Roman" w:hAnsi="Times New Roman" w:cs="Times New Roman"/>
          <w:bCs/>
          <w:sz w:val="22"/>
          <w:szCs w:val="22"/>
          <w:lang w:val="vi-VN"/>
        </w:rPr>
        <w:t>c gia trong vi</w:t>
      </w:r>
      <w:r w:rsidRPr="00C66496">
        <w:rPr>
          <w:rFonts w:ascii="Times New Roman" w:hAnsi="Times New Roman" w:cs="Times New Roman"/>
          <w:bCs/>
          <w:sz w:val="22"/>
          <w:szCs w:val="22"/>
          <w:lang w:val="vi-VN"/>
        </w:rPr>
        <w:t>ệ</w:t>
      </w:r>
      <w:r w:rsidRPr="00C66496">
        <w:rPr>
          <w:rFonts w:ascii="Times New Roman" w:hAnsi="Times New Roman" w:cs="Times New Roman"/>
          <w:bCs/>
          <w:sz w:val="22"/>
          <w:szCs w:val="22"/>
          <w:lang w:val="vi-VN"/>
        </w:rPr>
        <w:t>c đ</w:t>
      </w:r>
      <w:r w:rsidRPr="00C66496">
        <w:rPr>
          <w:rFonts w:ascii="Times New Roman" w:hAnsi="Times New Roman" w:cs="Times New Roman"/>
          <w:bCs/>
          <w:sz w:val="22"/>
          <w:szCs w:val="22"/>
          <w:lang w:val="vi-VN"/>
        </w:rPr>
        <w:t>ị</w:t>
      </w:r>
      <w:r w:rsidRPr="00C66496">
        <w:rPr>
          <w:rFonts w:ascii="Times New Roman" w:hAnsi="Times New Roman" w:cs="Times New Roman"/>
          <w:bCs/>
          <w:sz w:val="22"/>
          <w:szCs w:val="22"/>
          <w:lang w:val="vi-VN"/>
        </w:rPr>
        <w:t>nh danh t</w:t>
      </w:r>
      <w:r w:rsidRPr="00C66496">
        <w:rPr>
          <w:rFonts w:ascii="Times New Roman" w:hAnsi="Times New Roman" w:cs="Times New Roman"/>
          <w:bCs/>
          <w:sz w:val="22"/>
          <w:szCs w:val="22"/>
          <w:lang w:val="vi-VN"/>
        </w:rPr>
        <w:t>ộ</w:t>
      </w:r>
      <w:r w:rsidRPr="00C66496">
        <w:rPr>
          <w:rFonts w:ascii="Times New Roman" w:hAnsi="Times New Roman" w:cs="Times New Roman"/>
          <w:bCs/>
          <w:sz w:val="22"/>
          <w:szCs w:val="22"/>
          <w:lang w:val="vi-VN"/>
        </w:rPr>
        <w:t>i ph</w:t>
      </w:r>
      <w:r w:rsidRPr="00C66496">
        <w:rPr>
          <w:rFonts w:ascii="Times New Roman" w:hAnsi="Times New Roman" w:cs="Times New Roman"/>
          <w:bCs/>
          <w:sz w:val="22"/>
          <w:szCs w:val="22"/>
          <w:lang w:val="vi-VN"/>
        </w:rPr>
        <w:t>ạ</w:t>
      </w:r>
      <w:r w:rsidRPr="00C66496">
        <w:rPr>
          <w:rFonts w:ascii="Times New Roman" w:hAnsi="Times New Roman" w:cs="Times New Roman"/>
          <w:bCs/>
          <w:sz w:val="22"/>
          <w:szCs w:val="22"/>
          <w:lang w:val="vi-VN"/>
        </w:rPr>
        <w:t>m đ</w:t>
      </w:r>
      <w:r w:rsidRPr="00C66496">
        <w:rPr>
          <w:rFonts w:ascii="Times New Roman" w:hAnsi="Times New Roman" w:cs="Times New Roman"/>
          <w:bCs/>
          <w:sz w:val="22"/>
          <w:szCs w:val="22"/>
          <w:lang w:val="vi-VN"/>
        </w:rPr>
        <w:t>ố</w:t>
      </w:r>
      <w:r w:rsidRPr="00C66496">
        <w:rPr>
          <w:rFonts w:ascii="Times New Roman" w:hAnsi="Times New Roman" w:cs="Times New Roman"/>
          <w:bCs/>
          <w:sz w:val="22"/>
          <w:szCs w:val="22"/>
          <w:lang w:val="vi-VN"/>
        </w:rPr>
        <w:t>i v</w:t>
      </w:r>
      <w:r w:rsidRPr="00C66496">
        <w:rPr>
          <w:rFonts w:ascii="Times New Roman" w:hAnsi="Times New Roman" w:cs="Times New Roman"/>
          <w:bCs/>
          <w:sz w:val="22"/>
          <w:szCs w:val="22"/>
          <w:lang w:val="vi-VN"/>
        </w:rPr>
        <w:t>ớ</w:t>
      </w:r>
      <w:r w:rsidRPr="00C66496">
        <w:rPr>
          <w:rFonts w:ascii="Times New Roman" w:hAnsi="Times New Roman" w:cs="Times New Roman"/>
          <w:bCs/>
          <w:sz w:val="22"/>
          <w:szCs w:val="22"/>
          <w:lang w:val="vi-VN"/>
        </w:rPr>
        <w:t>i các hành vi đó trong pháp lu</w:t>
      </w:r>
      <w:r w:rsidRPr="00C66496">
        <w:rPr>
          <w:rFonts w:ascii="Times New Roman" w:hAnsi="Times New Roman" w:cs="Times New Roman"/>
          <w:bCs/>
          <w:sz w:val="22"/>
          <w:szCs w:val="22"/>
          <w:lang w:val="vi-VN"/>
        </w:rPr>
        <w:t>ậ</w:t>
      </w:r>
      <w:r w:rsidRPr="00C66496">
        <w:rPr>
          <w:rFonts w:ascii="Times New Roman" w:hAnsi="Times New Roman" w:cs="Times New Roman"/>
          <w:bCs/>
          <w:sz w:val="22"/>
          <w:szCs w:val="22"/>
          <w:lang w:val="vi-VN"/>
        </w:rPr>
        <w:t>t qu</w:t>
      </w:r>
      <w:r w:rsidRPr="00C66496">
        <w:rPr>
          <w:rFonts w:ascii="Times New Roman" w:hAnsi="Times New Roman" w:cs="Times New Roman"/>
          <w:bCs/>
          <w:sz w:val="22"/>
          <w:szCs w:val="22"/>
          <w:lang w:val="vi-VN"/>
        </w:rPr>
        <w:t>ố</w:t>
      </w:r>
      <w:r w:rsidRPr="00C66496">
        <w:rPr>
          <w:rFonts w:ascii="Times New Roman" w:hAnsi="Times New Roman" w:cs="Times New Roman"/>
          <w:bCs/>
          <w:sz w:val="22"/>
          <w:szCs w:val="22"/>
          <w:lang w:val="vi-VN"/>
        </w:rPr>
        <w:t>c gia v</w:t>
      </w:r>
      <w:r w:rsidRPr="00C66496">
        <w:rPr>
          <w:rFonts w:ascii="Times New Roman" w:hAnsi="Times New Roman" w:cs="Times New Roman"/>
          <w:bCs/>
          <w:sz w:val="22"/>
          <w:szCs w:val="22"/>
          <w:lang w:val="vi-VN"/>
        </w:rPr>
        <w:t>à trong th</w:t>
      </w:r>
      <w:r w:rsidRPr="00C66496">
        <w:rPr>
          <w:rFonts w:ascii="Times New Roman" w:hAnsi="Times New Roman" w:cs="Times New Roman"/>
          <w:bCs/>
          <w:sz w:val="22"/>
          <w:szCs w:val="22"/>
          <w:lang w:val="vi-VN"/>
        </w:rPr>
        <w:t>ự</w:t>
      </w:r>
      <w:r w:rsidRPr="00C66496">
        <w:rPr>
          <w:rFonts w:ascii="Times New Roman" w:hAnsi="Times New Roman" w:cs="Times New Roman"/>
          <w:bCs/>
          <w:sz w:val="22"/>
          <w:szCs w:val="22"/>
          <w:lang w:val="vi-VN"/>
        </w:rPr>
        <w:t>c ti</w:t>
      </w:r>
      <w:r w:rsidRPr="00C66496">
        <w:rPr>
          <w:rFonts w:ascii="Times New Roman" w:hAnsi="Times New Roman" w:cs="Times New Roman"/>
          <w:bCs/>
          <w:sz w:val="22"/>
          <w:szCs w:val="22"/>
          <w:lang w:val="vi-VN"/>
        </w:rPr>
        <w:t>ễ</w:t>
      </w:r>
      <w:r w:rsidRPr="00C66496">
        <w:rPr>
          <w:rFonts w:ascii="Times New Roman" w:hAnsi="Times New Roman" w:cs="Times New Roman"/>
          <w:bCs/>
          <w:sz w:val="22"/>
          <w:szCs w:val="22"/>
          <w:lang w:val="vi-VN"/>
        </w:rPr>
        <w:t xml:space="preserve">n </w:t>
      </w:r>
      <w:bookmarkEnd w:id="142"/>
      <w:bookmarkEnd w:id="143"/>
      <w:bookmarkEnd w:id="144"/>
      <w:bookmarkEnd w:id="145"/>
      <w:bookmarkEnd w:id="146"/>
      <w:r w:rsidRPr="00C66496">
        <w:rPr>
          <w:rFonts w:ascii="Times New Roman" w:hAnsi="Times New Roman" w:cs="Times New Roman"/>
          <w:bCs/>
          <w:sz w:val="22"/>
          <w:szCs w:val="22"/>
          <w:lang w:val="vi-VN"/>
        </w:rPr>
        <w:t>thi hành pháp lu</w:t>
      </w:r>
      <w:r w:rsidRPr="00C66496">
        <w:rPr>
          <w:rFonts w:ascii="Times New Roman" w:hAnsi="Times New Roman" w:cs="Times New Roman"/>
          <w:bCs/>
          <w:sz w:val="22"/>
          <w:szCs w:val="22"/>
          <w:lang w:val="vi-VN"/>
        </w:rPr>
        <w:t>ậ</w:t>
      </w:r>
      <w:r w:rsidRPr="00C66496">
        <w:rPr>
          <w:rFonts w:ascii="Times New Roman" w:hAnsi="Times New Roman" w:cs="Times New Roman"/>
          <w:bCs/>
          <w:sz w:val="22"/>
          <w:szCs w:val="22"/>
          <w:lang w:val="vi-VN"/>
        </w:rPr>
        <w:t>t</w:t>
      </w:r>
      <w:bookmarkEnd w:id="147"/>
      <w:bookmarkEnd w:id="148"/>
    </w:p>
    <w:p w:rsidR="00FE7FAC" w:rsidRPr="00C66496" w:rsidRDefault="00341CCD">
      <w:pPr>
        <w:tabs>
          <w:tab w:val="left" w:pos="851"/>
          <w:tab w:val="left" w:pos="993"/>
          <w:tab w:val="left" w:pos="1276"/>
        </w:tabs>
        <w:ind w:firstLine="284"/>
        <w:jc w:val="both"/>
        <w:rPr>
          <w:rFonts w:ascii="Times New Roman" w:hAnsi="Times New Roman" w:cs="Times New Roman"/>
          <w:iCs/>
          <w:lang w:val="vi-VN"/>
        </w:rPr>
      </w:pPr>
      <w:r w:rsidRPr="00C66496">
        <w:rPr>
          <w:rFonts w:ascii="Times New Roman" w:hAnsi="Times New Roman" w:cs="Times New Roman"/>
          <w:bCs/>
          <w:lang w:val="vi-VN"/>
        </w:rPr>
        <w:t>+ Hai là ghi nh</w:t>
      </w:r>
      <w:r w:rsidRPr="00C66496">
        <w:rPr>
          <w:rFonts w:ascii="Times New Roman" w:hAnsi="Times New Roman" w:cs="Times New Roman"/>
          <w:bCs/>
          <w:lang w:val="vi-VN"/>
        </w:rPr>
        <w:t>ậ</w:t>
      </w:r>
      <w:r w:rsidRPr="00C66496">
        <w:rPr>
          <w:rFonts w:ascii="Times New Roman" w:hAnsi="Times New Roman" w:cs="Times New Roman"/>
          <w:bCs/>
          <w:lang w:val="vi-VN"/>
        </w:rPr>
        <w:t>n các nguyên t</w:t>
      </w:r>
      <w:r w:rsidRPr="00C66496">
        <w:rPr>
          <w:rFonts w:ascii="Times New Roman" w:hAnsi="Times New Roman" w:cs="Times New Roman"/>
          <w:bCs/>
          <w:lang w:val="vi-VN"/>
        </w:rPr>
        <w:t>ắ</w:t>
      </w:r>
      <w:r w:rsidRPr="00C66496">
        <w:rPr>
          <w:rFonts w:ascii="Times New Roman" w:hAnsi="Times New Roman" w:cs="Times New Roman"/>
          <w:bCs/>
          <w:lang w:val="vi-VN"/>
        </w:rPr>
        <w:t>c p</w:t>
      </w:r>
      <w:r w:rsidRPr="00C66496">
        <w:rPr>
          <w:rFonts w:ascii="Times New Roman" w:hAnsi="Times New Roman" w:cs="Times New Roman"/>
          <w:lang w:val="vi-VN"/>
        </w:rPr>
        <w:t>hân đ</w:t>
      </w:r>
      <w:r w:rsidRPr="00C66496">
        <w:rPr>
          <w:rFonts w:ascii="Times New Roman" w:hAnsi="Times New Roman" w:cs="Times New Roman"/>
          <w:lang w:val="vi-VN"/>
        </w:rPr>
        <w:t>ị</w:t>
      </w:r>
      <w:r w:rsidRPr="00C66496">
        <w:rPr>
          <w:rFonts w:ascii="Times New Roman" w:hAnsi="Times New Roman" w:cs="Times New Roman"/>
          <w:lang w:val="vi-VN"/>
        </w:rPr>
        <w:t>nh quy</w:t>
      </w:r>
      <w:r w:rsidRPr="00C66496">
        <w:rPr>
          <w:rFonts w:ascii="Times New Roman" w:hAnsi="Times New Roman" w:cs="Times New Roman"/>
          <w:lang w:val="vi-VN"/>
        </w:rPr>
        <w:t>ề</w:t>
      </w:r>
      <w:r w:rsidRPr="00C66496">
        <w:rPr>
          <w:rFonts w:ascii="Times New Roman" w:hAnsi="Times New Roman" w:cs="Times New Roman"/>
          <w:lang w:val="vi-VN"/>
        </w:rPr>
        <w:t>n tài phán trên bi</w:t>
      </w:r>
      <w:r w:rsidRPr="00C66496">
        <w:rPr>
          <w:rFonts w:ascii="Times New Roman" w:hAnsi="Times New Roman" w:cs="Times New Roman"/>
          <w:lang w:val="vi-VN"/>
        </w:rPr>
        <w:t>ể</w:t>
      </w:r>
      <w:r w:rsidRPr="00C66496">
        <w:rPr>
          <w:rFonts w:ascii="Times New Roman" w:hAnsi="Times New Roman" w:cs="Times New Roman"/>
          <w:lang w:val="vi-VN"/>
        </w:rPr>
        <w:t>n gi</w:t>
      </w:r>
      <w:r w:rsidRPr="00C66496">
        <w:rPr>
          <w:rFonts w:ascii="Times New Roman" w:hAnsi="Times New Roman" w:cs="Times New Roman"/>
          <w:lang w:val="vi-VN"/>
        </w:rPr>
        <w:t>ữ</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là cơ s</w:t>
      </w:r>
      <w:r w:rsidRPr="00C66496">
        <w:rPr>
          <w:rFonts w:ascii="Times New Roman" w:hAnsi="Times New Roman" w:cs="Times New Roman"/>
          <w:lang w:val="vi-VN"/>
        </w:rPr>
        <w:t>ở</w:t>
      </w:r>
      <w:r w:rsidRPr="00C66496">
        <w:rPr>
          <w:rFonts w:ascii="Times New Roman" w:hAnsi="Times New Roman" w:cs="Times New Roman"/>
          <w:lang w:val="vi-VN"/>
        </w:rPr>
        <w:t xml:space="preserve"> cho th</w:t>
      </w:r>
      <w:r w:rsidRPr="00C66496">
        <w:rPr>
          <w:rFonts w:ascii="Times New Roman" w:hAnsi="Times New Roman" w:cs="Times New Roman"/>
          <w:lang w:val="vi-VN"/>
        </w:rPr>
        <w:t>ẩ</w:t>
      </w:r>
      <w:r w:rsidRPr="00C66496">
        <w:rPr>
          <w:rFonts w:ascii="Times New Roman" w:hAnsi="Times New Roman" w:cs="Times New Roman"/>
          <w:lang w:val="vi-VN"/>
        </w:rPr>
        <w:t>m quy</w:t>
      </w:r>
      <w:r w:rsidRPr="00C66496">
        <w:rPr>
          <w:rFonts w:ascii="Times New Roman" w:hAnsi="Times New Roman" w:cs="Times New Roman"/>
          <w:lang w:val="vi-VN"/>
        </w:rPr>
        <w:t>ề</w:t>
      </w:r>
      <w:r w:rsidRPr="00C66496">
        <w:rPr>
          <w:rFonts w:ascii="Times New Roman" w:hAnsi="Times New Roman" w:cs="Times New Roman"/>
          <w:lang w:val="vi-VN"/>
        </w:rPr>
        <w:t>n th</w:t>
      </w:r>
      <w:r w:rsidRPr="00C66496">
        <w:rPr>
          <w:rFonts w:ascii="Times New Roman" w:hAnsi="Times New Roman" w:cs="Times New Roman"/>
          <w:lang w:val="vi-VN"/>
        </w:rPr>
        <w:t>ự</w:t>
      </w:r>
      <w:r w:rsidRPr="00C66496">
        <w:rPr>
          <w:rFonts w:ascii="Times New Roman" w:hAnsi="Times New Roman" w:cs="Times New Roman"/>
          <w:lang w:val="vi-VN"/>
        </w:rPr>
        <w:t>c thi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w:t>
      </w:r>
      <w:r w:rsidRPr="00C66496">
        <w:rPr>
          <w:rFonts w:ascii="Times New Roman" w:hAnsi="Times New Roman" w:cs="Times New Roman"/>
          <w:lang w:val="vi-VN"/>
        </w:rPr>
        <w:t>ủ</w:t>
      </w:r>
      <w:r w:rsidRPr="00C66496">
        <w:rPr>
          <w:rFonts w:ascii="Times New Roman" w:hAnsi="Times New Roman" w:cs="Times New Roman"/>
          <w:lang w:val="vi-VN"/>
        </w:rPr>
        <w:t>a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CSB:</w:t>
      </w:r>
    </w:p>
    <w:p w:rsidR="00FE7FAC" w:rsidRPr="00C66496" w:rsidRDefault="00341CCD">
      <w:pPr>
        <w:tabs>
          <w:tab w:val="left" w:pos="851"/>
          <w:tab w:val="left" w:pos="993"/>
          <w:tab w:val="left" w:pos="1276"/>
          <w:tab w:val="left" w:pos="4678"/>
        </w:tabs>
        <w:ind w:firstLine="284"/>
        <w:jc w:val="both"/>
        <w:rPr>
          <w:rFonts w:ascii="Times New Roman" w:eastAsia="Times New Roman" w:hAnsi="Times New Roman" w:cs="Times New Roman"/>
          <w:shd w:val="clear" w:color="auto" w:fill="FAFAFA"/>
          <w:lang w:val="vi-VN"/>
        </w:rPr>
      </w:pPr>
      <w:r w:rsidRPr="00C66496">
        <w:rPr>
          <w:rFonts w:ascii="Times New Roman" w:hAnsi="Times New Roman" w:cs="Times New Roman"/>
          <w:lang w:val="vi-VN"/>
        </w:rPr>
        <w:t>+ Ba là ghi nh</w:t>
      </w:r>
      <w:r w:rsidRPr="00C66496">
        <w:rPr>
          <w:rFonts w:ascii="Times New Roman" w:hAnsi="Times New Roman" w:cs="Times New Roman"/>
          <w:lang w:val="vi-VN"/>
        </w:rPr>
        <w:t>ậ</w:t>
      </w:r>
      <w:r w:rsidRPr="00C66496">
        <w:rPr>
          <w:rFonts w:ascii="Times New Roman" w:hAnsi="Times New Roman" w:cs="Times New Roman"/>
          <w:lang w:val="vi-VN"/>
        </w:rPr>
        <w:t>n các chu</w:t>
      </w:r>
      <w:r w:rsidRPr="00C66496">
        <w:rPr>
          <w:rFonts w:ascii="Times New Roman" w:hAnsi="Times New Roman" w:cs="Times New Roman"/>
          <w:lang w:val="vi-VN"/>
        </w:rPr>
        <w:t>ẩ</w:t>
      </w:r>
      <w:r w:rsidRPr="00C66496">
        <w:rPr>
          <w:rFonts w:ascii="Times New Roman" w:hAnsi="Times New Roman" w:cs="Times New Roman"/>
          <w:lang w:val="vi-VN"/>
        </w:rPr>
        <w:t xml:space="preserve">n </w:t>
      </w:r>
      <w:r w:rsidRPr="00C66496">
        <w:rPr>
          <w:rFonts w:ascii="Times New Roman" w:hAnsi="Times New Roman" w:cs="Times New Roman"/>
          <w:lang w:val="vi-VN"/>
        </w:rPr>
        <w:t>m</w:t>
      </w:r>
      <w:r w:rsidRPr="00C66496">
        <w:rPr>
          <w:rFonts w:ascii="Times New Roman" w:hAnsi="Times New Roman" w:cs="Times New Roman"/>
          <w:lang w:val="vi-VN"/>
        </w:rPr>
        <w:t>ự</w:t>
      </w:r>
      <w:r w:rsidRPr="00C66496">
        <w:rPr>
          <w:rFonts w:ascii="Times New Roman" w:hAnsi="Times New Roman" w:cs="Times New Roman"/>
          <w:lang w:val="vi-VN"/>
        </w:rPr>
        <w:t>c pháp lý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trong vi</w:t>
      </w:r>
      <w:r w:rsidRPr="00C66496">
        <w:rPr>
          <w:rFonts w:ascii="Times New Roman" w:hAnsi="Times New Roman" w:cs="Times New Roman"/>
          <w:lang w:val="vi-VN"/>
        </w:rPr>
        <w:t>ệ</w:t>
      </w:r>
      <w:r w:rsidRPr="00C66496">
        <w:rPr>
          <w:rFonts w:ascii="Times New Roman" w:hAnsi="Times New Roman" w:cs="Times New Roman"/>
          <w:lang w:val="vi-VN"/>
        </w:rPr>
        <w:t>c ti</w:t>
      </w:r>
      <w:r w:rsidRPr="00C66496">
        <w:rPr>
          <w:rFonts w:ascii="Times New Roman" w:hAnsi="Times New Roman" w:cs="Times New Roman"/>
          <w:lang w:val="vi-VN"/>
        </w:rPr>
        <w:t>ế</w:t>
      </w:r>
      <w:r w:rsidRPr="00C66496">
        <w:rPr>
          <w:rFonts w:ascii="Times New Roman" w:hAnsi="Times New Roman" w:cs="Times New Roman"/>
          <w:lang w:val="vi-VN"/>
        </w:rPr>
        <w:t>n hành các ho</w:t>
      </w:r>
      <w:r w:rsidRPr="00C66496">
        <w:rPr>
          <w:rFonts w:ascii="Times New Roman" w:hAnsi="Times New Roman" w:cs="Times New Roman"/>
          <w:lang w:val="vi-VN"/>
        </w:rPr>
        <w:t>ạ</w:t>
      </w:r>
      <w:r w:rsidRPr="00C66496">
        <w:rPr>
          <w:rFonts w:ascii="Times New Roman" w:hAnsi="Times New Roman" w:cs="Times New Roman"/>
          <w:lang w:val="vi-VN"/>
        </w:rPr>
        <w:t>t đ</w:t>
      </w:r>
      <w:r w:rsidRPr="00C66496">
        <w:rPr>
          <w:rFonts w:ascii="Times New Roman" w:hAnsi="Times New Roman" w:cs="Times New Roman"/>
          <w:lang w:val="vi-VN"/>
        </w:rPr>
        <w:t>ộ</w:t>
      </w:r>
      <w:r w:rsidRPr="00C66496">
        <w:rPr>
          <w:rFonts w:ascii="Times New Roman" w:hAnsi="Times New Roman" w:cs="Times New Roman"/>
          <w:lang w:val="vi-VN"/>
        </w:rPr>
        <w:t>ng tư pháp c</w:t>
      </w:r>
      <w:r w:rsidRPr="00C66496">
        <w:rPr>
          <w:rFonts w:ascii="Times New Roman" w:hAnsi="Times New Roman" w:cs="Times New Roman"/>
          <w:lang w:val="vi-VN"/>
        </w:rPr>
        <w:t>ầ</w:t>
      </w:r>
      <w:r w:rsidRPr="00C66496">
        <w:rPr>
          <w:rFonts w:ascii="Times New Roman" w:hAnsi="Times New Roman" w:cs="Times New Roman"/>
          <w:lang w:val="vi-VN"/>
        </w:rPr>
        <w:t>n thi</w:t>
      </w:r>
      <w:r w:rsidRPr="00C66496">
        <w:rPr>
          <w:rFonts w:ascii="Times New Roman" w:hAnsi="Times New Roman" w:cs="Times New Roman"/>
          <w:lang w:val="vi-VN"/>
        </w:rPr>
        <w:t>ế</w:t>
      </w:r>
      <w:r w:rsidRPr="00C66496">
        <w:rPr>
          <w:rFonts w:ascii="Times New Roman" w:hAnsi="Times New Roman" w:cs="Times New Roman"/>
          <w:lang w:val="vi-VN"/>
        </w:rPr>
        <w:t>t c</w:t>
      </w:r>
      <w:r w:rsidRPr="00C66496">
        <w:rPr>
          <w:rFonts w:ascii="Times New Roman" w:hAnsi="Times New Roman" w:cs="Times New Roman"/>
          <w:lang w:val="vi-VN"/>
        </w:rPr>
        <w:t>ủ</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đ</w:t>
      </w:r>
      <w:r w:rsidRPr="00C66496">
        <w:rPr>
          <w:rFonts w:ascii="Times New Roman" w:hAnsi="Times New Roman" w:cs="Times New Roman"/>
          <w:lang w:val="vi-VN"/>
        </w:rPr>
        <w:t>ố</w:t>
      </w:r>
      <w:r w:rsidRPr="00C66496">
        <w:rPr>
          <w:rFonts w:ascii="Times New Roman" w:hAnsi="Times New Roman" w:cs="Times New Roman"/>
          <w:lang w:val="vi-VN"/>
        </w:rPr>
        <w:t>i v</w:t>
      </w:r>
      <w:r w:rsidRPr="00C66496">
        <w:rPr>
          <w:rFonts w:ascii="Times New Roman" w:hAnsi="Times New Roman" w:cs="Times New Roman"/>
          <w:lang w:val="vi-VN"/>
        </w:rPr>
        <w:t>ớ</w:t>
      </w:r>
      <w:r w:rsidRPr="00C66496">
        <w:rPr>
          <w:rFonts w:ascii="Times New Roman" w:hAnsi="Times New Roman" w:cs="Times New Roman"/>
          <w:lang w:val="vi-VN"/>
        </w:rPr>
        <w:t>i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trong đó các các ho</w:t>
      </w:r>
      <w:r w:rsidRPr="00C66496">
        <w:rPr>
          <w:rFonts w:ascii="Times New Roman" w:hAnsi="Times New Roman" w:cs="Times New Roman"/>
          <w:lang w:val="vi-VN"/>
        </w:rPr>
        <w:t>ạ</w:t>
      </w:r>
      <w:r w:rsidRPr="00C66496">
        <w:rPr>
          <w:rFonts w:ascii="Times New Roman" w:hAnsi="Times New Roman" w:cs="Times New Roman"/>
          <w:lang w:val="vi-VN"/>
        </w:rPr>
        <w:t>t đ</w:t>
      </w:r>
      <w:r w:rsidRPr="00C66496">
        <w:rPr>
          <w:rFonts w:ascii="Times New Roman" w:hAnsi="Times New Roman" w:cs="Times New Roman"/>
          <w:lang w:val="vi-VN"/>
        </w:rPr>
        <w:t>ộ</w:t>
      </w:r>
      <w:r w:rsidRPr="00C66496">
        <w:rPr>
          <w:rFonts w:ascii="Times New Roman" w:hAnsi="Times New Roman" w:cs="Times New Roman"/>
          <w:lang w:val="vi-VN"/>
        </w:rPr>
        <w:t>ng tư pháp do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CSB th</w:t>
      </w:r>
      <w:r w:rsidRPr="00C66496">
        <w:rPr>
          <w:rFonts w:ascii="Times New Roman" w:hAnsi="Times New Roman" w:cs="Times New Roman"/>
          <w:lang w:val="vi-VN"/>
        </w:rPr>
        <w:t>ự</w:t>
      </w:r>
      <w:r w:rsidRPr="00C66496">
        <w:rPr>
          <w:rFonts w:ascii="Times New Roman" w:hAnsi="Times New Roman" w:cs="Times New Roman"/>
          <w:lang w:val="vi-VN"/>
        </w:rPr>
        <w:t>c hi</w:t>
      </w:r>
      <w:r w:rsidRPr="00C66496">
        <w:rPr>
          <w:rFonts w:ascii="Times New Roman" w:hAnsi="Times New Roman" w:cs="Times New Roman"/>
          <w:lang w:val="vi-VN"/>
        </w:rPr>
        <w:t>ệ</w:t>
      </w:r>
      <w:r w:rsidRPr="00C66496">
        <w:rPr>
          <w:rFonts w:ascii="Times New Roman" w:hAnsi="Times New Roman" w:cs="Times New Roman"/>
          <w:lang w:val="vi-VN"/>
        </w:rPr>
        <w:t>n:</w:t>
      </w:r>
    </w:p>
    <w:p w:rsidR="00FE7FAC" w:rsidRPr="00C66496" w:rsidRDefault="00341CCD">
      <w:pPr>
        <w:tabs>
          <w:tab w:val="left" w:pos="567"/>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 B</w:t>
      </w:r>
      <w:r w:rsidRPr="00C66496">
        <w:rPr>
          <w:rFonts w:ascii="Times New Roman" w:hAnsi="Times New Roman" w:cs="Times New Roman"/>
          <w:lang w:val="vi-VN"/>
        </w:rPr>
        <w:t>ố</w:t>
      </w:r>
      <w:r w:rsidRPr="00C66496">
        <w:rPr>
          <w:rFonts w:ascii="Times New Roman" w:hAnsi="Times New Roman" w:cs="Times New Roman"/>
          <w:lang w:val="vi-VN"/>
        </w:rPr>
        <w:t>n là quy đ</w:t>
      </w:r>
      <w:r w:rsidRPr="00C66496">
        <w:rPr>
          <w:rFonts w:ascii="Times New Roman" w:hAnsi="Times New Roman" w:cs="Times New Roman"/>
          <w:lang w:val="vi-VN"/>
        </w:rPr>
        <w:t>ị</w:t>
      </w:r>
      <w:r w:rsidRPr="00C66496">
        <w:rPr>
          <w:rFonts w:ascii="Times New Roman" w:hAnsi="Times New Roman" w:cs="Times New Roman"/>
          <w:lang w:val="vi-VN"/>
        </w:rPr>
        <w:t>nh v</w:t>
      </w:r>
      <w:r w:rsidRPr="00C66496">
        <w:rPr>
          <w:rFonts w:ascii="Times New Roman" w:hAnsi="Times New Roman" w:cs="Times New Roman"/>
          <w:lang w:val="vi-VN"/>
        </w:rPr>
        <w:t>ề</w:t>
      </w:r>
      <w:r w:rsidRPr="00C66496">
        <w:rPr>
          <w:rFonts w:ascii="Times New Roman" w:hAnsi="Times New Roman" w:cs="Times New Roman"/>
          <w:lang w:val="vi-VN"/>
        </w:rPr>
        <w:t xml:space="preserve"> các phương th</w:t>
      </w:r>
      <w:r w:rsidRPr="00C66496">
        <w:rPr>
          <w:rFonts w:ascii="Times New Roman" w:hAnsi="Times New Roman" w:cs="Times New Roman"/>
          <w:lang w:val="vi-VN"/>
        </w:rPr>
        <w:t>ứ</w:t>
      </w:r>
      <w:r w:rsidRPr="00C66496">
        <w:rPr>
          <w:rFonts w:ascii="Times New Roman" w:hAnsi="Times New Roman" w:cs="Times New Roman"/>
          <w:lang w:val="vi-VN"/>
        </w:rPr>
        <w:t>c h</w:t>
      </w:r>
      <w:r w:rsidRPr="00C66496">
        <w:rPr>
          <w:rFonts w:ascii="Times New Roman" w:hAnsi="Times New Roman" w:cs="Times New Roman"/>
          <w:lang w:val="vi-VN"/>
        </w:rPr>
        <w:t>ợ</w:t>
      </w:r>
      <w:r w:rsidRPr="00C66496">
        <w:rPr>
          <w:rFonts w:ascii="Times New Roman" w:hAnsi="Times New Roman" w:cs="Times New Roman"/>
          <w:lang w:val="vi-VN"/>
        </w:rPr>
        <w:t>p tác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trong đó có các phương th</w:t>
      </w:r>
      <w:r w:rsidRPr="00C66496">
        <w:rPr>
          <w:rFonts w:ascii="Times New Roman" w:hAnsi="Times New Roman" w:cs="Times New Roman"/>
          <w:lang w:val="vi-VN"/>
        </w:rPr>
        <w:t>ứ</w:t>
      </w:r>
      <w:r w:rsidRPr="00C66496">
        <w:rPr>
          <w:rFonts w:ascii="Times New Roman" w:hAnsi="Times New Roman" w:cs="Times New Roman"/>
          <w:lang w:val="vi-VN"/>
        </w:rPr>
        <w:t>c h</w:t>
      </w:r>
      <w:r w:rsidRPr="00C66496">
        <w:rPr>
          <w:rFonts w:ascii="Times New Roman" w:hAnsi="Times New Roman" w:cs="Times New Roman"/>
          <w:lang w:val="vi-VN"/>
        </w:rPr>
        <w:t>ợ</w:t>
      </w:r>
      <w:r w:rsidRPr="00C66496">
        <w:rPr>
          <w:rFonts w:ascii="Times New Roman" w:hAnsi="Times New Roman" w:cs="Times New Roman"/>
          <w:lang w:val="vi-VN"/>
        </w:rPr>
        <w:t>p tác do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CSB th</w:t>
      </w:r>
      <w:r w:rsidRPr="00C66496">
        <w:rPr>
          <w:rFonts w:ascii="Times New Roman" w:hAnsi="Times New Roman" w:cs="Times New Roman"/>
          <w:lang w:val="vi-VN"/>
        </w:rPr>
        <w:t>ự</w:t>
      </w:r>
      <w:r w:rsidRPr="00C66496">
        <w:rPr>
          <w:rFonts w:ascii="Times New Roman" w:hAnsi="Times New Roman" w:cs="Times New Roman"/>
          <w:lang w:val="vi-VN"/>
        </w:rPr>
        <w:t>c hiên:</w:t>
      </w:r>
    </w:p>
    <w:p w:rsidR="00FE7FAC" w:rsidRPr="00C66496" w:rsidRDefault="00341CCD">
      <w:pPr>
        <w:pStyle w:val="CommentText"/>
        <w:tabs>
          <w:tab w:val="left" w:pos="851"/>
          <w:tab w:val="left" w:pos="993"/>
          <w:tab w:val="left" w:pos="1276"/>
        </w:tabs>
        <w:ind w:firstLine="284"/>
        <w:jc w:val="both"/>
        <w:outlineLvl w:val="1"/>
        <w:rPr>
          <w:rFonts w:ascii="Times New Roman" w:hAnsi="Times New Roman" w:cs="Times New Roman"/>
          <w:b/>
          <w:bCs/>
          <w:sz w:val="22"/>
          <w:szCs w:val="22"/>
          <w:lang w:val="vi-VN"/>
        </w:rPr>
      </w:pPr>
      <w:bookmarkStart w:id="149" w:name="_Toc184460522"/>
      <w:bookmarkStart w:id="150" w:name="_Toc177480166"/>
      <w:bookmarkStart w:id="151" w:name="_Hlk182862034"/>
      <w:bookmarkEnd w:id="129"/>
      <w:r w:rsidRPr="00C66496">
        <w:rPr>
          <w:rFonts w:ascii="Times New Roman" w:hAnsi="Times New Roman" w:cs="Times New Roman"/>
          <w:b/>
          <w:bCs/>
          <w:sz w:val="22"/>
          <w:szCs w:val="22"/>
          <w:lang w:val="vi-VN"/>
        </w:rPr>
        <w:t>1.3. H</w:t>
      </w:r>
      <w:r w:rsidRPr="00C66496">
        <w:rPr>
          <w:rFonts w:ascii="Times New Roman" w:hAnsi="Times New Roman" w:cs="Times New Roman"/>
          <w:b/>
          <w:bCs/>
          <w:sz w:val="22"/>
          <w:szCs w:val="22"/>
          <w:lang w:val="vi-VN"/>
        </w:rPr>
        <w:t>ợ</w:t>
      </w:r>
      <w:r w:rsidRPr="00C66496">
        <w:rPr>
          <w:rFonts w:ascii="Times New Roman" w:hAnsi="Times New Roman" w:cs="Times New Roman"/>
          <w:b/>
          <w:bCs/>
          <w:sz w:val="22"/>
          <w:szCs w:val="22"/>
          <w:lang w:val="vi-VN"/>
        </w:rPr>
        <w:t>p tác th</w:t>
      </w:r>
      <w:r w:rsidRPr="00C66496">
        <w:rPr>
          <w:rFonts w:ascii="Times New Roman" w:hAnsi="Times New Roman" w:cs="Times New Roman"/>
          <w:b/>
          <w:bCs/>
          <w:sz w:val="22"/>
          <w:szCs w:val="22"/>
          <w:lang w:val="vi-VN"/>
        </w:rPr>
        <w:t>ự</w:t>
      </w:r>
      <w:r w:rsidRPr="00C66496">
        <w:rPr>
          <w:rFonts w:ascii="Times New Roman" w:hAnsi="Times New Roman" w:cs="Times New Roman"/>
          <w:b/>
          <w:bCs/>
          <w:sz w:val="22"/>
          <w:szCs w:val="22"/>
          <w:lang w:val="vi-VN"/>
        </w:rPr>
        <w:t>c hi</w:t>
      </w:r>
      <w:r w:rsidRPr="00C66496">
        <w:rPr>
          <w:rFonts w:ascii="Times New Roman" w:hAnsi="Times New Roman" w:cs="Times New Roman"/>
          <w:b/>
          <w:bCs/>
          <w:sz w:val="22"/>
          <w:szCs w:val="22"/>
          <w:lang w:val="vi-VN"/>
        </w:rPr>
        <w:t>ệ</w:t>
      </w:r>
      <w:r w:rsidRPr="00C66496">
        <w:rPr>
          <w:rFonts w:ascii="Times New Roman" w:hAnsi="Times New Roman" w:cs="Times New Roman"/>
          <w:b/>
          <w:bCs/>
          <w:sz w:val="22"/>
          <w:szCs w:val="22"/>
          <w:lang w:val="vi-VN"/>
        </w:rPr>
        <w:t>n pháp lu</w:t>
      </w:r>
      <w:r w:rsidRPr="00C66496">
        <w:rPr>
          <w:rFonts w:ascii="Times New Roman" w:hAnsi="Times New Roman" w:cs="Times New Roman"/>
          <w:b/>
          <w:bCs/>
          <w:sz w:val="22"/>
          <w:szCs w:val="22"/>
          <w:lang w:val="vi-VN"/>
        </w:rPr>
        <w:t>ậ</w:t>
      </w:r>
      <w:r w:rsidRPr="00C66496">
        <w:rPr>
          <w:rFonts w:ascii="Times New Roman" w:hAnsi="Times New Roman" w:cs="Times New Roman"/>
          <w:b/>
          <w:bCs/>
          <w:sz w:val="22"/>
          <w:szCs w:val="22"/>
          <w:lang w:val="vi-VN"/>
        </w:rPr>
        <w:t>t qu</w:t>
      </w:r>
      <w:r w:rsidRPr="00C66496">
        <w:rPr>
          <w:rFonts w:ascii="Times New Roman" w:hAnsi="Times New Roman" w:cs="Times New Roman"/>
          <w:b/>
          <w:bCs/>
          <w:sz w:val="22"/>
          <w:szCs w:val="22"/>
          <w:lang w:val="vi-VN"/>
        </w:rPr>
        <w:t>ố</w:t>
      </w:r>
      <w:r w:rsidRPr="00C66496">
        <w:rPr>
          <w:rFonts w:ascii="Times New Roman" w:hAnsi="Times New Roman" w:cs="Times New Roman"/>
          <w:b/>
          <w:bCs/>
          <w:sz w:val="22"/>
          <w:szCs w:val="22"/>
          <w:lang w:val="vi-VN"/>
        </w:rPr>
        <w:t>c t</w:t>
      </w:r>
      <w:r w:rsidRPr="00C66496">
        <w:rPr>
          <w:rFonts w:ascii="Times New Roman" w:hAnsi="Times New Roman" w:cs="Times New Roman"/>
          <w:b/>
          <w:bCs/>
          <w:sz w:val="22"/>
          <w:szCs w:val="22"/>
          <w:lang w:val="vi-VN"/>
        </w:rPr>
        <w:t>ế</w:t>
      </w:r>
      <w:r w:rsidRPr="00C66496">
        <w:rPr>
          <w:rFonts w:ascii="Times New Roman" w:hAnsi="Times New Roman" w:cs="Times New Roman"/>
          <w:b/>
          <w:bCs/>
          <w:sz w:val="22"/>
          <w:szCs w:val="22"/>
          <w:lang w:val="vi-VN"/>
        </w:rPr>
        <w:t xml:space="preserve"> v</w:t>
      </w:r>
      <w:r w:rsidRPr="00C66496">
        <w:rPr>
          <w:rFonts w:ascii="Times New Roman" w:hAnsi="Times New Roman" w:cs="Times New Roman"/>
          <w:b/>
          <w:bCs/>
          <w:sz w:val="22"/>
          <w:szCs w:val="22"/>
          <w:lang w:val="vi-VN"/>
        </w:rPr>
        <w:t>ề</w:t>
      </w:r>
      <w:r w:rsidRPr="00C66496">
        <w:rPr>
          <w:rFonts w:ascii="Times New Roman" w:hAnsi="Times New Roman" w:cs="Times New Roman"/>
          <w:b/>
          <w:bCs/>
          <w:sz w:val="22"/>
          <w:szCs w:val="22"/>
          <w:lang w:val="vi-VN"/>
        </w:rPr>
        <w:t xml:space="preserve"> phòng, ch</w:t>
      </w:r>
      <w:r w:rsidRPr="00C66496">
        <w:rPr>
          <w:rFonts w:ascii="Times New Roman" w:hAnsi="Times New Roman" w:cs="Times New Roman"/>
          <w:b/>
          <w:bCs/>
          <w:sz w:val="22"/>
          <w:szCs w:val="22"/>
          <w:lang w:val="vi-VN"/>
        </w:rPr>
        <w:t>ố</w:t>
      </w:r>
      <w:r w:rsidRPr="00C66496">
        <w:rPr>
          <w:rFonts w:ascii="Times New Roman" w:hAnsi="Times New Roman" w:cs="Times New Roman"/>
          <w:b/>
          <w:bCs/>
          <w:sz w:val="22"/>
          <w:szCs w:val="22"/>
          <w:lang w:val="vi-VN"/>
        </w:rPr>
        <w:t>ng t</w:t>
      </w:r>
      <w:r w:rsidRPr="00C66496">
        <w:rPr>
          <w:rFonts w:ascii="Times New Roman" w:hAnsi="Times New Roman" w:cs="Times New Roman"/>
          <w:b/>
          <w:bCs/>
          <w:sz w:val="22"/>
          <w:szCs w:val="22"/>
          <w:lang w:val="vi-VN"/>
        </w:rPr>
        <w:t>ộ</w:t>
      </w:r>
      <w:r w:rsidRPr="00C66496">
        <w:rPr>
          <w:rFonts w:ascii="Times New Roman" w:hAnsi="Times New Roman" w:cs="Times New Roman"/>
          <w:b/>
          <w:bCs/>
          <w:sz w:val="22"/>
          <w:szCs w:val="22"/>
          <w:lang w:val="vi-VN"/>
        </w:rPr>
        <w:t>i ph</w:t>
      </w:r>
      <w:r w:rsidRPr="00C66496">
        <w:rPr>
          <w:rFonts w:ascii="Times New Roman" w:hAnsi="Times New Roman" w:cs="Times New Roman"/>
          <w:b/>
          <w:bCs/>
          <w:sz w:val="22"/>
          <w:szCs w:val="22"/>
          <w:lang w:val="vi-VN"/>
        </w:rPr>
        <w:t>ạ</w:t>
      </w:r>
      <w:r w:rsidRPr="00C66496">
        <w:rPr>
          <w:rFonts w:ascii="Times New Roman" w:hAnsi="Times New Roman" w:cs="Times New Roman"/>
          <w:b/>
          <w:bCs/>
          <w:sz w:val="22"/>
          <w:szCs w:val="22"/>
          <w:lang w:val="vi-VN"/>
        </w:rPr>
        <w:t>m trên bi</w:t>
      </w:r>
      <w:r w:rsidRPr="00C66496">
        <w:rPr>
          <w:rFonts w:ascii="Times New Roman" w:hAnsi="Times New Roman" w:cs="Times New Roman"/>
          <w:b/>
          <w:bCs/>
          <w:sz w:val="22"/>
          <w:szCs w:val="22"/>
          <w:lang w:val="vi-VN"/>
        </w:rPr>
        <w:t>ể</w:t>
      </w:r>
      <w:r w:rsidRPr="00C66496">
        <w:rPr>
          <w:rFonts w:ascii="Times New Roman" w:hAnsi="Times New Roman" w:cs="Times New Roman"/>
          <w:b/>
          <w:bCs/>
          <w:sz w:val="22"/>
          <w:szCs w:val="22"/>
          <w:lang w:val="vi-VN"/>
        </w:rPr>
        <w:t>n</w:t>
      </w:r>
      <w:bookmarkEnd w:id="149"/>
      <w:bookmarkEnd w:id="150"/>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b/>
          <w:i/>
          <w:iCs/>
          <w:sz w:val="22"/>
          <w:szCs w:val="22"/>
          <w:lang w:val="vi-VN"/>
        </w:rPr>
      </w:pPr>
      <w:bookmarkStart w:id="152" w:name="_Toc184460523"/>
      <w:bookmarkEnd w:id="151"/>
      <w:r w:rsidRPr="00C66496">
        <w:rPr>
          <w:rFonts w:ascii="Times New Roman" w:hAnsi="Times New Roman" w:cs="Times New Roman"/>
          <w:b/>
          <w:i/>
          <w:iCs/>
          <w:sz w:val="22"/>
          <w:szCs w:val="22"/>
          <w:lang w:val="vi-VN"/>
        </w:rPr>
        <w:t>1.3.1. Đ</w:t>
      </w:r>
      <w:r w:rsidRPr="00C66496">
        <w:rPr>
          <w:rFonts w:ascii="Times New Roman" w:hAnsi="Times New Roman" w:cs="Times New Roman"/>
          <w:b/>
          <w:i/>
          <w:iCs/>
          <w:sz w:val="22"/>
          <w:szCs w:val="22"/>
          <w:lang w:val="vi-VN"/>
        </w:rPr>
        <w:t>ị</w:t>
      </w:r>
      <w:r w:rsidRPr="00C66496">
        <w:rPr>
          <w:rFonts w:ascii="Times New Roman" w:hAnsi="Times New Roman" w:cs="Times New Roman"/>
          <w:b/>
          <w:i/>
          <w:iCs/>
          <w:sz w:val="22"/>
          <w:szCs w:val="22"/>
          <w:lang w:val="vi-VN"/>
        </w:rPr>
        <w:t>nh nghĩa h</w:t>
      </w:r>
      <w:r w:rsidRPr="00C66496">
        <w:rPr>
          <w:rFonts w:ascii="Times New Roman" w:hAnsi="Times New Roman" w:cs="Times New Roman"/>
          <w:b/>
          <w:i/>
          <w:iCs/>
          <w:sz w:val="22"/>
          <w:szCs w:val="22"/>
          <w:lang w:val="vi-VN"/>
        </w:rPr>
        <w:t>ợ</w:t>
      </w:r>
      <w:r w:rsidRPr="00C66496">
        <w:rPr>
          <w:rFonts w:ascii="Times New Roman" w:hAnsi="Times New Roman" w:cs="Times New Roman"/>
          <w:b/>
          <w:i/>
          <w:iCs/>
          <w:sz w:val="22"/>
          <w:szCs w:val="22"/>
          <w:lang w:val="vi-VN"/>
        </w:rPr>
        <w:t>p tác th</w:t>
      </w:r>
      <w:r w:rsidRPr="00C66496">
        <w:rPr>
          <w:rFonts w:ascii="Times New Roman" w:hAnsi="Times New Roman" w:cs="Times New Roman"/>
          <w:b/>
          <w:i/>
          <w:iCs/>
          <w:sz w:val="22"/>
          <w:szCs w:val="22"/>
          <w:lang w:val="vi-VN"/>
        </w:rPr>
        <w:t>ự</w:t>
      </w:r>
      <w:r w:rsidRPr="00C66496">
        <w:rPr>
          <w:rFonts w:ascii="Times New Roman" w:hAnsi="Times New Roman" w:cs="Times New Roman"/>
          <w:b/>
          <w:i/>
          <w:iCs/>
          <w:sz w:val="22"/>
          <w:szCs w:val="22"/>
          <w:lang w:val="vi-VN"/>
        </w:rPr>
        <w:t>c hi</w:t>
      </w:r>
      <w:r w:rsidRPr="00C66496">
        <w:rPr>
          <w:rFonts w:ascii="Times New Roman" w:hAnsi="Times New Roman" w:cs="Times New Roman"/>
          <w:b/>
          <w:i/>
          <w:iCs/>
          <w:sz w:val="22"/>
          <w:szCs w:val="22"/>
          <w:lang w:val="vi-VN"/>
        </w:rPr>
        <w:t>ệ</w:t>
      </w:r>
      <w:r w:rsidRPr="00C66496">
        <w:rPr>
          <w:rFonts w:ascii="Times New Roman" w:hAnsi="Times New Roman" w:cs="Times New Roman"/>
          <w:b/>
          <w:i/>
          <w:iCs/>
          <w:sz w:val="22"/>
          <w:szCs w:val="22"/>
          <w:lang w:val="vi-VN"/>
        </w:rPr>
        <w:t>n pháp lu</w:t>
      </w:r>
      <w:r w:rsidRPr="00C66496">
        <w:rPr>
          <w:rFonts w:ascii="Times New Roman" w:hAnsi="Times New Roman" w:cs="Times New Roman"/>
          <w:b/>
          <w:i/>
          <w:iCs/>
          <w:sz w:val="22"/>
          <w:szCs w:val="22"/>
          <w:lang w:val="vi-VN"/>
        </w:rPr>
        <w:t>ậ</w:t>
      </w:r>
      <w:r w:rsidRPr="00C66496">
        <w:rPr>
          <w:rFonts w:ascii="Times New Roman" w:hAnsi="Times New Roman" w:cs="Times New Roman"/>
          <w:b/>
          <w:i/>
          <w:iCs/>
          <w:sz w:val="22"/>
          <w:szCs w:val="22"/>
          <w:lang w:val="vi-VN"/>
        </w:rPr>
        <w:t>t qu</w:t>
      </w:r>
      <w:r w:rsidRPr="00C66496">
        <w:rPr>
          <w:rFonts w:ascii="Times New Roman" w:hAnsi="Times New Roman" w:cs="Times New Roman"/>
          <w:b/>
          <w:i/>
          <w:iCs/>
          <w:sz w:val="22"/>
          <w:szCs w:val="22"/>
          <w:lang w:val="vi-VN"/>
        </w:rPr>
        <w:t>ố</w:t>
      </w:r>
      <w:r w:rsidRPr="00C66496">
        <w:rPr>
          <w:rFonts w:ascii="Times New Roman" w:hAnsi="Times New Roman" w:cs="Times New Roman"/>
          <w:b/>
          <w:i/>
          <w:iCs/>
          <w:sz w:val="22"/>
          <w:szCs w:val="22"/>
          <w:lang w:val="vi-VN"/>
        </w:rPr>
        <w:t>c t</w:t>
      </w:r>
      <w:r w:rsidRPr="00C66496">
        <w:rPr>
          <w:rFonts w:ascii="Times New Roman" w:hAnsi="Times New Roman" w:cs="Times New Roman"/>
          <w:b/>
          <w:i/>
          <w:iCs/>
          <w:sz w:val="22"/>
          <w:szCs w:val="22"/>
          <w:lang w:val="vi-VN"/>
        </w:rPr>
        <w:t>ế</w:t>
      </w:r>
      <w:r w:rsidRPr="00C66496">
        <w:rPr>
          <w:rFonts w:ascii="Times New Roman" w:hAnsi="Times New Roman" w:cs="Times New Roman"/>
          <w:b/>
          <w:i/>
          <w:iCs/>
          <w:sz w:val="22"/>
          <w:szCs w:val="22"/>
          <w:lang w:val="vi-VN"/>
        </w:rPr>
        <w:t xml:space="preserve"> v</w:t>
      </w:r>
      <w:r w:rsidRPr="00C66496">
        <w:rPr>
          <w:rFonts w:ascii="Times New Roman" w:hAnsi="Times New Roman" w:cs="Times New Roman"/>
          <w:b/>
          <w:i/>
          <w:iCs/>
          <w:sz w:val="22"/>
          <w:szCs w:val="22"/>
          <w:lang w:val="vi-VN"/>
        </w:rPr>
        <w:t>ề</w:t>
      </w:r>
      <w:r w:rsidRPr="00C66496">
        <w:rPr>
          <w:rFonts w:ascii="Times New Roman" w:hAnsi="Times New Roman" w:cs="Times New Roman"/>
          <w:b/>
          <w:i/>
          <w:iCs/>
          <w:sz w:val="22"/>
          <w:szCs w:val="22"/>
          <w:lang w:val="vi-VN"/>
        </w:rPr>
        <w:t xml:space="preserve"> phòng, ch</w:t>
      </w:r>
      <w:r w:rsidRPr="00C66496">
        <w:rPr>
          <w:rFonts w:ascii="Times New Roman" w:hAnsi="Times New Roman" w:cs="Times New Roman"/>
          <w:b/>
          <w:i/>
          <w:iCs/>
          <w:sz w:val="22"/>
          <w:szCs w:val="22"/>
          <w:lang w:val="vi-VN"/>
        </w:rPr>
        <w:t>ố</w:t>
      </w:r>
      <w:r w:rsidRPr="00C66496">
        <w:rPr>
          <w:rFonts w:ascii="Times New Roman" w:hAnsi="Times New Roman" w:cs="Times New Roman"/>
          <w:b/>
          <w:i/>
          <w:iCs/>
          <w:sz w:val="22"/>
          <w:szCs w:val="22"/>
          <w:lang w:val="vi-VN"/>
        </w:rPr>
        <w:t>ng t</w:t>
      </w:r>
      <w:r w:rsidRPr="00C66496">
        <w:rPr>
          <w:rFonts w:ascii="Times New Roman" w:hAnsi="Times New Roman" w:cs="Times New Roman"/>
          <w:b/>
          <w:i/>
          <w:iCs/>
          <w:sz w:val="22"/>
          <w:szCs w:val="22"/>
          <w:lang w:val="vi-VN"/>
        </w:rPr>
        <w:t>ộ</w:t>
      </w:r>
      <w:r w:rsidRPr="00C66496">
        <w:rPr>
          <w:rFonts w:ascii="Times New Roman" w:hAnsi="Times New Roman" w:cs="Times New Roman"/>
          <w:b/>
          <w:i/>
          <w:iCs/>
          <w:sz w:val="22"/>
          <w:szCs w:val="22"/>
          <w:lang w:val="vi-VN"/>
        </w:rPr>
        <w:t>i ph</w:t>
      </w:r>
      <w:r w:rsidRPr="00C66496">
        <w:rPr>
          <w:rFonts w:ascii="Times New Roman" w:hAnsi="Times New Roman" w:cs="Times New Roman"/>
          <w:b/>
          <w:i/>
          <w:iCs/>
          <w:sz w:val="22"/>
          <w:szCs w:val="22"/>
          <w:lang w:val="vi-VN"/>
        </w:rPr>
        <w:t>ạ</w:t>
      </w:r>
      <w:r w:rsidRPr="00C66496">
        <w:rPr>
          <w:rFonts w:ascii="Times New Roman" w:hAnsi="Times New Roman" w:cs="Times New Roman"/>
          <w:b/>
          <w:i/>
          <w:iCs/>
          <w:sz w:val="22"/>
          <w:szCs w:val="22"/>
          <w:lang w:val="vi-VN"/>
        </w:rPr>
        <w:t>m trên bi</w:t>
      </w:r>
      <w:r w:rsidRPr="00C66496">
        <w:rPr>
          <w:rFonts w:ascii="Times New Roman" w:hAnsi="Times New Roman" w:cs="Times New Roman"/>
          <w:b/>
          <w:i/>
          <w:iCs/>
          <w:sz w:val="22"/>
          <w:szCs w:val="22"/>
          <w:lang w:val="vi-VN"/>
        </w:rPr>
        <w:t>ể</w:t>
      </w:r>
      <w:r w:rsidRPr="00C66496">
        <w:rPr>
          <w:rFonts w:ascii="Times New Roman" w:hAnsi="Times New Roman" w:cs="Times New Roman"/>
          <w:b/>
          <w:i/>
          <w:iCs/>
          <w:sz w:val="22"/>
          <w:szCs w:val="22"/>
          <w:lang w:val="vi-VN"/>
        </w:rPr>
        <w:t>n</w:t>
      </w:r>
      <w:bookmarkEnd w:id="152"/>
      <w:r w:rsidRPr="00C66496">
        <w:rPr>
          <w:rFonts w:ascii="Times New Roman" w:hAnsi="Times New Roman" w:cs="Times New Roman"/>
          <w:b/>
          <w:i/>
          <w:iCs/>
          <w:sz w:val="22"/>
          <w:szCs w:val="22"/>
          <w:lang w:val="vi-VN"/>
        </w:rPr>
        <w:t xml:space="preserve"> </w:t>
      </w:r>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i/>
          <w:iCs/>
          <w:sz w:val="22"/>
          <w:szCs w:val="22"/>
          <w:lang w:val="vi-VN"/>
        </w:rPr>
      </w:pPr>
      <w:bookmarkStart w:id="153" w:name="_Toc184460524"/>
      <w:bookmarkStart w:id="154" w:name="_Toc183961681"/>
      <w:bookmarkStart w:id="155" w:name="_Toc183899459"/>
      <w:bookmarkStart w:id="156" w:name="_Toc183900308"/>
      <w:r w:rsidRPr="00C66496">
        <w:rPr>
          <w:rFonts w:ascii="Times New Roman" w:hAnsi="Times New Roman" w:cs="Times New Roman"/>
          <w:i/>
          <w:iCs/>
          <w:sz w:val="22"/>
          <w:szCs w:val="22"/>
          <w:lang w:val="vi-VN"/>
        </w:rPr>
        <w:lastRenderedPageBreak/>
        <w:t>+ Thu</w:t>
      </w:r>
      <w:r w:rsidRPr="00C66496">
        <w:rPr>
          <w:rFonts w:ascii="Times New Roman" w:hAnsi="Times New Roman" w:cs="Times New Roman"/>
          <w:i/>
          <w:iCs/>
          <w:sz w:val="22"/>
          <w:szCs w:val="22"/>
          <w:lang w:val="vi-VN"/>
        </w:rPr>
        <w:t>ậ</w:t>
      </w:r>
      <w:r w:rsidRPr="00C66496">
        <w:rPr>
          <w:rFonts w:ascii="Times New Roman" w:hAnsi="Times New Roman" w:cs="Times New Roman"/>
          <w:i/>
          <w:iCs/>
          <w:sz w:val="22"/>
          <w:szCs w:val="22"/>
          <w:lang w:val="vi-VN"/>
        </w:rPr>
        <w:t>t ng</w:t>
      </w:r>
      <w:r w:rsidRPr="00C66496">
        <w:rPr>
          <w:rFonts w:ascii="Times New Roman" w:hAnsi="Times New Roman" w:cs="Times New Roman"/>
          <w:i/>
          <w:iCs/>
          <w:sz w:val="22"/>
          <w:szCs w:val="22"/>
          <w:lang w:val="vi-VN"/>
        </w:rPr>
        <w:t>ữ</w:t>
      </w:r>
      <w:r w:rsidRPr="00C66496">
        <w:rPr>
          <w:rFonts w:ascii="Times New Roman" w:hAnsi="Times New Roman" w:cs="Times New Roman"/>
          <w:i/>
          <w:iCs/>
          <w:sz w:val="22"/>
          <w:szCs w:val="22"/>
          <w:lang w:val="vi-VN"/>
        </w:rPr>
        <w:t xml:space="preserve"> th</w:t>
      </w:r>
      <w:r w:rsidRPr="00C66496">
        <w:rPr>
          <w:rFonts w:ascii="Times New Roman" w:hAnsi="Times New Roman" w:cs="Times New Roman"/>
          <w:i/>
          <w:iCs/>
          <w:sz w:val="22"/>
          <w:szCs w:val="22"/>
          <w:lang w:val="vi-VN"/>
        </w:rPr>
        <w:t>ự</w:t>
      </w:r>
      <w:r w:rsidRPr="00C66496">
        <w:rPr>
          <w:rFonts w:ascii="Times New Roman" w:hAnsi="Times New Roman" w:cs="Times New Roman"/>
          <w:i/>
          <w:iCs/>
          <w:sz w:val="22"/>
          <w:szCs w:val="22"/>
          <w:lang w:val="vi-VN"/>
        </w:rPr>
        <w:t>c hi</w:t>
      </w:r>
      <w:r w:rsidRPr="00C66496">
        <w:rPr>
          <w:rFonts w:ascii="Times New Roman" w:hAnsi="Times New Roman" w:cs="Times New Roman"/>
          <w:i/>
          <w:iCs/>
          <w:sz w:val="22"/>
          <w:szCs w:val="22"/>
          <w:lang w:val="vi-VN"/>
        </w:rPr>
        <w:t>ệ</w:t>
      </w:r>
      <w:r w:rsidRPr="00C66496">
        <w:rPr>
          <w:rFonts w:ascii="Times New Roman" w:hAnsi="Times New Roman" w:cs="Times New Roman"/>
          <w:i/>
          <w:iCs/>
          <w:sz w:val="22"/>
          <w:szCs w:val="22"/>
          <w:lang w:val="vi-VN"/>
        </w:rPr>
        <w:t xml:space="preserve">n </w:t>
      </w:r>
      <w:r w:rsidRPr="00C66496">
        <w:rPr>
          <w:rFonts w:ascii="Times New Roman" w:hAnsi="Times New Roman" w:cs="Times New Roman"/>
          <w:i/>
          <w:iCs/>
          <w:sz w:val="22"/>
          <w:szCs w:val="22"/>
          <w:lang w:val="vi-VN"/>
        </w:rPr>
        <w:t>pháp lu</w:t>
      </w:r>
      <w:r w:rsidRPr="00C66496">
        <w:rPr>
          <w:rFonts w:ascii="Times New Roman" w:hAnsi="Times New Roman" w:cs="Times New Roman"/>
          <w:i/>
          <w:iCs/>
          <w:sz w:val="22"/>
          <w:szCs w:val="22"/>
          <w:lang w:val="vi-VN"/>
        </w:rPr>
        <w:t>ậ</w:t>
      </w:r>
      <w:r w:rsidRPr="00C66496">
        <w:rPr>
          <w:rFonts w:ascii="Times New Roman" w:hAnsi="Times New Roman" w:cs="Times New Roman"/>
          <w:i/>
          <w:iCs/>
          <w:sz w:val="22"/>
          <w:szCs w:val="22"/>
          <w:lang w:val="vi-VN"/>
        </w:rPr>
        <w:t>t qu</w:t>
      </w:r>
      <w:r w:rsidRPr="00C66496">
        <w:rPr>
          <w:rFonts w:ascii="Times New Roman" w:hAnsi="Times New Roman" w:cs="Times New Roman"/>
          <w:i/>
          <w:iCs/>
          <w:sz w:val="22"/>
          <w:szCs w:val="22"/>
          <w:lang w:val="vi-VN"/>
        </w:rPr>
        <w:t>ố</w:t>
      </w:r>
      <w:r w:rsidRPr="00C66496">
        <w:rPr>
          <w:rFonts w:ascii="Times New Roman" w:hAnsi="Times New Roman" w:cs="Times New Roman"/>
          <w:i/>
          <w:iCs/>
          <w:sz w:val="22"/>
          <w:szCs w:val="22"/>
          <w:lang w:val="vi-VN"/>
        </w:rPr>
        <w:t>c t</w:t>
      </w:r>
      <w:r w:rsidRPr="00C66496">
        <w:rPr>
          <w:rFonts w:ascii="Times New Roman" w:hAnsi="Times New Roman" w:cs="Times New Roman"/>
          <w:i/>
          <w:iCs/>
          <w:sz w:val="22"/>
          <w:szCs w:val="22"/>
          <w:lang w:val="vi-VN"/>
        </w:rPr>
        <w:t>ế</w:t>
      </w:r>
      <w:r w:rsidRPr="00C66496">
        <w:rPr>
          <w:rFonts w:ascii="Times New Roman" w:hAnsi="Times New Roman" w:cs="Times New Roman"/>
          <w:i/>
          <w:iCs/>
          <w:sz w:val="22"/>
          <w:szCs w:val="22"/>
          <w:lang w:val="vi-VN"/>
        </w:rPr>
        <w:t xml:space="preserve"> v</w:t>
      </w:r>
      <w:r w:rsidRPr="00C66496">
        <w:rPr>
          <w:rFonts w:ascii="Times New Roman" w:hAnsi="Times New Roman" w:cs="Times New Roman"/>
          <w:i/>
          <w:iCs/>
          <w:sz w:val="22"/>
          <w:szCs w:val="22"/>
          <w:lang w:val="vi-VN"/>
        </w:rPr>
        <w:t>ề</w:t>
      </w:r>
      <w:r w:rsidRPr="00C66496">
        <w:rPr>
          <w:rFonts w:ascii="Times New Roman" w:hAnsi="Times New Roman" w:cs="Times New Roman"/>
          <w:i/>
          <w:iCs/>
          <w:sz w:val="22"/>
          <w:szCs w:val="22"/>
          <w:lang w:val="vi-VN"/>
        </w:rPr>
        <w:t xml:space="preserve"> phòng, ch</w:t>
      </w:r>
      <w:r w:rsidRPr="00C66496">
        <w:rPr>
          <w:rFonts w:ascii="Times New Roman" w:hAnsi="Times New Roman" w:cs="Times New Roman"/>
          <w:i/>
          <w:iCs/>
          <w:sz w:val="22"/>
          <w:szCs w:val="22"/>
          <w:lang w:val="vi-VN"/>
        </w:rPr>
        <w:t>ố</w:t>
      </w:r>
      <w:r w:rsidRPr="00C66496">
        <w:rPr>
          <w:rFonts w:ascii="Times New Roman" w:hAnsi="Times New Roman" w:cs="Times New Roman"/>
          <w:i/>
          <w:iCs/>
          <w:sz w:val="22"/>
          <w:szCs w:val="22"/>
          <w:lang w:val="vi-VN"/>
        </w:rPr>
        <w:t>ng t</w:t>
      </w:r>
      <w:r w:rsidRPr="00C66496">
        <w:rPr>
          <w:rFonts w:ascii="Times New Roman" w:hAnsi="Times New Roman" w:cs="Times New Roman"/>
          <w:i/>
          <w:iCs/>
          <w:sz w:val="22"/>
          <w:szCs w:val="22"/>
          <w:lang w:val="vi-VN"/>
        </w:rPr>
        <w:t>ộ</w:t>
      </w:r>
      <w:r w:rsidRPr="00C66496">
        <w:rPr>
          <w:rFonts w:ascii="Times New Roman" w:hAnsi="Times New Roman" w:cs="Times New Roman"/>
          <w:i/>
          <w:iCs/>
          <w:sz w:val="22"/>
          <w:szCs w:val="22"/>
          <w:lang w:val="vi-VN"/>
        </w:rPr>
        <w:t>i ph</w:t>
      </w:r>
      <w:r w:rsidRPr="00C66496">
        <w:rPr>
          <w:rFonts w:ascii="Times New Roman" w:hAnsi="Times New Roman" w:cs="Times New Roman"/>
          <w:i/>
          <w:iCs/>
          <w:sz w:val="22"/>
          <w:szCs w:val="22"/>
          <w:lang w:val="vi-VN"/>
        </w:rPr>
        <w:t>ạ</w:t>
      </w:r>
      <w:r w:rsidRPr="00C66496">
        <w:rPr>
          <w:rFonts w:ascii="Times New Roman" w:hAnsi="Times New Roman" w:cs="Times New Roman"/>
          <w:i/>
          <w:iCs/>
          <w:sz w:val="22"/>
          <w:szCs w:val="22"/>
          <w:lang w:val="vi-VN"/>
        </w:rPr>
        <w:t>m trên bi</w:t>
      </w:r>
      <w:r w:rsidRPr="00C66496">
        <w:rPr>
          <w:rFonts w:ascii="Times New Roman" w:hAnsi="Times New Roman" w:cs="Times New Roman"/>
          <w:i/>
          <w:iCs/>
          <w:sz w:val="22"/>
          <w:szCs w:val="22"/>
          <w:lang w:val="vi-VN"/>
        </w:rPr>
        <w:t>ể</w:t>
      </w:r>
      <w:r w:rsidRPr="00C66496">
        <w:rPr>
          <w:rFonts w:ascii="Times New Roman" w:hAnsi="Times New Roman" w:cs="Times New Roman"/>
          <w:i/>
          <w:iCs/>
          <w:sz w:val="22"/>
          <w:szCs w:val="22"/>
          <w:lang w:val="vi-VN"/>
        </w:rPr>
        <w:t>n:</w:t>
      </w:r>
      <w:bookmarkEnd w:id="153"/>
      <w:bookmarkEnd w:id="154"/>
      <w:bookmarkEnd w:id="155"/>
      <w:bookmarkEnd w:id="156"/>
    </w:p>
    <w:p w:rsidR="00FE7FAC" w:rsidRPr="00C66496" w:rsidRDefault="00341CCD">
      <w:pPr>
        <w:tabs>
          <w:tab w:val="left" w:pos="851"/>
          <w:tab w:val="left" w:pos="993"/>
          <w:tab w:val="left" w:pos="1276"/>
        </w:tabs>
        <w:ind w:firstLine="284"/>
        <w:jc w:val="both"/>
        <w:rPr>
          <w:rFonts w:ascii="Times New Roman" w:hAnsi="Times New Roman" w:cs="Times New Roman"/>
          <w:spacing w:val="5"/>
          <w:lang w:val="vi-VN"/>
        </w:rPr>
      </w:pPr>
      <w:r w:rsidRPr="00C66496">
        <w:rPr>
          <w:rFonts w:ascii="Times New Roman" w:eastAsia="Calibri" w:hAnsi="Times New Roman" w:cs="Times New Roman"/>
        </w:rPr>
        <w:t>V</w:t>
      </w:r>
      <w:r w:rsidRPr="00C66496">
        <w:rPr>
          <w:rFonts w:ascii="Times New Roman" w:eastAsia="Calibri" w:hAnsi="Times New Roman" w:cs="Times New Roman"/>
          <w:lang w:val="vi-VN"/>
        </w:rPr>
        <w:t>i</w:t>
      </w:r>
      <w:r w:rsidRPr="00C66496">
        <w:rPr>
          <w:rFonts w:ascii="Times New Roman" w:eastAsia="Calibri" w:hAnsi="Times New Roman" w:cs="Times New Roman"/>
          <w:lang w:val="vi-VN"/>
        </w:rPr>
        <w:t>ệ</w:t>
      </w:r>
      <w:r w:rsidRPr="00C66496">
        <w:rPr>
          <w:rFonts w:ascii="Times New Roman" w:eastAsia="Calibri" w:hAnsi="Times New Roman" w:cs="Times New Roman"/>
          <w:lang w:val="vi-VN"/>
        </w:rPr>
        <w:t>c th</w:t>
      </w:r>
      <w:r w:rsidRPr="00C66496">
        <w:rPr>
          <w:rFonts w:ascii="Times New Roman" w:eastAsia="Calibri" w:hAnsi="Times New Roman" w:cs="Times New Roman"/>
          <w:lang w:val="vi-VN"/>
        </w:rPr>
        <w:t>ự</w:t>
      </w:r>
      <w:r w:rsidRPr="00C66496">
        <w:rPr>
          <w:rFonts w:ascii="Times New Roman" w:eastAsia="Calibri" w:hAnsi="Times New Roman" w:cs="Times New Roman"/>
          <w:lang w:val="vi-VN"/>
        </w:rPr>
        <w:t>c hi</w:t>
      </w:r>
      <w:r w:rsidRPr="00C66496">
        <w:rPr>
          <w:rFonts w:ascii="Times New Roman" w:eastAsia="Calibri" w:hAnsi="Times New Roman" w:cs="Times New Roman"/>
          <w:lang w:val="vi-VN"/>
        </w:rPr>
        <w:t>ệ</w:t>
      </w:r>
      <w:r w:rsidRPr="00C66496">
        <w:rPr>
          <w:rFonts w:ascii="Times New Roman" w:eastAsia="Calibri" w:hAnsi="Times New Roman" w:cs="Times New Roman"/>
          <w:lang w:val="vi-VN"/>
        </w:rPr>
        <w:t>n pháp lu</w:t>
      </w:r>
      <w:r w:rsidRPr="00C66496">
        <w:rPr>
          <w:rFonts w:ascii="Times New Roman" w:eastAsia="Calibri" w:hAnsi="Times New Roman" w:cs="Times New Roman"/>
          <w:lang w:val="vi-VN"/>
        </w:rPr>
        <w:t>ậ</w:t>
      </w:r>
      <w:r w:rsidRPr="00C66496">
        <w:rPr>
          <w:rFonts w:ascii="Times New Roman" w:eastAsia="Calibri" w:hAnsi="Times New Roman" w:cs="Times New Roman"/>
          <w:lang w:val="vi-VN"/>
        </w:rPr>
        <w:t>t qu</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c t</w:t>
      </w:r>
      <w:r w:rsidRPr="00C66496">
        <w:rPr>
          <w:rFonts w:ascii="Times New Roman" w:eastAsia="Calibri" w:hAnsi="Times New Roman" w:cs="Times New Roman"/>
          <w:lang w:val="vi-VN"/>
        </w:rPr>
        <w:t>ế</w:t>
      </w:r>
      <w:r w:rsidRPr="00C66496">
        <w:rPr>
          <w:rFonts w:ascii="Times New Roman" w:eastAsia="Calibri" w:hAnsi="Times New Roman" w:cs="Times New Roman"/>
          <w:lang w:val="vi-VN"/>
        </w:rPr>
        <w:t xml:space="preserve"> v</w:t>
      </w:r>
      <w:r w:rsidRPr="00C66496">
        <w:rPr>
          <w:rFonts w:ascii="Times New Roman" w:eastAsia="Calibri" w:hAnsi="Times New Roman" w:cs="Times New Roman"/>
          <w:lang w:val="vi-VN"/>
        </w:rPr>
        <w:t>ề</w:t>
      </w:r>
      <w:r w:rsidRPr="00C66496">
        <w:rPr>
          <w:rFonts w:ascii="Times New Roman" w:eastAsia="Calibri" w:hAnsi="Times New Roman" w:cs="Times New Roman"/>
          <w:lang w:val="vi-VN"/>
        </w:rPr>
        <w:t xml:space="preserve"> phòng, ch</w:t>
      </w:r>
      <w:r w:rsidRPr="00C66496">
        <w:rPr>
          <w:rFonts w:ascii="Times New Roman" w:eastAsia="Calibri" w:hAnsi="Times New Roman" w:cs="Times New Roman"/>
          <w:lang w:val="vi-VN"/>
        </w:rPr>
        <w:t>ố</w:t>
      </w:r>
      <w:r w:rsidRPr="00C66496">
        <w:rPr>
          <w:rFonts w:ascii="Times New Roman" w:eastAsia="Calibri" w:hAnsi="Times New Roman" w:cs="Times New Roman"/>
          <w:lang w:val="vi-VN"/>
        </w:rPr>
        <w:t>ng t</w:t>
      </w:r>
      <w:r w:rsidRPr="00C66496">
        <w:rPr>
          <w:rFonts w:ascii="Times New Roman" w:eastAsia="Calibri" w:hAnsi="Times New Roman" w:cs="Times New Roman"/>
          <w:lang w:val="vi-VN"/>
        </w:rPr>
        <w:t>ộ</w:t>
      </w:r>
      <w:r w:rsidRPr="00C66496">
        <w:rPr>
          <w:rFonts w:ascii="Times New Roman" w:eastAsia="Calibri" w:hAnsi="Times New Roman" w:cs="Times New Roman"/>
          <w:lang w:val="vi-VN"/>
        </w:rPr>
        <w:t>i ph</w:t>
      </w:r>
      <w:r w:rsidRPr="00C66496">
        <w:rPr>
          <w:rFonts w:ascii="Times New Roman" w:eastAsia="Calibri" w:hAnsi="Times New Roman" w:cs="Times New Roman"/>
          <w:lang w:val="vi-VN"/>
        </w:rPr>
        <w:t>ạ</w:t>
      </w:r>
      <w:r w:rsidRPr="00C66496">
        <w:rPr>
          <w:rFonts w:ascii="Times New Roman" w:eastAsia="Calibri" w:hAnsi="Times New Roman" w:cs="Times New Roman"/>
          <w:lang w:val="vi-VN"/>
        </w:rPr>
        <w:t>m trên bi</w:t>
      </w:r>
      <w:r w:rsidRPr="00C66496">
        <w:rPr>
          <w:rFonts w:ascii="Times New Roman" w:eastAsia="Calibri" w:hAnsi="Times New Roman" w:cs="Times New Roman"/>
          <w:lang w:val="vi-VN"/>
        </w:rPr>
        <w:t>ể</w:t>
      </w:r>
      <w:r w:rsidRPr="00C66496">
        <w:rPr>
          <w:rFonts w:ascii="Times New Roman" w:eastAsia="Calibri" w:hAnsi="Times New Roman" w:cs="Times New Roman"/>
          <w:lang w:val="vi-VN"/>
        </w:rPr>
        <w:t>n</w:t>
      </w:r>
      <w:r w:rsidRPr="00C66496">
        <w:rPr>
          <w:rFonts w:ascii="Times New Roman" w:eastAsia="Calibri" w:hAnsi="Times New Roman" w:cs="Times New Roman"/>
          <w:b/>
          <w:i/>
          <w:lang w:val="vi-VN"/>
        </w:rPr>
        <w:t xml:space="preserve"> </w:t>
      </w:r>
      <w:r w:rsidRPr="00C66496">
        <w:rPr>
          <w:rFonts w:ascii="Times New Roman" w:eastAsia="Calibri" w:hAnsi="Times New Roman" w:cs="Times New Roman"/>
          <w:lang w:val="vi-VN"/>
        </w:rPr>
        <w:t>là t</w:t>
      </w:r>
      <w:r w:rsidRPr="00C66496">
        <w:rPr>
          <w:rFonts w:ascii="Times New Roman" w:eastAsia="Calibri" w:hAnsi="Times New Roman" w:cs="Times New Roman"/>
          <w:lang w:val="vi-VN"/>
        </w:rPr>
        <w:t>ổ</w:t>
      </w:r>
      <w:r w:rsidRPr="00C66496">
        <w:rPr>
          <w:rFonts w:ascii="Times New Roman" w:eastAsia="Calibri" w:hAnsi="Times New Roman" w:cs="Times New Roman"/>
          <w:lang w:val="vi-VN"/>
        </w:rPr>
        <w:t>ng h</w:t>
      </w:r>
      <w:r w:rsidRPr="00C66496">
        <w:rPr>
          <w:rFonts w:ascii="Times New Roman" w:eastAsia="Calibri" w:hAnsi="Times New Roman" w:cs="Times New Roman"/>
          <w:lang w:val="vi-VN"/>
        </w:rPr>
        <w:t>ợ</w:t>
      </w:r>
      <w:r w:rsidRPr="00C66496">
        <w:rPr>
          <w:rFonts w:ascii="Times New Roman" w:eastAsia="Calibri" w:hAnsi="Times New Roman" w:cs="Times New Roman"/>
          <w:lang w:val="vi-VN"/>
        </w:rPr>
        <w:t xml:space="preserve">p </w:t>
      </w:r>
      <w:r w:rsidRPr="00C66496">
        <w:rPr>
          <w:rFonts w:ascii="Times New Roman" w:hAnsi="Times New Roman" w:cs="Times New Roman"/>
          <w:spacing w:val="5"/>
          <w:lang w:val="vi-VN"/>
        </w:rPr>
        <w:t>các ho</w:t>
      </w:r>
      <w:r w:rsidRPr="00C66496">
        <w:rPr>
          <w:rFonts w:ascii="Times New Roman" w:hAnsi="Times New Roman" w:cs="Times New Roman"/>
          <w:spacing w:val="5"/>
          <w:lang w:val="vi-VN"/>
        </w:rPr>
        <w:t>ạ</w:t>
      </w:r>
      <w:r w:rsidRPr="00C66496">
        <w:rPr>
          <w:rFonts w:ascii="Times New Roman" w:hAnsi="Times New Roman" w:cs="Times New Roman"/>
          <w:spacing w:val="5"/>
          <w:lang w:val="vi-VN"/>
        </w:rPr>
        <w:t>t đ</w:t>
      </w:r>
      <w:r w:rsidRPr="00C66496">
        <w:rPr>
          <w:rFonts w:ascii="Times New Roman" w:hAnsi="Times New Roman" w:cs="Times New Roman"/>
          <w:spacing w:val="5"/>
          <w:lang w:val="vi-VN"/>
        </w:rPr>
        <w:t>ộ</w:t>
      </w:r>
      <w:r w:rsidRPr="00C66496">
        <w:rPr>
          <w:rFonts w:ascii="Times New Roman" w:hAnsi="Times New Roman" w:cs="Times New Roman"/>
          <w:spacing w:val="5"/>
          <w:lang w:val="vi-VN"/>
        </w:rPr>
        <w:t>ng th</w:t>
      </w:r>
      <w:r w:rsidRPr="00C66496">
        <w:rPr>
          <w:rFonts w:ascii="Times New Roman" w:hAnsi="Times New Roman" w:cs="Times New Roman"/>
          <w:spacing w:val="5"/>
          <w:lang w:val="vi-VN"/>
        </w:rPr>
        <w:t>ự</w:t>
      </w:r>
      <w:r w:rsidRPr="00C66496">
        <w:rPr>
          <w:rFonts w:ascii="Times New Roman" w:hAnsi="Times New Roman" w:cs="Times New Roman"/>
          <w:spacing w:val="5"/>
          <w:lang w:val="vi-VN"/>
        </w:rPr>
        <w:t>c thi đư</w:t>
      </w:r>
      <w:r w:rsidRPr="00C66496">
        <w:rPr>
          <w:rFonts w:ascii="Times New Roman" w:hAnsi="Times New Roman" w:cs="Times New Roman"/>
          <w:spacing w:val="5"/>
          <w:lang w:val="vi-VN"/>
        </w:rPr>
        <w:t>ợ</w:t>
      </w:r>
      <w:r w:rsidRPr="00C66496">
        <w:rPr>
          <w:rFonts w:ascii="Times New Roman" w:hAnsi="Times New Roman" w:cs="Times New Roman"/>
          <w:spacing w:val="5"/>
          <w:lang w:val="vi-VN"/>
        </w:rPr>
        <w:t>c th</w:t>
      </w:r>
      <w:r w:rsidRPr="00C66496">
        <w:rPr>
          <w:rFonts w:ascii="Times New Roman" w:hAnsi="Times New Roman" w:cs="Times New Roman"/>
          <w:spacing w:val="5"/>
          <w:lang w:val="vi-VN"/>
        </w:rPr>
        <w:t>ự</w:t>
      </w:r>
      <w:r w:rsidRPr="00C66496">
        <w:rPr>
          <w:rFonts w:ascii="Times New Roman" w:hAnsi="Times New Roman" w:cs="Times New Roman"/>
          <w:spacing w:val="5"/>
          <w:lang w:val="vi-VN"/>
        </w:rPr>
        <w:t>c hi</w:t>
      </w:r>
      <w:r w:rsidRPr="00C66496">
        <w:rPr>
          <w:rFonts w:ascii="Times New Roman" w:hAnsi="Times New Roman" w:cs="Times New Roman"/>
          <w:spacing w:val="5"/>
          <w:lang w:val="vi-VN"/>
        </w:rPr>
        <w:t>ệ</w:t>
      </w:r>
      <w:r w:rsidRPr="00C66496">
        <w:rPr>
          <w:rFonts w:ascii="Times New Roman" w:hAnsi="Times New Roman" w:cs="Times New Roman"/>
          <w:spacing w:val="5"/>
          <w:lang w:val="vi-VN"/>
        </w:rPr>
        <w:t>n b</w:t>
      </w:r>
      <w:r w:rsidRPr="00C66496">
        <w:rPr>
          <w:rFonts w:ascii="Times New Roman" w:hAnsi="Times New Roman" w:cs="Times New Roman"/>
          <w:spacing w:val="5"/>
          <w:lang w:val="vi-VN"/>
        </w:rPr>
        <w:t>ở</w:t>
      </w:r>
      <w:r w:rsidRPr="00C66496">
        <w:rPr>
          <w:rFonts w:ascii="Times New Roman" w:hAnsi="Times New Roman" w:cs="Times New Roman"/>
          <w:spacing w:val="5"/>
          <w:lang w:val="vi-VN"/>
        </w:rPr>
        <w:t>i các cơ quan nhà Nư</w:t>
      </w:r>
      <w:r w:rsidRPr="00C66496">
        <w:rPr>
          <w:rFonts w:ascii="Times New Roman" w:hAnsi="Times New Roman" w:cs="Times New Roman"/>
          <w:spacing w:val="5"/>
          <w:lang w:val="vi-VN"/>
        </w:rPr>
        <w:t>ớ</w:t>
      </w:r>
      <w:r w:rsidRPr="00C66496">
        <w:rPr>
          <w:rFonts w:ascii="Times New Roman" w:hAnsi="Times New Roman" w:cs="Times New Roman"/>
          <w:spacing w:val="5"/>
          <w:lang w:val="vi-VN"/>
        </w:rPr>
        <w:t>c có th</w:t>
      </w:r>
      <w:r w:rsidRPr="00C66496">
        <w:rPr>
          <w:rFonts w:ascii="Times New Roman" w:hAnsi="Times New Roman" w:cs="Times New Roman"/>
          <w:spacing w:val="5"/>
          <w:lang w:val="vi-VN"/>
        </w:rPr>
        <w:t>ẩ</w:t>
      </w:r>
      <w:r w:rsidRPr="00C66496">
        <w:rPr>
          <w:rFonts w:ascii="Times New Roman" w:hAnsi="Times New Roman" w:cs="Times New Roman"/>
          <w:spacing w:val="5"/>
          <w:lang w:val="vi-VN"/>
        </w:rPr>
        <w:t>m quy</w:t>
      </w:r>
      <w:r w:rsidRPr="00C66496">
        <w:rPr>
          <w:rFonts w:ascii="Times New Roman" w:hAnsi="Times New Roman" w:cs="Times New Roman"/>
          <w:spacing w:val="5"/>
          <w:lang w:val="vi-VN"/>
        </w:rPr>
        <w:t>ề</w:t>
      </w:r>
      <w:r w:rsidRPr="00C66496">
        <w:rPr>
          <w:rFonts w:ascii="Times New Roman" w:hAnsi="Times New Roman" w:cs="Times New Roman"/>
          <w:spacing w:val="5"/>
          <w:lang w:val="vi-VN"/>
        </w:rPr>
        <w:t>n và h</w:t>
      </w:r>
      <w:r w:rsidRPr="00C66496">
        <w:rPr>
          <w:rFonts w:ascii="Times New Roman" w:hAnsi="Times New Roman" w:cs="Times New Roman"/>
          <w:spacing w:val="5"/>
          <w:lang w:val="vi-VN"/>
        </w:rPr>
        <w:t>ợ</w:t>
      </w:r>
      <w:r w:rsidRPr="00C66496">
        <w:rPr>
          <w:rFonts w:ascii="Times New Roman" w:hAnsi="Times New Roman" w:cs="Times New Roman"/>
          <w:spacing w:val="5"/>
          <w:lang w:val="vi-VN"/>
        </w:rPr>
        <w:t>p tác gi</w:t>
      </w:r>
      <w:r w:rsidRPr="00C66496">
        <w:rPr>
          <w:rFonts w:ascii="Times New Roman" w:hAnsi="Times New Roman" w:cs="Times New Roman"/>
          <w:spacing w:val="5"/>
          <w:lang w:val="vi-VN"/>
        </w:rPr>
        <w:t>ữ</w:t>
      </w:r>
      <w:r w:rsidRPr="00C66496">
        <w:rPr>
          <w:rFonts w:ascii="Times New Roman" w:hAnsi="Times New Roman" w:cs="Times New Roman"/>
          <w:spacing w:val="5"/>
          <w:lang w:val="vi-VN"/>
        </w:rPr>
        <w:t>a l</w:t>
      </w:r>
      <w:r w:rsidRPr="00C66496">
        <w:rPr>
          <w:rFonts w:ascii="Times New Roman" w:hAnsi="Times New Roman" w:cs="Times New Roman"/>
          <w:spacing w:val="5"/>
          <w:lang w:val="vi-VN"/>
        </w:rPr>
        <w:t>ự</w:t>
      </w:r>
      <w:r w:rsidRPr="00C66496">
        <w:rPr>
          <w:rFonts w:ascii="Times New Roman" w:hAnsi="Times New Roman" w:cs="Times New Roman"/>
          <w:spacing w:val="5"/>
          <w:lang w:val="vi-VN"/>
        </w:rPr>
        <w:t>c lư</w:t>
      </w:r>
      <w:r w:rsidRPr="00C66496">
        <w:rPr>
          <w:rFonts w:ascii="Times New Roman" w:hAnsi="Times New Roman" w:cs="Times New Roman"/>
          <w:spacing w:val="5"/>
          <w:lang w:val="vi-VN"/>
        </w:rPr>
        <w:t>ợ</w:t>
      </w:r>
      <w:r w:rsidRPr="00C66496">
        <w:rPr>
          <w:rFonts w:ascii="Times New Roman" w:hAnsi="Times New Roman" w:cs="Times New Roman"/>
          <w:spacing w:val="5"/>
          <w:lang w:val="vi-VN"/>
        </w:rPr>
        <w:t>ng th</w:t>
      </w:r>
      <w:r w:rsidRPr="00C66496">
        <w:rPr>
          <w:rFonts w:ascii="Times New Roman" w:hAnsi="Times New Roman" w:cs="Times New Roman"/>
          <w:spacing w:val="5"/>
          <w:lang w:val="vi-VN"/>
        </w:rPr>
        <w:t>ự</w:t>
      </w:r>
      <w:r w:rsidRPr="00C66496">
        <w:rPr>
          <w:rFonts w:ascii="Times New Roman" w:hAnsi="Times New Roman" w:cs="Times New Roman"/>
          <w:spacing w:val="5"/>
          <w:lang w:val="vi-VN"/>
        </w:rPr>
        <w:t>c thi pháp lu</w:t>
      </w:r>
      <w:r w:rsidRPr="00C66496">
        <w:rPr>
          <w:rFonts w:ascii="Times New Roman" w:hAnsi="Times New Roman" w:cs="Times New Roman"/>
          <w:spacing w:val="5"/>
          <w:lang w:val="vi-VN"/>
        </w:rPr>
        <w:t>ậ</w:t>
      </w:r>
      <w:r w:rsidRPr="00C66496">
        <w:rPr>
          <w:rFonts w:ascii="Times New Roman" w:hAnsi="Times New Roman" w:cs="Times New Roman"/>
          <w:spacing w:val="5"/>
          <w:lang w:val="vi-VN"/>
        </w:rPr>
        <w:t xml:space="preserve">t </w:t>
      </w:r>
      <w:r w:rsidRPr="00C66496">
        <w:rPr>
          <w:rFonts w:ascii="Times New Roman" w:hAnsi="Times New Roman" w:cs="Times New Roman"/>
          <w:spacing w:val="5"/>
          <w:lang w:val="vi-VN"/>
        </w:rPr>
        <w:t>c</w:t>
      </w:r>
      <w:r w:rsidRPr="00C66496">
        <w:rPr>
          <w:rFonts w:ascii="Times New Roman" w:hAnsi="Times New Roman" w:cs="Times New Roman"/>
          <w:spacing w:val="5"/>
          <w:lang w:val="vi-VN"/>
        </w:rPr>
        <w:t>ủ</w:t>
      </w:r>
      <w:r w:rsidRPr="00C66496">
        <w:rPr>
          <w:rFonts w:ascii="Times New Roman" w:hAnsi="Times New Roman" w:cs="Times New Roman"/>
          <w:spacing w:val="5"/>
          <w:lang w:val="vi-VN"/>
        </w:rPr>
        <w:t>a các qu</w:t>
      </w:r>
      <w:r w:rsidRPr="00C66496">
        <w:rPr>
          <w:rFonts w:ascii="Times New Roman" w:hAnsi="Times New Roman" w:cs="Times New Roman"/>
          <w:spacing w:val="5"/>
          <w:lang w:val="vi-VN"/>
        </w:rPr>
        <w:t>ố</w:t>
      </w:r>
      <w:r w:rsidRPr="00C66496">
        <w:rPr>
          <w:rFonts w:ascii="Times New Roman" w:hAnsi="Times New Roman" w:cs="Times New Roman"/>
          <w:spacing w:val="5"/>
          <w:lang w:val="vi-VN"/>
        </w:rPr>
        <w:t>c gia khác nhau trong vi</w:t>
      </w:r>
      <w:r w:rsidRPr="00C66496">
        <w:rPr>
          <w:rFonts w:ascii="Times New Roman" w:hAnsi="Times New Roman" w:cs="Times New Roman"/>
          <w:spacing w:val="5"/>
          <w:lang w:val="vi-VN"/>
        </w:rPr>
        <w:t>ệ</w:t>
      </w:r>
      <w:r w:rsidRPr="00C66496">
        <w:rPr>
          <w:rFonts w:ascii="Times New Roman" w:hAnsi="Times New Roman" w:cs="Times New Roman"/>
          <w:spacing w:val="5"/>
          <w:lang w:val="vi-VN"/>
        </w:rPr>
        <w:t>c áp d</w:t>
      </w:r>
      <w:r w:rsidRPr="00C66496">
        <w:rPr>
          <w:rFonts w:ascii="Times New Roman" w:hAnsi="Times New Roman" w:cs="Times New Roman"/>
          <w:spacing w:val="5"/>
          <w:lang w:val="vi-VN"/>
        </w:rPr>
        <w:t>ụ</w:t>
      </w:r>
      <w:r w:rsidRPr="00C66496">
        <w:rPr>
          <w:rFonts w:ascii="Times New Roman" w:hAnsi="Times New Roman" w:cs="Times New Roman"/>
          <w:spacing w:val="5"/>
          <w:lang w:val="vi-VN"/>
        </w:rPr>
        <w:t>ng các quy đ</w:t>
      </w:r>
      <w:r w:rsidRPr="00C66496">
        <w:rPr>
          <w:rFonts w:ascii="Times New Roman" w:hAnsi="Times New Roman" w:cs="Times New Roman"/>
          <w:spacing w:val="5"/>
          <w:lang w:val="vi-VN"/>
        </w:rPr>
        <w:t>ị</w:t>
      </w:r>
      <w:r w:rsidRPr="00C66496">
        <w:rPr>
          <w:rFonts w:ascii="Times New Roman" w:hAnsi="Times New Roman" w:cs="Times New Roman"/>
          <w:spacing w:val="5"/>
          <w:lang w:val="vi-VN"/>
        </w:rPr>
        <w:t>nh qu</w:t>
      </w:r>
      <w:r w:rsidRPr="00C66496">
        <w:rPr>
          <w:rFonts w:ascii="Times New Roman" w:hAnsi="Times New Roman" w:cs="Times New Roman"/>
          <w:spacing w:val="5"/>
          <w:lang w:val="vi-VN"/>
        </w:rPr>
        <w:t>ố</w:t>
      </w:r>
      <w:r w:rsidRPr="00C66496">
        <w:rPr>
          <w:rFonts w:ascii="Times New Roman" w:hAnsi="Times New Roman" w:cs="Times New Roman"/>
          <w:spacing w:val="5"/>
          <w:lang w:val="vi-VN"/>
        </w:rPr>
        <w:t>c t</w:t>
      </w:r>
      <w:r w:rsidRPr="00C66496">
        <w:rPr>
          <w:rFonts w:ascii="Times New Roman" w:hAnsi="Times New Roman" w:cs="Times New Roman"/>
          <w:spacing w:val="5"/>
          <w:lang w:val="vi-VN"/>
        </w:rPr>
        <w:t>ế</w:t>
      </w:r>
      <w:r w:rsidRPr="00C66496">
        <w:rPr>
          <w:rFonts w:ascii="Times New Roman" w:hAnsi="Times New Roman" w:cs="Times New Roman"/>
          <w:spacing w:val="5"/>
          <w:lang w:val="vi-VN"/>
        </w:rPr>
        <w:t xml:space="preserve"> nh</w:t>
      </w:r>
      <w:r w:rsidRPr="00C66496">
        <w:rPr>
          <w:rFonts w:ascii="Times New Roman" w:hAnsi="Times New Roman" w:cs="Times New Roman"/>
          <w:spacing w:val="5"/>
          <w:lang w:val="vi-VN"/>
        </w:rPr>
        <w:t>ằ</w:t>
      </w:r>
      <w:r w:rsidRPr="00C66496">
        <w:rPr>
          <w:rFonts w:ascii="Times New Roman" w:hAnsi="Times New Roman" w:cs="Times New Roman"/>
          <w:spacing w:val="5"/>
          <w:lang w:val="vi-VN"/>
        </w:rPr>
        <w:t>m ph</w:t>
      </w:r>
      <w:r w:rsidRPr="00C66496">
        <w:rPr>
          <w:rFonts w:ascii="Times New Roman" w:hAnsi="Times New Roman" w:cs="Times New Roman"/>
          <w:spacing w:val="5"/>
          <w:lang w:val="vi-VN"/>
        </w:rPr>
        <w:t>ố</w:t>
      </w:r>
      <w:r w:rsidRPr="00C66496">
        <w:rPr>
          <w:rFonts w:ascii="Times New Roman" w:hAnsi="Times New Roman" w:cs="Times New Roman"/>
          <w:spacing w:val="5"/>
          <w:lang w:val="vi-VN"/>
        </w:rPr>
        <w:t>i h</w:t>
      </w:r>
      <w:r w:rsidRPr="00C66496">
        <w:rPr>
          <w:rFonts w:ascii="Times New Roman" w:hAnsi="Times New Roman" w:cs="Times New Roman"/>
          <w:spacing w:val="5"/>
          <w:lang w:val="vi-VN"/>
        </w:rPr>
        <w:t>ợ</w:t>
      </w:r>
      <w:r w:rsidRPr="00C66496">
        <w:rPr>
          <w:rFonts w:ascii="Times New Roman" w:hAnsi="Times New Roman" w:cs="Times New Roman"/>
          <w:spacing w:val="5"/>
          <w:lang w:val="vi-VN"/>
        </w:rPr>
        <w:t>p và nâng cao hi</w:t>
      </w:r>
      <w:r w:rsidRPr="00C66496">
        <w:rPr>
          <w:rFonts w:ascii="Times New Roman" w:hAnsi="Times New Roman" w:cs="Times New Roman"/>
          <w:spacing w:val="5"/>
          <w:lang w:val="vi-VN"/>
        </w:rPr>
        <w:t>ệ</w:t>
      </w:r>
      <w:r w:rsidRPr="00C66496">
        <w:rPr>
          <w:rFonts w:ascii="Times New Roman" w:hAnsi="Times New Roman" w:cs="Times New Roman"/>
          <w:spacing w:val="5"/>
          <w:lang w:val="vi-VN"/>
        </w:rPr>
        <w:t>u qu</w:t>
      </w:r>
      <w:r w:rsidRPr="00C66496">
        <w:rPr>
          <w:rFonts w:ascii="Times New Roman" w:hAnsi="Times New Roman" w:cs="Times New Roman"/>
          <w:spacing w:val="5"/>
          <w:lang w:val="vi-VN"/>
        </w:rPr>
        <w:t>ả</w:t>
      </w:r>
      <w:r w:rsidRPr="00C66496">
        <w:rPr>
          <w:rFonts w:ascii="Times New Roman" w:hAnsi="Times New Roman" w:cs="Times New Roman"/>
          <w:spacing w:val="5"/>
          <w:lang w:val="vi-VN"/>
        </w:rPr>
        <w:t xml:space="preserve"> trong vi</w:t>
      </w:r>
      <w:r w:rsidRPr="00C66496">
        <w:rPr>
          <w:rFonts w:ascii="Times New Roman" w:hAnsi="Times New Roman" w:cs="Times New Roman"/>
          <w:spacing w:val="5"/>
          <w:lang w:val="vi-VN"/>
        </w:rPr>
        <w:t>ệ</w:t>
      </w:r>
      <w:r w:rsidRPr="00C66496">
        <w:rPr>
          <w:rFonts w:ascii="Times New Roman" w:hAnsi="Times New Roman" w:cs="Times New Roman"/>
          <w:spacing w:val="5"/>
          <w:lang w:val="vi-VN"/>
        </w:rPr>
        <w:t>c ngăn ch</w:t>
      </w:r>
      <w:r w:rsidRPr="00C66496">
        <w:rPr>
          <w:rFonts w:ascii="Times New Roman" w:hAnsi="Times New Roman" w:cs="Times New Roman"/>
          <w:spacing w:val="5"/>
          <w:lang w:val="vi-VN"/>
        </w:rPr>
        <w:t>ặ</w:t>
      </w:r>
      <w:r w:rsidRPr="00C66496">
        <w:rPr>
          <w:rFonts w:ascii="Times New Roman" w:hAnsi="Times New Roman" w:cs="Times New Roman"/>
          <w:spacing w:val="5"/>
          <w:lang w:val="vi-VN"/>
        </w:rPr>
        <w:t>n và x</w:t>
      </w:r>
      <w:r w:rsidRPr="00C66496">
        <w:rPr>
          <w:rFonts w:ascii="Times New Roman" w:hAnsi="Times New Roman" w:cs="Times New Roman"/>
          <w:spacing w:val="5"/>
          <w:lang w:val="vi-VN"/>
        </w:rPr>
        <w:t>ử</w:t>
      </w:r>
      <w:r w:rsidRPr="00C66496">
        <w:rPr>
          <w:rFonts w:ascii="Times New Roman" w:hAnsi="Times New Roman" w:cs="Times New Roman"/>
          <w:spacing w:val="5"/>
          <w:lang w:val="vi-VN"/>
        </w:rPr>
        <w:t xml:space="preserve"> lý các hành vi ph</w:t>
      </w:r>
      <w:r w:rsidRPr="00C66496">
        <w:rPr>
          <w:rFonts w:ascii="Times New Roman" w:hAnsi="Times New Roman" w:cs="Times New Roman"/>
          <w:spacing w:val="5"/>
          <w:lang w:val="vi-VN"/>
        </w:rPr>
        <w:t>ạ</w:t>
      </w:r>
      <w:r w:rsidRPr="00C66496">
        <w:rPr>
          <w:rFonts w:ascii="Times New Roman" w:hAnsi="Times New Roman" w:cs="Times New Roman"/>
          <w:spacing w:val="5"/>
          <w:lang w:val="vi-VN"/>
        </w:rPr>
        <w:t>m t</w:t>
      </w:r>
      <w:r w:rsidRPr="00C66496">
        <w:rPr>
          <w:rFonts w:ascii="Times New Roman" w:hAnsi="Times New Roman" w:cs="Times New Roman"/>
          <w:spacing w:val="5"/>
          <w:lang w:val="vi-VN"/>
        </w:rPr>
        <w:t>ộ</w:t>
      </w:r>
      <w:r w:rsidRPr="00C66496">
        <w:rPr>
          <w:rFonts w:ascii="Times New Roman" w:hAnsi="Times New Roman" w:cs="Times New Roman"/>
          <w:spacing w:val="5"/>
          <w:lang w:val="vi-VN"/>
        </w:rPr>
        <w:t>i trên bi</w:t>
      </w:r>
      <w:r w:rsidRPr="00C66496">
        <w:rPr>
          <w:rFonts w:ascii="Times New Roman" w:hAnsi="Times New Roman" w:cs="Times New Roman"/>
          <w:spacing w:val="5"/>
          <w:lang w:val="vi-VN"/>
        </w:rPr>
        <w:t>ể</w:t>
      </w:r>
      <w:r w:rsidRPr="00C66496">
        <w:rPr>
          <w:rFonts w:ascii="Times New Roman" w:hAnsi="Times New Roman" w:cs="Times New Roman"/>
          <w:spacing w:val="5"/>
          <w:lang w:val="vi-VN"/>
        </w:rPr>
        <w:t>n.</w:t>
      </w:r>
    </w:p>
    <w:p w:rsidR="00FE7FAC" w:rsidRPr="00C66496" w:rsidRDefault="00341CCD">
      <w:pPr>
        <w:tabs>
          <w:tab w:val="left" w:pos="851"/>
          <w:tab w:val="left" w:pos="993"/>
          <w:tab w:val="left" w:pos="1276"/>
        </w:tabs>
        <w:ind w:firstLine="284"/>
        <w:jc w:val="both"/>
        <w:rPr>
          <w:rFonts w:ascii="Times New Roman" w:hAnsi="Times New Roman" w:cs="Times New Roman"/>
          <w:spacing w:val="5"/>
          <w:lang w:val="vi-VN"/>
        </w:rPr>
      </w:pPr>
      <w:r w:rsidRPr="00C66496">
        <w:rPr>
          <w:rFonts w:ascii="Times New Roman" w:hAnsi="Times New Roman" w:cs="Times New Roman"/>
          <w:i/>
          <w:spacing w:val="5"/>
          <w:lang w:val="vi-VN"/>
        </w:rPr>
        <w:t>+ Thu</w:t>
      </w:r>
      <w:r w:rsidRPr="00C66496">
        <w:rPr>
          <w:rFonts w:ascii="Times New Roman" w:hAnsi="Times New Roman" w:cs="Times New Roman"/>
          <w:i/>
          <w:spacing w:val="5"/>
          <w:lang w:val="vi-VN"/>
        </w:rPr>
        <w:t>ậ</w:t>
      </w:r>
      <w:r w:rsidRPr="00C66496">
        <w:rPr>
          <w:rFonts w:ascii="Times New Roman" w:hAnsi="Times New Roman" w:cs="Times New Roman"/>
          <w:i/>
          <w:spacing w:val="5"/>
          <w:lang w:val="vi-VN"/>
        </w:rPr>
        <w:t>t ng</w:t>
      </w:r>
      <w:r w:rsidRPr="00C66496">
        <w:rPr>
          <w:rFonts w:ascii="Times New Roman" w:hAnsi="Times New Roman" w:cs="Times New Roman"/>
          <w:i/>
          <w:spacing w:val="5"/>
          <w:lang w:val="vi-VN"/>
        </w:rPr>
        <w:t>ữ</w:t>
      </w:r>
      <w:r w:rsidRPr="00C66496">
        <w:rPr>
          <w:rFonts w:ascii="Times New Roman" w:hAnsi="Times New Roman" w:cs="Times New Roman"/>
          <w:i/>
          <w:spacing w:val="5"/>
          <w:lang w:val="vi-VN"/>
        </w:rPr>
        <w:t xml:space="preserve"> h</w:t>
      </w:r>
      <w:r w:rsidRPr="00C66496">
        <w:rPr>
          <w:rFonts w:ascii="Times New Roman" w:hAnsi="Times New Roman" w:cs="Times New Roman"/>
          <w:i/>
          <w:spacing w:val="5"/>
          <w:lang w:val="vi-VN"/>
        </w:rPr>
        <w:t>ợ</w:t>
      </w:r>
      <w:r w:rsidRPr="00C66496">
        <w:rPr>
          <w:rFonts w:ascii="Times New Roman" w:hAnsi="Times New Roman" w:cs="Times New Roman"/>
          <w:i/>
          <w:spacing w:val="5"/>
          <w:lang w:val="vi-VN"/>
        </w:rPr>
        <w:t>p tác th</w:t>
      </w:r>
      <w:r w:rsidRPr="00C66496">
        <w:rPr>
          <w:rFonts w:ascii="Times New Roman" w:hAnsi="Times New Roman" w:cs="Times New Roman"/>
          <w:i/>
          <w:spacing w:val="5"/>
          <w:lang w:val="vi-VN"/>
        </w:rPr>
        <w:t>ự</w:t>
      </w:r>
      <w:r w:rsidRPr="00C66496">
        <w:rPr>
          <w:rFonts w:ascii="Times New Roman" w:hAnsi="Times New Roman" w:cs="Times New Roman"/>
          <w:i/>
          <w:spacing w:val="5"/>
          <w:lang w:val="vi-VN"/>
        </w:rPr>
        <w:t>c thi pháp lu</w:t>
      </w:r>
      <w:r w:rsidRPr="00C66496">
        <w:rPr>
          <w:rFonts w:ascii="Times New Roman" w:hAnsi="Times New Roman" w:cs="Times New Roman"/>
          <w:i/>
          <w:spacing w:val="5"/>
          <w:lang w:val="vi-VN"/>
        </w:rPr>
        <w:t>ậ</w:t>
      </w:r>
      <w:r w:rsidRPr="00C66496">
        <w:rPr>
          <w:rFonts w:ascii="Times New Roman" w:hAnsi="Times New Roman" w:cs="Times New Roman"/>
          <w:i/>
          <w:spacing w:val="5"/>
          <w:lang w:val="vi-VN"/>
        </w:rPr>
        <w:t>t qu</w:t>
      </w:r>
      <w:r w:rsidRPr="00C66496">
        <w:rPr>
          <w:rFonts w:ascii="Times New Roman" w:hAnsi="Times New Roman" w:cs="Times New Roman"/>
          <w:i/>
          <w:spacing w:val="5"/>
          <w:lang w:val="vi-VN"/>
        </w:rPr>
        <w:t>ố</w:t>
      </w:r>
      <w:r w:rsidRPr="00C66496">
        <w:rPr>
          <w:rFonts w:ascii="Times New Roman" w:hAnsi="Times New Roman" w:cs="Times New Roman"/>
          <w:i/>
          <w:spacing w:val="5"/>
          <w:lang w:val="vi-VN"/>
        </w:rPr>
        <w:t>c t</w:t>
      </w:r>
      <w:r w:rsidRPr="00C66496">
        <w:rPr>
          <w:rFonts w:ascii="Times New Roman" w:hAnsi="Times New Roman" w:cs="Times New Roman"/>
          <w:i/>
          <w:spacing w:val="5"/>
          <w:lang w:val="vi-VN"/>
        </w:rPr>
        <w:t>ế</w:t>
      </w:r>
      <w:r w:rsidRPr="00C66496">
        <w:rPr>
          <w:rFonts w:ascii="Times New Roman" w:hAnsi="Times New Roman" w:cs="Times New Roman"/>
          <w:i/>
          <w:spacing w:val="5"/>
          <w:lang w:val="vi-VN"/>
        </w:rPr>
        <w:t xml:space="preserve"> v</w:t>
      </w:r>
      <w:r w:rsidRPr="00C66496">
        <w:rPr>
          <w:rFonts w:ascii="Times New Roman" w:hAnsi="Times New Roman" w:cs="Times New Roman"/>
          <w:i/>
          <w:spacing w:val="5"/>
          <w:lang w:val="vi-VN"/>
        </w:rPr>
        <w:t>ề</w:t>
      </w:r>
      <w:r w:rsidRPr="00C66496">
        <w:rPr>
          <w:rFonts w:ascii="Times New Roman" w:hAnsi="Times New Roman" w:cs="Times New Roman"/>
          <w:i/>
          <w:spacing w:val="5"/>
          <w:lang w:val="vi-VN"/>
        </w:rPr>
        <w:t xml:space="preserve"> phòng, ch</w:t>
      </w:r>
      <w:r w:rsidRPr="00C66496">
        <w:rPr>
          <w:rFonts w:ascii="Times New Roman" w:hAnsi="Times New Roman" w:cs="Times New Roman"/>
          <w:i/>
          <w:spacing w:val="5"/>
          <w:lang w:val="vi-VN"/>
        </w:rPr>
        <w:t>ố</w:t>
      </w:r>
      <w:r w:rsidRPr="00C66496">
        <w:rPr>
          <w:rFonts w:ascii="Times New Roman" w:hAnsi="Times New Roman" w:cs="Times New Roman"/>
          <w:i/>
          <w:spacing w:val="5"/>
          <w:lang w:val="vi-VN"/>
        </w:rPr>
        <w:t>ng t</w:t>
      </w:r>
      <w:r w:rsidRPr="00C66496">
        <w:rPr>
          <w:rFonts w:ascii="Times New Roman" w:hAnsi="Times New Roman" w:cs="Times New Roman"/>
          <w:i/>
          <w:spacing w:val="5"/>
          <w:lang w:val="vi-VN"/>
        </w:rPr>
        <w:t>ộ</w:t>
      </w:r>
      <w:r w:rsidRPr="00C66496">
        <w:rPr>
          <w:rFonts w:ascii="Times New Roman" w:hAnsi="Times New Roman" w:cs="Times New Roman"/>
          <w:i/>
          <w:spacing w:val="5"/>
          <w:lang w:val="vi-VN"/>
        </w:rPr>
        <w:t>i ph</w:t>
      </w:r>
      <w:r w:rsidRPr="00C66496">
        <w:rPr>
          <w:rFonts w:ascii="Times New Roman" w:hAnsi="Times New Roman" w:cs="Times New Roman"/>
          <w:i/>
          <w:spacing w:val="5"/>
          <w:lang w:val="vi-VN"/>
        </w:rPr>
        <w:t>ạ</w:t>
      </w:r>
      <w:r w:rsidRPr="00C66496">
        <w:rPr>
          <w:rFonts w:ascii="Times New Roman" w:hAnsi="Times New Roman" w:cs="Times New Roman"/>
          <w:i/>
          <w:spacing w:val="5"/>
          <w:lang w:val="vi-VN"/>
        </w:rPr>
        <w:t>m trên bi</w:t>
      </w:r>
      <w:r w:rsidRPr="00C66496">
        <w:rPr>
          <w:rFonts w:ascii="Times New Roman" w:hAnsi="Times New Roman" w:cs="Times New Roman"/>
          <w:i/>
          <w:spacing w:val="5"/>
          <w:lang w:val="vi-VN"/>
        </w:rPr>
        <w:t>ể</w:t>
      </w:r>
      <w:r w:rsidRPr="00C66496">
        <w:rPr>
          <w:rFonts w:ascii="Times New Roman" w:hAnsi="Times New Roman" w:cs="Times New Roman"/>
          <w:i/>
          <w:spacing w:val="5"/>
          <w:lang w:val="vi-VN"/>
        </w:rPr>
        <w:t>n</w:t>
      </w:r>
      <w:r w:rsidRPr="00C66496">
        <w:rPr>
          <w:rFonts w:ascii="Times New Roman" w:hAnsi="Times New Roman" w:cs="Times New Roman"/>
          <w:spacing w:val="5"/>
          <w:lang w:val="vi-VN"/>
        </w:rPr>
        <w:t xml:space="preserve">: </w:t>
      </w:r>
    </w:p>
    <w:p w:rsidR="00FE7FAC" w:rsidRPr="00C66496" w:rsidRDefault="00341CCD">
      <w:pPr>
        <w:tabs>
          <w:tab w:val="left" w:pos="851"/>
          <w:tab w:val="left" w:pos="993"/>
          <w:tab w:val="left" w:pos="1276"/>
        </w:tabs>
        <w:ind w:firstLine="284"/>
        <w:jc w:val="both"/>
        <w:rPr>
          <w:rFonts w:ascii="Times New Roman" w:hAnsi="Times New Roman" w:cs="Times New Roman"/>
        </w:rPr>
      </w:pPr>
      <w:r w:rsidRPr="00C66496">
        <w:rPr>
          <w:rFonts w:ascii="Times New Roman" w:hAnsi="Times New Roman" w:cs="Times New Roman"/>
        </w:rPr>
        <w:t>H</w:t>
      </w:r>
      <w:r w:rsidRPr="00C66496">
        <w:rPr>
          <w:rFonts w:ascii="Times New Roman" w:hAnsi="Times New Roman" w:cs="Times New Roman"/>
        </w:rPr>
        <w:t>ợ</w:t>
      </w:r>
      <w:r w:rsidRPr="00C66496">
        <w:rPr>
          <w:rFonts w:ascii="Times New Roman" w:hAnsi="Times New Roman" w:cs="Times New Roman"/>
        </w:rPr>
        <w:t xml:space="preserve">p tác </w:t>
      </w:r>
      <w:r w:rsidRPr="00C66496">
        <w:rPr>
          <w:rFonts w:ascii="Times New Roman" w:hAnsi="Times New Roman" w:cs="Times New Roman"/>
        </w:rPr>
        <w:t>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 xml:space="preserve">n </w:t>
      </w:r>
      <w:r w:rsidRPr="00C66496">
        <w:rPr>
          <w:rFonts w:ascii="Times New Roman" w:hAnsi="Times New Roman" w:cs="Times New Roman"/>
          <w:lang w:val="vi-VN"/>
        </w:rPr>
        <w:t>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 xml:space="preserve">n là </w:t>
      </w:r>
      <w:r w:rsidRPr="00C66496">
        <w:rPr>
          <w:rFonts w:ascii="Times New Roman" w:hAnsi="Times New Roman" w:cs="Times New Roman"/>
        </w:rPr>
        <w:t>ho</w:t>
      </w:r>
      <w:r w:rsidRPr="00C66496">
        <w:rPr>
          <w:rFonts w:ascii="Times New Roman" w:hAnsi="Times New Roman" w:cs="Times New Roman"/>
        </w:rPr>
        <w:t>ạ</w:t>
      </w:r>
      <w:r w:rsidRPr="00C66496">
        <w:rPr>
          <w:rFonts w:ascii="Times New Roman" w:hAnsi="Times New Roman" w:cs="Times New Roman"/>
        </w:rPr>
        <w:t>t đ</w:t>
      </w:r>
      <w:r w:rsidRPr="00C66496">
        <w:rPr>
          <w:rFonts w:ascii="Times New Roman" w:hAnsi="Times New Roman" w:cs="Times New Roman"/>
        </w:rPr>
        <w:t>ộ</w:t>
      </w:r>
      <w:r w:rsidRPr="00C66496">
        <w:rPr>
          <w:rFonts w:ascii="Times New Roman" w:hAnsi="Times New Roman" w:cs="Times New Roman"/>
        </w:rPr>
        <w:t>ng c</w:t>
      </w:r>
      <w:r w:rsidRPr="00C66496">
        <w:rPr>
          <w:rFonts w:ascii="Times New Roman" w:hAnsi="Times New Roman" w:cs="Times New Roman"/>
        </w:rPr>
        <w:t>ủ</w:t>
      </w:r>
      <w:r w:rsidRPr="00C66496">
        <w:rPr>
          <w:rFonts w:ascii="Times New Roman" w:hAnsi="Times New Roman" w:cs="Times New Roman"/>
        </w:rPr>
        <w:t>a các qu</w:t>
      </w:r>
      <w:r w:rsidRPr="00C66496">
        <w:rPr>
          <w:rFonts w:ascii="Times New Roman" w:hAnsi="Times New Roman" w:cs="Times New Roman"/>
        </w:rPr>
        <w:t>ố</w:t>
      </w:r>
      <w:r w:rsidRPr="00C66496">
        <w:rPr>
          <w:rFonts w:ascii="Times New Roman" w:hAnsi="Times New Roman" w:cs="Times New Roman"/>
        </w:rPr>
        <w:t>c gia, t</w:t>
      </w:r>
      <w:r w:rsidRPr="00C66496">
        <w:rPr>
          <w:rFonts w:ascii="Times New Roman" w:hAnsi="Times New Roman" w:cs="Times New Roman"/>
        </w:rPr>
        <w:t>ổ</w:t>
      </w:r>
      <w:r w:rsidRPr="00C66496">
        <w:rPr>
          <w:rFonts w:ascii="Times New Roman" w:hAnsi="Times New Roman" w:cs="Times New Roman"/>
        </w:rPr>
        <w:t xml:space="preserve"> ch</w:t>
      </w:r>
      <w:r w:rsidRPr="00C66496">
        <w:rPr>
          <w:rFonts w:ascii="Times New Roman" w:hAnsi="Times New Roman" w:cs="Times New Roman"/>
        </w:rPr>
        <w:t>ứ</w:t>
      </w:r>
      <w:r w:rsidRPr="00C66496">
        <w:rPr>
          <w:rFonts w:ascii="Times New Roman" w:hAnsi="Times New Roman" w:cs="Times New Roman"/>
        </w:rPr>
        <w:t>c và các cơ quan th</w:t>
      </w:r>
      <w:r w:rsidRPr="00C66496">
        <w:rPr>
          <w:rFonts w:ascii="Times New Roman" w:hAnsi="Times New Roman" w:cs="Times New Roman"/>
        </w:rPr>
        <w:t>ự</w:t>
      </w:r>
      <w:r w:rsidRPr="00C66496">
        <w:rPr>
          <w:rFonts w:ascii="Times New Roman" w:hAnsi="Times New Roman" w:cs="Times New Roman"/>
        </w:rPr>
        <w:t>c thi pháp lu</w:t>
      </w:r>
      <w:r w:rsidRPr="00C66496">
        <w:rPr>
          <w:rFonts w:ascii="Times New Roman" w:hAnsi="Times New Roman" w:cs="Times New Roman"/>
        </w:rPr>
        <w:t>ậ</w:t>
      </w:r>
      <w:r w:rsidRPr="00C66496">
        <w:rPr>
          <w:rFonts w:ascii="Times New Roman" w:hAnsi="Times New Roman" w:cs="Times New Roman"/>
        </w:rPr>
        <w:t>t cùng nhau chia s</w:t>
      </w:r>
      <w:r w:rsidRPr="00C66496">
        <w:rPr>
          <w:rFonts w:ascii="Times New Roman" w:hAnsi="Times New Roman" w:cs="Times New Roman"/>
        </w:rPr>
        <w:t>ẻ</w:t>
      </w:r>
      <w:r w:rsidRPr="00C66496">
        <w:rPr>
          <w:rFonts w:ascii="Times New Roman" w:hAnsi="Times New Roman" w:cs="Times New Roman"/>
        </w:rPr>
        <w:t xml:space="preserve"> thông tin, ph</w:t>
      </w:r>
      <w:r w:rsidRPr="00C66496">
        <w:rPr>
          <w:rFonts w:ascii="Times New Roman" w:hAnsi="Times New Roman" w:cs="Times New Roman"/>
        </w:rPr>
        <w:t>ố</w:t>
      </w:r>
      <w:r w:rsidRPr="00C66496">
        <w:rPr>
          <w:rFonts w:ascii="Times New Roman" w:hAnsi="Times New Roman" w:cs="Times New Roman"/>
        </w:rPr>
        <w:t>i h</w:t>
      </w:r>
      <w:r w:rsidRPr="00C66496">
        <w:rPr>
          <w:rFonts w:ascii="Times New Roman" w:hAnsi="Times New Roman" w:cs="Times New Roman"/>
        </w:rPr>
        <w:t>ợ</w:t>
      </w:r>
      <w:r w:rsidRPr="00C66496">
        <w:rPr>
          <w:rFonts w:ascii="Times New Roman" w:hAnsi="Times New Roman" w:cs="Times New Roman"/>
        </w:rPr>
        <w:t>p hành đ</w:t>
      </w:r>
      <w:r w:rsidRPr="00C66496">
        <w:rPr>
          <w:rFonts w:ascii="Times New Roman" w:hAnsi="Times New Roman" w:cs="Times New Roman"/>
        </w:rPr>
        <w:t>ộ</w:t>
      </w:r>
      <w:r w:rsidRPr="00C66496">
        <w:rPr>
          <w:rFonts w:ascii="Times New Roman" w:hAnsi="Times New Roman" w:cs="Times New Roman"/>
        </w:rPr>
        <w:t>ng và s</w:t>
      </w:r>
      <w:r w:rsidRPr="00C66496">
        <w:rPr>
          <w:rFonts w:ascii="Times New Roman" w:hAnsi="Times New Roman" w:cs="Times New Roman"/>
        </w:rPr>
        <w:t>ử</w:t>
      </w:r>
      <w:r w:rsidRPr="00C66496">
        <w:rPr>
          <w:rFonts w:ascii="Times New Roman" w:hAnsi="Times New Roman" w:cs="Times New Roman"/>
        </w:rPr>
        <w:t xml:space="preserve"> d</w:t>
      </w:r>
      <w:r w:rsidRPr="00C66496">
        <w:rPr>
          <w:rFonts w:ascii="Times New Roman" w:hAnsi="Times New Roman" w:cs="Times New Roman"/>
        </w:rPr>
        <w:t>ụ</w:t>
      </w:r>
      <w:r w:rsidRPr="00C66496">
        <w:rPr>
          <w:rFonts w:ascii="Times New Roman" w:hAnsi="Times New Roman" w:cs="Times New Roman"/>
        </w:rPr>
        <w:t>ng các ngu</w:t>
      </w:r>
      <w:r w:rsidRPr="00C66496">
        <w:rPr>
          <w:rFonts w:ascii="Times New Roman" w:hAnsi="Times New Roman" w:cs="Times New Roman"/>
        </w:rPr>
        <w:t>ồ</w:t>
      </w:r>
      <w:r w:rsidRPr="00C66496">
        <w:rPr>
          <w:rFonts w:ascii="Times New Roman" w:hAnsi="Times New Roman" w:cs="Times New Roman"/>
        </w:rPr>
        <w:t>n l</w:t>
      </w:r>
      <w:r w:rsidRPr="00C66496">
        <w:rPr>
          <w:rFonts w:ascii="Times New Roman" w:hAnsi="Times New Roman" w:cs="Times New Roman"/>
        </w:rPr>
        <w:t>ự</w:t>
      </w:r>
      <w:r w:rsidRPr="00C66496">
        <w:rPr>
          <w:rFonts w:ascii="Times New Roman" w:hAnsi="Times New Roman" w:cs="Times New Roman"/>
        </w:rPr>
        <w:t>c chung đ</w:t>
      </w:r>
      <w:r w:rsidRPr="00C66496">
        <w:rPr>
          <w:rFonts w:ascii="Times New Roman" w:hAnsi="Times New Roman" w:cs="Times New Roman"/>
        </w:rPr>
        <w:t>ể</w:t>
      </w:r>
      <w:r w:rsidRPr="00C66496">
        <w:rPr>
          <w:rFonts w:ascii="Times New Roman" w:hAnsi="Times New Roman" w:cs="Times New Roman"/>
        </w:rPr>
        <w:t xml:space="preserve"> ngăn ch</w:t>
      </w:r>
      <w:r w:rsidRPr="00C66496">
        <w:rPr>
          <w:rFonts w:ascii="Times New Roman" w:hAnsi="Times New Roman" w:cs="Times New Roman"/>
        </w:rPr>
        <w:t>ặ</w:t>
      </w:r>
      <w:r w:rsidRPr="00C66496">
        <w:rPr>
          <w:rFonts w:ascii="Times New Roman" w:hAnsi="Times New Roman" w:cs="Times New Roman"/>
        </w:rPr>
        <w:t>n, đi</w:t>
      </w:r>
      <w:r w:rsidRPr="00C66496">
        <w:rPr>
          <w:rFonts w:ascii="Times New Roman" w:hAnsi="Times New Roman" w:cs="Times New Roman"/>
        </w:rPr>
        <w:t>ề</w:t>
      </w:r>
      <w:r w:rsidRPr="00C66496">
        <w:rPr>
          <w:rFonts w:ascii="Times New Roman" w:hAnsi="Times New Roman" w:cs="Times New Roman"/>
        </w:rPr>
        <w:t>u tra và x</w:t>
      </w:r>
      <w:r w:rsidRPr="00C66496">
        <w:rPr>
          <w:rFonts w:ascii="Times New Roman" w:hAnsi="Times New Roman" w:cs="Times New Roman"/>
        </w:rPr>
        <w:t>ử</w:t>
      </w:r>
      <w:r w:rsidRPr="00C66496">
        <w:rPr>
          <w:rFonts w:ascii="Times New Roman" w:hAnsi="Times New Roman" w:cs="Times New Roman"/>
        </w:rPr>
        <w:t xml:space="preserve"> lý các hành </w:t>
      </w:r>
      <w:r w:rsidRPr="00C66496">
        <w:rPr>
          <w:rFonts w:ascii="Times New Roman" w:hAnsi="Times New Roman" w:cs="Times New Roman"/>
        </w:rPr>
        <w:t>vi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x</w:t>
      </w:r>
      <w:r w:rsidRPr="00C66496">
        <w:rPr>
          <w:rFonts w:ascii="Times New Roman" w:hAnsi="Times New Roman" w:cs="Times New Roman"/>
        </w:rPr>
        <w:t>ả</w:t>
      </w:r>
      <w:r w:rsidRPr="00C66496">
        <w:rPr>
          <w:rFonts w:ascii="Times New Roman" w:hAnsi="Times New Roman" w:cs="Times New Roman"/>
        </w:rPr>
        <w:t xml:space="preserve">y ra </w:t>
      </w:r>
      <w:r w:rsidRPr="00C66496">
        <w:rPr>
          <w:rFonts w:ascii="Times New Roman" w:hAnsi="Times New Roman" w:cs="Times New Roman"/>
        </w:rPr>
        <w:t>ở</w:t>
      </w:r>
      <w:r w:rsidRPr="00C66496">
        <w:rPr>
          <w:rFonts w:ascii="Times New Roman" w:hAnsi="Times New Roman" w:cs="Times New Roman"/>
        </w:rPr>
        <w:t xml:space="preserve"> trên bi</w:t>
      </w:r>
      <w:r w:rsidRPr="00C66496">
        <w:rPr>
          <w:rFonts w:ascii="Times New Roman" w:hAnsi="Times New Roman" w:cs="Times New Roman"/>
        </w:rPr>
        <w:t>ể</w:t>
      </w:r>
      <w:r w:rsidRPr="00C66496">
        <w:rPr>
          <w:rFonts w:ascii="Times New Roman" w:hAnsi="Times New Roman" w:cs="Times New Roman"/>
        </w:rPr>
        <w:t>n.</w:t>
      </w:r>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b/>
          <w:i/>
          <w:iCs/>
          <w:sz w:val="22"/>
          <w:szCs w:val="22"/>
          <w:lang w:val="vi-VN"/>
        </w:rPr>
      </w:pPr>
      <w:bookmarkStart w:id="157" w:name="_Toc184460525"/>
      <w:r w:rsidRPr="00C66496">
        <w:rPr>
          <w:rFonts w:ascii="Times New Roman" w:hAnsi="Times New Roman" w:cs="Times New Roman"/>
          <w:b/>
          <w:i/>
          <w:iCs/>
          <w:sz w:val="22"/>
          <w:szCs w:val="22"/>
          <w:lang w:val="vi-VN"/>
        </w:rPr>
        <w:t>1.</w:t>
      </w:r>
      <w:r w:rsidRPr="00C66496">
        <w:rPr>
          <w:rFonts w:ascii="Times New Roman" w:hAnsi="Times New Roman" w:cs="Times New Roman"/>
          <w:b/>
          <w:i/>
          <w:iCs/>
          <w:sz w:val="22"/>
          <w:szCs w:val="22"/>
        </w:rPr>
        <w:t>3.</w:t>
      </w:r>
      <w:r w:rsidRPr="00C66496">
        <w:rPr>
          <w:rFonts w:ascii="Times New Roman" w:hAnsi="Times New Roman" w:cs="Times New Roman"/>
          <w:b/>
          <w:i/>
          <w:iCs/>
          <w:sz w:val="22"/>
          <w:szCs w:val="22"/>
          <w:lang w:val="vi-VN"/>
        </w:rPr>
        <w:t>2. Đ</w:t>
      </w:r>
      <w:r w:rsidRPr="00C66496">
        <w:rPr>
          <w:rFonts w:ascii="Times New Roman" w:hAnsi="Times New Roman" w:cs="Times New Roman"/>
          <w:b/>
          <w:i/>
          <w:iCs/>
          <w:sz w:val="22"/>
          <w:szCs w:val="22"/>
          <w:lang w:val="vi-VN"/>
        </w:rPr>
        <w:t>ặ</w:t>
      </w:r>
      <w:r w:rsidRPr="00C66496">
        <w:rPr>
          <w:rFonts w:ascii="Times New Roman" w:hAnsi="Times New Roman" w:cs="Times New Roman"/>
          <w:b/>
          <w:i/>
          <w:iCs/>
          <w:sz w:val="22"/>
          <w:szCs w:val="22"/>
          <w:lang w:val="vi-VN"/>
        </w:rPr>
        <w:t>c đi</w:t>
      </w:r>
      <w:r w:rsidRPr="00C66496">
        <w:rPr>
          <w:rFonts w:ascii="Times New Roman" w:hAnsi="Times New Roman" w:cs="Times New Roman"/>
          <w:b/>
          <w:i/>
          <w:iCs/>
          <w:sz w:val="22"/>
          <w:szCs w:val="22"/>
          <w:lang w:val="vi-VN"/>
        </w:rPr>
        <w:t>ể</w:t>
      </w:r>
      <w:r w:rsidRPr="00C66496">
        <w:rPr>
          <w:rFonts w:ascii="Times New Roman" w:hAnsi="Times New Roman" w:cs="Times New Roman"/>
          <w:b/>
          <w:i/>
          <w:iCs/>
          <w:sz w:val="22"/>
          <w:szCs w:val="22"/>
          <w:lang w:val="vi-VN"/>
        </w:rPr>
        <w:t>m c</w:t>
      </w:r>
      <w:r w:rsidRPr="00C66496">
        <w:rPr>
          <w:rFonts w:ascii="Times New Roman" w:hAnsi="Times New Roman" w:cs="Times New Roman"/>
          <w:b/>
          <w:i/>
          <w:iCs/>
          <w:sz w:val="22"/>
          <w:szCs w:val="22"/>
          <w:lang w:val="vi-VN"/>
        </w:rPr>
        <w:t>ủ</w:t>
      </w:r>
      <w:r w:rsidRPr="00C66496">
        <w:rPr>
          <w:rFonts w:ascii="Times New Roman" w:hAnsi="Times New Roman" w:cs="Times New Roman"/>
          <w:b/>
          <w:i/>
          <w:iCs/>
          <w:sz w:val="22"/>
          <w:szCs w:val="22"/>
          <w:lang w:val="vi-VN"/>
        </w:rPr>
        <w:t>a h</w:t>
      </w:r>
      <w:r w:rsidRPr="00C66496">
        <w:rPr>
          <w:rFonts w:ascii="Times New Roman" w:hAnsi="Times New Roman" w:cs="Times New Roman"/>
          <w:b/>
          <w:i/>
          <w:iCs/>
          <w:sz w:val="22"/>
          <w:szCs w:val="22"/>
          <w:lang w:val="vi-VN"/>
        </w:rPr>
        <w:t>ợ</w:t>
      </w:r>
      <w:r w:rsidRPr="00C66496">
        <w:rPr>
          <w:rFonts w:ascii="Times New Roman" w:hAnsi="Times New Roman" w:cs="Times New Roman"/>
          <w:b/>
          <w:i/>
          <w:iCs/>
          <w:sz w:val="22"/>
          <w:szCs w:val="22"/>
          <w:lang w:val="vi-VN"/>
        </w:rPr>
        <w:t>p tác th</w:t>
      </w:r>
      <w:r w:rsidRPr="00C66496">
        <w:rPr>
          <w:rFonts w:ascii="Times New Roman" w:hAnsi="Times New Roman" w:cs="Times New Roman"/>
          <w:b/>
          <w:i/>
          <w:iCs/>
          <w:sz w:val="22"/>
          <w:szCs w:val="22"/>
          <w:lang w:val="vi-VN"/>
        </w:rPr>
        <w:t>ự</w:t>
      </w:r>
      <w:r w:rsidRPr="00C66496">
        <w:rPr>
          <w:rFonts w:ascii="Times New Roman" w:hAnsi="Times New Roman" w:cs="Times New Roman"/>
          <w:b/>
          <w:i/>
          <w:iCs/>
          <w:sz w:val="22"/>
          <w:szCs w:val="22"/>
          <w:lang w:val="vi-VN"/>
        </w:rPr>
        <w:t>c hi</w:t>
      </w:r>
      <w:r w:rsidRPr="00C66496">
        <w:rPr>
          <w:rFonts w:ascii="Times New Roman" w:hAnsi="Times New Roman" w:cs="Times New Roman"/>
          <w:b/>
          <w:i/>
          <w:iCs/>
          <w:sz w:val="22"/>
          <w:szCs w:val="22"/>
          <w:lang w:val="vi-VN"/>
        </w:rPr>
        <w:t>ệ</w:t>
      </w:r>
      <w:r w:rsidRPr="00C66496">
        <w:rPr>
          <w:rFonts w:ascii="Times New Roman" w:hAnsi="Times New Roman" w:cs="Times New Roman"/>
          <w:b/>
          <w:i/>
          <w:iCs/>
          <w:sz w:val="22"/>
          <w:szCs w:val="22"/>
          <w:lang w:val="vi-VN"/>
        </w:rPr>
        <w:t>n</w:t>
      </w:r>
      <w:r w:rsidRPr="00C66496">
        <w:rPr>
          <w:rFonts w:ascii="Times New Roman" w:hAnsi="Times New Roman" w:cs="Times New Roman"/>
          <w:sz w:val="22"/>
          <w:szCs w:val="22"/>
          <w:lang w:val="vi-VN"/>
        </w:rPr>
        <w:t xml:space="preserve"> </w:t>
      </w:r>
      <w:r w:rsidRPr="00C66496">
        <w:rPr>
          <w:rFonts w:ascii="Times New Roman" w:hAnsi="Times New Roman" w:cs="Times New Roman"/>
          <w:b/>
          <w:i/>
          <w:iCs/>
          <w:sz w:val="22"/>
          <w:szCs w:val="22"/>
          <w:lang w:val="vi-VN"/>
        </w:rPr>
        <w:t>pháp lu</w:t>
      </w:r>
      <w:r w:rsidRPr="00C66496">
        <w:rPr>
          <w:rFonts w:ascii="Times New Roman" w:hAnsi="Times New Roman" w:cs="Times New Roman"/>
          <w:b/>
          <w:i/>
          <w:iCs/>
          <w:sz w:val="22"/>
          <w:szCs w:val="22"/>
          <w:lang w:val="vi-VN"/>
        </w:rPr>
        <w:t>ậ</w:t>
      </w:r>
      <w:r w:rsidRPr="00C66496">
        <w:rPr>
          <w:rFonts w:ascii="Times New Roman" w:hAnsi="Times New Roman" w:cs="Times New Roman"/>
          <w:b/>
          <w:i/>
          <w:iCs/>
          <w:sz w:val="22"/>
          <w:szCs w:val="22"/>
          <w:lang w:val="vi-VN"/>
        </w:rPr>
        <w:t>t qu</w:t>
      </w:r>
      <w:r w:rsidRPr="00C66496">
        <w:rPr>
          <w:rFonts w:ascii="Times New Roman" w:hAnsi="Times New Roman" w:cs="Times New Roman"/>
          <w:b/>
          <w:i/>
          <w:iCs/>
          <w:sz w:val="22"/>
          <w:szCs w:val="22"/>
          <w:lang w:val="vi-VN"/>
        </w:rPr>
        <w:t>ố</w:t>
      </w:r>
      <w:r w:rsidRPr="00C66496">
        <w:rPr>
          <w:rFonts w:ascii="Times New Roman" w:hAnsi="Times New Roman" w:cs="Times New Roman"/>
          <w:b/>
          <w:i/>
          <w:iCs/>
          <w:sz w:val="22"/>
          <w:szCs w:val="22"/>
          <w:lang w:val="vi-VN"/>
        </w:rPr>
        <w:t>c t</w:t>
      </w:r>
      <w:r w:rsidRPr="00C66496">
        <w:rPr>
          <w:rFonts w:ascii="Times New Roman" w:hAnsi="Times New Roman" w:cs="Times New Roman"/>
          <w:b/>
          <w:i/>
          <w:iCs/>
          <w:sz w:val="22"/>
          <w:szCs w:val="22"/>
          <w:lang w:val="vi-VN"/>
        </w:rPr>
        <w:t>ế</w:t>
      </w:r>
      <w:r w:rsidRPr="00C66496">
        <w:rPr>
          <w:rFonts w:ascii="Times New Roman" w:hAnsi="Times New Roman" w:cs="Times New Roman"/>
          <w:b/>
          <w:i/>
          <w:iCs/>
          <w:sz w:val="22"/>
          <w:szCs w:val="22"/>
          <w:lang w:val="vi-VN"/>
        </w:rPr>
        <w:t xml:space="preserve"> v</w:t>
      </w:r>
      <w:r w:rsidRPr="00C66496">
        <w:rPr>
          <w:rFonts w:ascii="Times New Roman" w:hAnsi="Times New Roman" w:cs="Times New Roman"/>
          <w:b/>
          <w:i/>
          <w:iCs/>
          <w:sz w:val="22"/>
          <w:szCs w:val="22"/>
          <w:lang w:val="vi-VN"/>
        </w:rPr>
        <w:t>ề</w:t>
      </w:r>
      <w:r w:rsidRPr="00C66496">
        <w:rPr>
          <w:rFonts w:ascii="Times New Roman" w:hAnsi="Times New Roman" w:cs="Times New Roman"/>
          <w:b/>
          <w:i/>
          <w:iCs/>
          <w:sz w:val="22"/>
          <w:szCs w:val="22"/>
          <w:lang w:val="vi-VN"/>
        </w:rPr>
        <w:t xml:space="preserve"> phòng, ch</w:t>
      </w:r>
      <w:r w:rsidRPr="00C66496">
        <w:rPr>
          <w:rFonts w:ascii="Times New Roman" w:hAnsi="Times New Roman" w:cs="Times New Roman"/>
          <w:b/>
          <w:i/>
          <w:iCs/>
          <w:sz w:val="22"/>
          <w:szCs w:val="22"/>
          <w:lang w:val="vi-VN"/>
        </w:rPr>
        <w:t>ố</w:t>
      </w:r>
      <w:r w:rsidRPr="00C66496">
        <w:rPr>
          <w:rFonts w:ascii="Times New Roman" w:hAnsi="Times New Roman" w:cs="Times New Roman"/>
          <w:b/>
          <w:i/>
          <w:iCs/>
          <w:sz w:val="22"/>
          <w:szCs w:val="22"/>
          <w:lang w:val="vi-VN"/>
        </w:rPr>
        <w:t>ng t</w:t>
      </w:r>
      <w:r w:rsidRPr="00C66496">
        <w:rPr>
          <w:rFonts w:ascii="Times New Roman" w:hAnsi="Times New Roman" w:cs="Times New Roman"/>
          <w:b/>
          <w:i/>
          <w:iCs/>
          <w:sz w:val="22"/>
          <w:szCs w:val="22"/>
          <w:lang w:val="vi-VN"/>
        </w:rPr>
        <w:t>ộ</w:t>
      </w:r>
      <w:r w:rsidRPr="00C66496">
        <w:rPr>
          <w:rFonts w:ascii="Times New Roman" w:hAnsi="Times New Roman" w:cs="Times New Roman"/>
          <w:b/>
          <w:i/>
          <w:iCs/>
          <w:sz w:val="22"/>
          <w:szCs w:val="22"/>
          <w:lang w:val="vi-VN"/>
        </w:rPr>
        <w:t>i ph</w:t>
      </w:r>
      <w:r w:rsidRPr="00C66496">
        <w:rPr>
          <w:rFonts w:ascii="Times New Roman" w:hAnsi="Times New Roman" w:cs="Times New Roman"/>
          <w:b/>
          <w:i/>
          <w:iCs/>
          <w:sz w:val="22"/>
          <w:szCs w:val="22"/>
          <w:lang w:val="vi-VN"/>
        </w:rPr>
        <w:t>ạ</w:t>
      </w:r>
      <w:r w:rsidRPr="00C66496">
        <w:rPr>
          <w:rFonts w:ascii="Times New Roman" w:hAnsi="Times New Roman" w:cs="Times New Roman"/>
          <w:b/>
          <w:i/>
          <w:iCs/>
          <w:sz w:val="22"/>
          <w:szCs w:val="22"/>
          <w:lang w:val="vi-VN"/>
        </w:rPr>
        <w:t>m trên bi</w:t>
      </w:r>
      <w:r w:rsidRPr="00C66496">
        <w:rPr>
          <w:rFonts w:ascii="Times New Roman" w:hAnsi="Times New Roman" w:cs="Times New Roman"/>
          <w:b/>
          <w:i/>
          <w:iCs/>
          <w:sz w:val="22"/>
          <w:szCs w:val="22"/>
          <w:lang w:val="vi-VN"/>
        </w:rPr>
        <w:t>ể</w:t>
      </w:r>
      <w:r w:rsidRPr="00C66496">
        <w:rPr>
          <w:rFonts w:ascii="Times New Roman" w:hAnsi="Times New Roman" w:cs="Times New Roman"/>
          <w:b/>
          <w:i/>
          <w:iCs/>
          <w:sz w:val="22"/>
          <w:szCs w:val="22"/>
          <w:lang w:val="vi-VN"/>
        </w:rPr>
        <w:t>n</w:t>
      </w:r>
      <w:bookmarkEnd w:id="157"/>
    </w:p>
    <w:p w:rsidR="00FE7FAC" w:rsidRPr="00C66496" w:rsidRDefault="00341CCD">
      <w:pPr>
        <w:pStyle w:val="CommentText"/>
        <w:numPr>
          <w:ilvl w:val="0"/>
          <w:numId w:val="3"/>
        </w:numPr>
        <w:tabs>
          <w:tab w:val="left" w:pos="426"/>
          <w:tab w:val="left" w:pos="709"/>
          <w:tab w:val="left" w:pos="851"/>
          <w:tab w:val="left" w:pos="993"/>
          <w:tab w:val="left" w:pos="1276"/>
        </w:tabs>
        <w:ind w:left="0" w:firstLine="284"/>
        <w:jc w:val="both"/>
        <w:rPr>
          <w:rFonts w:ascii="Times New Roman" w:hAnsi="Times New Roman" w:cs="Times New Roman"/>
          <w:sz w:val="22"/>
          <w:szCs w:val="22"/>
          <w:lang w:val="vi-VN"/>
        </w:rPr>
      </w:pPr>
      <w:r w:rsidRPr="00C66496">
        <w:rPr>
          <w:rFonts w:ascii="Times New Roman" w:hAnsi="Times New Roman" w:cs="Times New Roman"/>
          <w:i/>
          <w:sz w:val="22"/>
          <w:szCs w:val="22"/>
          <w:lang w:val="vi-VN"/>
        </w:rPr>
        <w:t>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ch</w:t>
      </w:r>
      <w:r w:rsidRPr="00C66496">
        <w:rPr>
          <w:rFonts w:ascii="Times New Roman" w:hAnsi="Times New Roman" w:cs="Times New Roman"/>
          <w:i/>
          <w:sz w:val="22"/>
          <w:szCs w:val="22"/>
          <w:lang w:val="vi-VN"/>
        </w:rPr>
        <w:t>ủ</w:t>
      </w:r>
      <w:r w:rsidRPr="00C66496">
        <w:rPr>
          <w:rFonts w:ascii="Times New Roman" w:hAnsi="Times New Roman" w:cs="Times New Roman"/>
          <w:i/>
          <w:sz w:val="22"/>
          <w:szCs w:val="22"/>
          <w:lang w:val="vi-VN"/>
        </w:rPr>
        <w:t xml:space="preserve"> th</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 xml:space="preserve"> h</w:t>
      </w:r>
      <w:r w:rsidRPr="00C66496">
        <w:rPr>
          <w:rFonts w:ascii="Times New Roman" w:hAnsi="Times New Roman" w:cs="Times New Roman"/>
          <w:i/>
          <w:sz w:val="22"/>
          <w:szCs w:val="22"/>
          <w:lang w:val="vi-VN"/>
        </w:rPr>
        <w:t>ợ</w:t>
      </w:r>
      <w:r w:rsidRPr="00C66496">
        <w:rPr>
          <w:rFonts w:ascii="Times New Roman" w:hAnsi="Times New Roman" w:cs="Times New Roman"/>
          <w:i/>
          <w:sz w:val="22"/>
          <w:szCs w:val="22"/>
          <w:lang w:val="vi-VN"/>
        </w:rPr>
        <w:t>p tác th</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hi</w:t>
      </w:r>
      <w:r w:rsidRPr="00C66496">
        <w:rPr>
          <w:rFonts w:ascii="Times New Roman" w:hAnsi="Times New Roman" w:cs="Times New Roman"/>
          <w:i/>
          <w:sz w:val="22"/>
          <w:szCs w:val="22"/>
          <w:lang w:val="vi-VN"/>
        </w:rPr>
        <w:t>ệ</w:t>
      </w:r>
      <w:r w:rsidRPr="00C66496">
        <w:rPr>
          <w:rFonts w:ascii="Times New Roman" w:hAnsi="Times New Roman" w:cs="Times New Roman"/>
          <w:i/>
          <w:sz w:val="22"/>
          <w:szCs w:val="22"/>
          <w:lang w:val="vi-VN"/>
        </w:rPr>
        <w:t>n pháp lu</w:t>
      </w:r>
      <w:r w:rsidRPr="00C66496">
        <w:rPr>
          <w:rFonts w:ascii="Times New Roman" w:hAnsi="Times New Roman" w:cs="Times New Roman"/>
          <w:i/>
          <w:sz w:val="22"/>
          <w:szCs w:val="22"/>
          <w:lang w:val="vi-VN"/>
        </w:rPr>
        <w:t>ậ</w:t>
      </w:r>
      <w:r w:rsidRPr="00C66496">
        <w:rPr>
          <w:rFonts w:ascii="Times New Roman" w:hAnsi="Times New Roman" w:cs="Times New Roman"/>
          <w:i/>
          <w:sz w:val="22"/>
          <w:szCs w:val="22"/>
          <w:lang w:val="vi-VN"/>
        </w:rPr>
        <w:t>t qu</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c t</w:t>
      </w:r>
      <w:r w:rsidRPr="00C66496">
        <w:rPr>
          <w:rFonts w:ascii="Times New Roman" w:hAnsi="Times New Roman" w:cs="Times New Roman"/>
          <w:i/>
          <w:sz w:val="22"/>
          <w:szCs w:val="22"/>
          <w:lang w:val="vi-VN"/>
        </w:rPr>
        <w:t>ế</w:t>
      </w:r>
      <w:r w:rsidRPr="00C66496">
        <w:rPr>
          <w:rFonts w:ascii="Times New Roman" w:hAnsi="Times New Roman" w:cs="Times New Roman"/>
          <w:i/>
          <w:sz w:val="22"/>
          <w:szCs w:val="22"/>
          <w:lang w:val="vi-VN"/>
        </w:rPr>
        <w:t xml:space="preserve"> 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phòng, ch</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ng 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trên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n</w:t>
      </w:r>
      <w:r w:rsidRPr="00C66496">
        <w:rPr>
          <w:rFonts w:ascii="Times New Roman" w:hAnsi="Times New Roman" w:cs="Times New Roman"/>
          <w:sz w:val="22"/>
          <w:szCs w:val="22"/>
        </w:rPr>
        <w:t xml:space="preserve">: </w:t>
      </w:r>
      <w:r w:rsidRPr="00C66496">
        <w:rPr>
          <w:rFonts w:ascii="Times New Roman" w:hAnsi="Times New Roman" w:cs="Times New Roman"/>
          <w:sz w:val="22"/>
          <w:szCs w:val="22"/>
          <w:lang w:val="vi-VN"/>
        </w:rPr>
        <w:t>Ch</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 th</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thông qua các thi</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t ch</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mình đ</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các bi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pháp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đư</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c ghi nh</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n trong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cũng là ch</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 th</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các ho</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t đ</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ng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 xml:space="preserve">p tác. </w:t>
      </w:r>
    </w:p>
    <w:p w:rsidR="00FE7FAC" w:rsidRPr="00C66496" w:rsidRDefault="00341CCD">
      <w:pPr>
        <w:pStyle w:val="CommentText"/>
        <w:numPr>
          <w:ilvl w:val="0"/>
          <w:numId w:val="3"/>
        </w:numPr>
        <w:tabs>
          <w:tab w:val="left" w:pos="426"/>
          <w:tab w:val="left" w:pos="709"/>
          <w:tab w:val="left" w:pos="851"/>
          <w:tab w:val="left" w:pos="993"/>
          <w:tab w:val="left" w:pos="1276"/>
        </w:tabs>
        <w:ind w:left="0" w:firstLine="284"/>
        <w:jc w:val="both"/>
        <w:rPr>
          <w:rFonts w:ascii="Times New Roman" w:hAnsi="Times New Roman" w:cs="Times New Roman"/>
          <w:sz w:val="22"/>
          <w:szCs w:val="22"/>
          <w:lang w:val="vi-VN"/>
        </w:rPr>
      </w:pPr>
      <w:r w:rsidRPr="00C66496">
        <w:rPr>
          <w:rFonts w:ascii="Times New Roman" w:hAnsi="Times New Roman" w:cs="Times New Roman"/>
          <w:i/>
          <w:sz w:val="22"/>
          <w:szCs w:val="22"/>
          <w:lang w:val="vi-VN"/>
        </w:rPr>
        <w:t>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cơ s</w:t>
      </w:r>
      <w:r w:rsidRPr="00C66496">
        <w:rPr>
          <w:rFonts w:ascii="Times New Roman" w:hAnsi="Times New Roman" w:cs="Times New Roman"/>
          <w:i/>
          <w:sz w:val="22"/>
          <w:szCs w:val="22"/>
          <w:lang w:val="vi-VN"/>
        </w:rPr>
        <w:t>ở</w:t>
      </w:r>
      <w:r w:rsidRPr="00C66496">
        <w:rPr>
          <w:rFonts w:ascii="Times New Roman" w:hAnsi="Times New Roman" w:cs="Times New Roman"/>
          <w:i/>
          <w:sz w:val="22"/>
          <w:szCs w:val="22"/>
          <w:lang w:val="vi-VN"/>
        </w:rPr>
        <w:t xml:space="preserve"> pháp lý c</w:t>
      </w:r>
      <w:r w:rsidRPr="00C66496">
        <w:rPr>
          <w:rFonts w:ascii="Times New Roman" w:hAnsi="Times New Roman" w:cs="Times New Roman"/>
          <w:i/>
          <w:sz w:val="22"/>
          <w:szCs w:val="22"/>
          <w:lang w:val="vi-VN"/>
        </w:rPr>
        <w:t>ủ</w:t>
      </w:r>
      <w:r w:rsidRPr="00C66496">
        <w:rPr>
          <w:rFonts w:ascii="Times New Roman" w:hAnsi="Times New Roman" w:cs="Times New Roman"/>
          <w:i/>
          <w:sz w:val="22"/>
          <w:szCs w:val="22"/>
          <w:lang w:val="vi-VN"/>
        </w:rPr>
        <w:t>a h</w:t>
      </w:r>
      <w:r w:rsidRPr="00C66496">
        <w:rPr>
          <w:rFonts w:ascii="Times New Roman" w:hAnsi="Times New Roman" w:cs="Times New Roman"/>
          <w:i/>
          <w:sz w:val="22"/>
          <w:szCs w:val="22"/>
          <w:lang w:val="vi-VN"/>
        </w:rPr>
        <w:t>ợ</w:t>
      </w:r>
      <w:r w:rsidRPr="00C66496">
        <w:rPr>
          <w:rFonts w:ascii="Times New Roman" w:hAnsi="Times New Roman" w:cs="Times New Roman"/>
          <w:i/>
          <w:sz w:val="22"/>
          <w:szCs w:val="22"/>
          <w:lang w:val="vi-VN"/>
        </w:rPr>
        <w:t>p tác th</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hi</w:t>
      </w:r>
      <w:r w:rsidRPr="00C66496">
        <w:rPr>
          <w:rFonts w:ascii="Times New Roman" w:hAnsi="Times New Roman" w:cs="Times New Roman"/>
          <w:i/>
          <w:sz w:val="22"/>
          <w:szCs w:val="22"/>
          <w:lang w:val="vi-VN"/>
        </w:rPr>
        <w:t>ệ</w:t>
      </w:r>
      <w:r w:rsidRPr="00C66496">
        <w:rPr>
          <w:rFonts w:ascii="Times New Roman" w:hAnsi="Times New Roman" w:cs="Times New Roman"/>
          <w:i/>
          <w:sz w:val="22"/>
          <w:szCs w:val="22"/>
          <w:lang w:val="vi-VN"/>
        </w:rPr>
        <w:t>n pháp l</w:t>
      </w:r>
      <w:r w:rsidRPr="00C66496">
        <w:rPr>
          <w:rFonts w:ascii="Times New Roman" w:hAnsi="Times New Roman" w:cs="Times New Roman"/>
          <w:i/>
          <w:sz w:val="22"/>
          <w:szCs w:val="22"/>
          <w:lang w:val="vi-VN"/>
        </w:rPr>
        <w:t>u</w:t>
      </w:r>
      <w:r w:rsidRPr="00C66496">
        <w:rPr>
          <w:rFonts w:ascii="Times New Roman" w:hAnsi="Times New Roman" w:cs="Times New Roman"/>
          <w:i/>
          <w:sz w:val="22"/>
          <w:szCs w:val="22"/>
          <w:lang w:val="vi-VN"/>
        </w:rPr>
        <w:t>ậ</w:t>
      </w:r>
      <w:r w:rsidRPr="00C66496">
        <w:rPr>
          <w:rFonts w:ascii="Times New Roman" w:hAnsi="Times New Roman" w:cs="Times New Roman"/>
          <w:i/>
          <w:sz w:val="22"/>
          <w:szCs w:val="22"/>
          <w:lang w:val="vi-VN"/>
        </w:rPr>
        <w:t>t qu</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c t</w:t>
      </w:r>
      <w:r w:rsidRPr="00C66496">
        <w:rPr>
          <w:rFonts w:ascii="Times New Roman" w:hAnsi="Times New Roman" w:cs="Times New Roman"/>
          <w:i/>
          <w:sz w:val="22"/>
          <w:szCs w:val="22"/>
          <w:lang w:val="vi-VN"/>
        </w:rPr>
        <w:t>ế</w:t>
      </w:r>
      <w:r w:rsidRPr="00C66496">
        <w:rPr>
          <w:rFonts w:ascii="Times New Roman" w:hAnsi="Times New Roman" w:cs="Times New Roman"/>
          <w:i/>
          <w:sz w:val="22"/>
          <w:szCs w:val="22"/>
          <w:lang w:val="vi-VN"/>
        </w:rPr>
        <w:t xml:space="preserve"> 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phòng, ch</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ng 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trên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n</w:t>
      </w:r>
      <w:r w:rsidRPr="00C66496">
        <w:rPr>
          <w:rFonts w:ascii="Times New Roman" w:hAnsi="Times New Roman" w:cs="Times New Roman"/>
          <w:sz w:val="22"/>
          <w:szCs w:val="22"/>
        </w:rPr>
        <w:t xml:space="preserve">: </w:t>
      </w:r>
      <w:r w:rsidRPr="00C66496">
        <w:rPr>
          <w:rFonts w:ascii="Times New Roman" w:hAnsi="Times New Roman" w:cs="Times New Roman"/>
          <w:sz w:val="22"/>
          <w:szCs w:val="22"/>
          <w:lang w:val="vi-VN"/>
        </w:rPr>
        <w:t>Vi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c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tác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d</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a trên quy đ</w:t>
      </w:r>
      <w:r w:rsidRPr="00C66496">
        <w:rPr>
          <w:rFonts w:ascii="Times New Roman" w:hAnsi="Times New Roman" w:cs="Times New Roman"/>
          <w:sz w:val="22"/>
          <w:szCs w:val="22"/>
          <w:lang w:val="vi-VN"/>
        </w:rPr>
        <w:t>ị</w:t>
      </w:r>
      <w:r w:rsidRPr="00C66496">
        <w:rPr>
          <w:rFonts w:ascii="Times New Roman" w:hAnsi="Times New Roman" w:cs="Times New Roman"/>
          <w:sz w:val="22"/>
          <w:szCs w:val="22"/>
          <w:lang w:val="vi-VN"/>
        </w:rPr>
        <w:t>nh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và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 xml:space="preserve">c gia. </w:t>
      </w:r>
    </w:p>
    <w:p w:rsidR="00FE7FAC" w:rsidRPr="00C66496" w:rsidRDefault="00341CCD">
      <w:pPr>
        <w:pStyle w:val="CommentText"/>
        <w:numPr>
          <w:ilvl w:val="0"/>
          <w:numId w:val="3"/>
        </w:numPr>
        <w:tabs>
          <w:tab w:val="left" w:pos="426"/>
          <w:tab w:val="left" w:pos="709"/>
          <w:tab w:val="left" w:pos="851"/>
          <w:tab w:val="left" w:pos="993"/>
          <w:tab w:val="left" w:pos="1276"/>
        </w:tabs>
        <w:ind w:left="0" w:firstLine="284"/>
        <w:jc w:val="both"/>
        <w:rPr>
          <w:rFonts w:ascii="Times New Roman" w:hAnsi="Times New Roman" w:cs="Times New Roman"/>
          <w:sz w:val="22"/>
          <w:szCs w:val="22"/>
          <w:lang w:val="vi-VN"/>
        </w:rPr>
      </w:pPr>
      <w:r w:rsidRPr="00C66496">
        <w:rPr>
          <w:rFonts w:ascii="Times New Roman" w:hAnsi="Times New Roman" w:cs="Times New Roman"/>
          <w:i/>
          <w:sz w:val="22"/>
          <w:szCs w:val="22"/>
          <w:lang w:val="vi-VN"/>
        </w:rPr>
        <w:t>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m</w:t>
      </w:r>
      <w:r w:rsidRPr="00C66496">
        <w:rPr>
          <w:rFonts w:ascii="Times New Roman" w:hAnsi="Times New Roman" w:cs="Times New Roman"/>
          <w:i/>
          <w:sz w:val="22"/>
          <w:szCs w:val="22"/>
          <w:lang w:val="vi-VN"/>
        </w:rPr>
        <w:t>ụ</w:t>
      </w:r>
      <w:r w:rsidRPr="00C66496">
        <w:rPr>
          <w:rFonts w:ascii="Times New Roman" w:hAnsi="Times New Roman" w:cs="Times New Roman"/>
          <w:i/>
          <w:sz w:val="22"/>
          <w:szCs w:val="22"/>
          <w:lang w:val="vi-VN"/>
        </w:rPr>
        <w:t>c tiêu c</w:t>
      </w:r>
      <w:r w:rsidRPr="00C66496">
        <w:rPr>
          <w:rFonts w:ascii="Times New Roman" w:hAnsi="Times New Roman" w:cs="Times New Roman"/>
          <w:i/>
          <w:sz w:val="22"/>
          <w:szCs w:val="22"/>
          <w:lang w:val="vi-VN"/>
        </w:rPr>
        <w:t>ủ</w:t>
      </w:r>
      <w:r w:rsidRPr="00C66496">
        <w:rPr>
          <w:rFonts w:ascii="Times New Roman" w:hAnsi="Times New Roman" w:cs="Times New Roman"/>
          <w:i/>
          <w:sz w:val="22"/>
          <w:szCs w:val="22"/>
          <w:lang w:val="vi-VN"/>
        </w:rPr>
        <w:t>a h</w:t>
      </w:r>
      <w:r w:rsidRPr="00C66496">
        <w:rPr>
          <w:rFonts w:ascii="Times New Roman" w:hAnsi="Times New Roman" w:cs="Times New Roman"/>
          <w:i/>
          <w:sz w:val="22"/>
          <w:szCs w:val="22"/>
          <w:lang w:val="vi-VN"/>
        </w:rPr>
        <w:t>ợ</w:t>
      </w:r>
      <w:r w:rsidRPr="00C66496">
        <w:rPr>
          <w:rFonts w:ascii="Times New Roman" w:hAnsi="Times New Roman" w:cs="Times New Roman"/>
          <w:i/>
          <w:sz w:val="22"/>
          <w:szCs w:val="22"/>
          <w:lang w:val="vi-VN"/>
        </w:rPr>
        <w:t>p tác th</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hi</w:t>
      </w:r>
      <w:r w:rsidRPr="00C66496">
        <w:rPr>
          <w:rFonts w:ascii="Times New Roman" w:hAnsi="Times New Roman" w:cs="Times New Roman"/>
          <w:i/>
          <w:sz w:val="22"/>
          <w:szCs w:val="22"/>
          <w:lang w:val="vi-VN"/>
        </w:rPr>
        <w:t>ệ</w:t>
      </w:r>
      <w:r w:rsidRPr="00C66496">
        <w:rPr>
          <w:rFonts w:ascii="Times New Roman" w:hAnsi="Times New Roman" w:cs="Times New Roman"/>
          <w:i/>
          <w:sz w:val="22"/>
          <w:szCs w:val="22"/>
          <w:lang w:val="vi-VN"/>
        </w:rPr>
        <w:t>n pháp lu</w:t>
      </w:r>
      <w:r w:rsidRPr="00C66496">
        <w:rPr>
          <w:rFonts w:ascii="Times New Roman" w:hAnsi="Times New Roman" w:cs="Times New Roman"/>
          <w:i/>
          <w:sz w:val="22"/>
          <w:szCs w:val="22"/>
          <w:lang w:val="vi-VN"/>
        </w:rPr>
        <w:t>ậ</w:t>
      </w:r>
      <w:r w:rsidRPr="00C66496">
        <w:rPr>
          <w:rFonts w:ascii="Times New Roman" w:hAnsi="Times New Roman" w:cs="Times New Roman"/>
          <w:i/>
          <w:sz w:val="22"/>
          <w:szCs w:val="22"/>
          <w:lang w:val="vi-VN"/>
        </w:rPr>
        <w:t>t qu</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c t</w:t>
      </w:r>
      <w:r w:rsidRPr="00C66496">
        <w:rPr>
          <w:rFonts w:ascii="Times New Roman" w:hAnsi="Times New Roman" w:cs="Times New Roman"/>
          <w:i/>
          <w:sz w:val="22"/>
          <w:szCs w:val="22"/>
          <w:lang w:val="vi-VN"/>
        </w:rPr>
        <w:t>ế</w:t>
      </w:r>
      <w:r w:rsidRPr="00C66496">
        <w:rPr>
          <w:rFonts w:ascii="Times New Roman" w:hAnsi="Times New Roman" w:cs="Times New Roman"/>
          <w:i/>
          <w:sz w:val="22"/>
          <w:szCs w:val="22"/>
          <w:lang w:val="vi-VN"/>
        </w:rPr>
        <w:t xml:space="preserve"> 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phòng, ch</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 xml:space="preserve">ng </w:t>
      </w:r>
      <w:r w:rsidRPr="00C66496">
        <w:rPr>
          <w:rFonts w:ascii="Times New Roman" w:hAnsi="Times New Roman" w:cs="Times New Roman"/>
          <w:i/>
          <w:sz w:val="22"/>
          <w:szCs w:val="22"/>
          <w:lang w:val="vi-VN"/>
        </w:rPr>
        <w:t>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trên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n</w:t>
      </w:r>
      <w:r w:rsidRPr="00C66496">
        <w:rPr>
          <w:rFonts w:ascii="Times New Roman" w:hAnsi="Times New Roman" w:cs="Times New Roman"/>
          <w:sz w:val="22"/>
          <w:szCs w:val="22"/>
        </w:rPr>
        <w:t xml:space="preserve">: </w:t>
      </w:r>
      <w:r w:rsidRPr="00C66496">
        <w:rPr>
          <w:rFonts w:ascii="Times New Roman" w:hAnsi="Times New Roman" w:cs="Times New Roman"/>
          <w:sz w:val="22"/>
          <w:szCs w:val="22"/>
          <w:lang w:val="vi-VN"/>
        </w:rPr>
        <w:t>M</w:t>
      </w:r>
      <w:r w:rsidRPr="00C66496">
        <w:rPr>
          <w:rFonts w:ascii="Times New Roman" w:hAnsi="Times New Roman" w:cs="Times New Roman"/>
          <w:sz w:val="22"/>
          <w:szCs w:val="22"/>
          <w:lang w:val="vi-VN"/>
        </w:rPr>
        <w:t>ụ</w:t>
      </w:r>
      <w:r w:rsidRPr="00C66496">
        <w:rPr>
          <w:rFonts w:ascii="Times New Roman" w:hAnsi="Times New Roman" w:cs="Times New Roman"/>
          <w:sz w:val="22"/>
          <w:szCs w:val="22"/>
          <w:lang w:val="vi-VN"/>
        </w:rPr>
        <w:t>c đích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vi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c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tác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r</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t đa d</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 xml:space="preserve">ng. </w:t>
      </w:r>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b/>
          <w:i/>
          <w:sz w:val="22"/>
          <w:szCs w:val="22"/>
          <w:lang w:val="vi-VN"/>
        </w:rPr>
      </w:pPr>
      <w:bookmarkStart w:id="158" w:name="_Toc184460526"/>
      <w:r w:rsidRPr="00C66496">
        <w:rPr>
          <w:rFonts w:ascii="Times New Roman" w:hAnsi="Times New Roman" w:cs="Times New Roman"/>
          <w:b/>
          <w:i/>
          <w:sz w:val="22"/>
          <w:szCs w:val="22"/>
          <w:lang w:val="vi-VN"/>
        </w:rPr>
        <w:t>1.3.3. N</w:t>
      </w:r>
      <w:r w:rsidRPr="00C66496">
        <w:rPr>
          <w:rFonts w:ascii="Times New Roman" w:hAnsi="Times New Roman" w:cs="Times New Roman"/>
          <w:b/>
          <w:i/>
          <w:sz w:val="22"/>
          <w:szCs w:val="22"/>
          <w:lang w:val="vi-VN"/>
        </w:rPr>
        <w:t>ộ</w:t>
      </w:r>
      <w:r w:rsidRPr="00C66496">
        <w:rPr>
          <w:rFonts w:ascii="Times New Roman" w:hAnsi="Times New Roman" w:cs="Times New Roman"/>
          <w:b/>
          <w:i/>
          <w:sz w:val="22"/>
          <w:szCs w:val="22"/>
          <w:lang w:val="vi-VN"/>
        </w:rPr>
        <w:t>i dung và hình th</w:t>
      </w:r>
      <w:r w:rsidRPr="00C66496">
        <w:rPr>
          <w:rFonts w:ascii="Times New Roman" w:hAnsi="Times New Roman" w:cs="Times New Roman"/>
          <w:b/>
          <w:i/>
          <w:sz w:val="22"/>
          <w:szCs w:val="22"/>
          <w:lang w:val="vi-VN"/>
        </w:rPr>
        <w:t>ứ</w:t>
      </w:r>
      <w:r w:rsidRPr="00C66496">
        <w:rPr>
          <w:rFonts w:ascii="Times New Roman" w:hAnsi="Times New Roman" w:cs="Times New Roman"/>
          <w:b/>
          <w:i/>
          <w:sz w:val="22"/>
          <w:szCs w:val="22"/>
          <w:lang w:val="vi-VN"/>
        </w:rPr>
        <w:t>c pháp lý c</w:t>
      </w:r>
      <w:r w:rsidRPr="00C66496">
        <w:rPr>
          <w:rFonts w:ascii="Times New Roman" w:hAnsi="Times New Roman" w:cs="Times New Roman"/>
          <w:b/>
          <w:i/>
          <w:sz w:val="22"/>
          <w:szCs w:val="22"/>
          <w:lang w:val="vi-VN"/>
        </w:rPr>
        <w:t>ủ</w:t>
      </w:r>
      <w:r w:rsidRPr="00C66496">
        <w:rPr>
          <w:rFonts w:ascii="Times New Roman" w:hAnsi="Times New Roman" w:cs="Times New Roman"/>
          <w:b/>
          <w:i/>
          <w:sz w:val="22"/>
          <w:szCs w:val="22"/>
          <w:lang w:val="vi-VN"/>
        </w:rPr>
        <w:t>a h</w:t>
      </w:r>
      <w:r w:rsidRPr="00C66496">
        <w:rPr>
          <w:rFonts w:ascii="Times New Roman" w:hAnsi="Times New Roman" w:cs="Times New Roman"/>
          <w:b/>
          <w:i/>
          <w:sz w:val="22"/>
          <w:szCs w:val="22"/>
          <w:lang w:val="vi-VN"/>
        </w:rPr>
        <w:t>ợ</w:t>
      </w:r>
      <w:r w:rsidRPr="00C66496">
        <w:rPr>
          <w:rFonts w:ascii="Times New Roman" w:hAnsi="Times New Roman" w:cs="Times New Roman"/>
          <w:b/>
          <w:i/>
          <w:sz w:val="22"/>
          <w:szCs w:val="22"/>
          <w:lang w:val="vi-VN"/>
        </w:rPr>
        <w:t>p tác th</w:t>
      </w:r>
      <w:r w:rsidRPr="00C66496">
        <w:rPr>
          <w:rFonts w:ascii="Times New Roman" w:hAnsi="Times New Roman" w:cs="Times New Roman"/>
          <w:b/>
          <w:i/>
          <w:sz w:val="22"/>
          <w:szCs w:val="22"/>
          <w:lang w:val="vi-VN"/>
        </w:rPr>
        <w:t>ự</w:t>
      </w:r>
      <w:r w:rsidRPr="00C66496">
        <w:rPr>
          <w:rFonts w:ascii="Times New Roman" w:hAnsi="Times New Roman" w:cs="Times New Roman"/>
          <w:b/>
          <w:i/>
          <w:sz w:val="22"/>
          <w:szCs w:val="22"/>
          <w:lang w:val="vi-VN"/>
        </w:rPr>
        <w:t>c hi</w:t>
      </w:r>
      <w:r w:rsidRPr="00C66496">
        <w:rPr>
          <w:rFonts w:ascii="Times New Roman" w:hAnsi="Times New Roman" w:cs="Times New Roman"/>
          <w:b/>
          <w:i/>
          <w:sz w:val="22"/>
          <w:szCs w:val="22"/>
          <w:lang w:val="vi-VN"/>
        </w:rPr>
        <w:t>ệ</w:t>
      </w:r>
      <w:r w:rsidRPr="00C66496">
        <w:rPr>
          <w:rFonts w:ascii="Times New Roman" w:hAnsi="Times New Roman" w:cs="Times New Roman"/>
          <w:b/>
          <w:i/>
          <w:sz w:val="22"/>
          <w:szCs w:val="22"/>
          <w:lang w:val="vi-VN"/>
        </w:rPr>
        <w:t>n</w:t>
      </w:r>
      <w:r w:rsidRPr="00C66496">
        <w:rPr>
          <w:rFonts w:ascii="Times New Roman" w:hAnsi="Times New Roman" w:cs="Times New Roman"/>
          <w:sz w:val="22"/>
          <w:szCs w:val="22"/>
          <w:lang w:val="vi-VN"/>
        </w:rPr>
        <w:t xml:space="preserve"> </w:t>
      </w:r>
      <w:r w:rsidRPr="00C66496">
        <w:rPr>
          <w:rFonts w:ascii="Times New Roman" w:hAnsi="Times New Roman" w:cs="Times New Roman"/>
          <w:b/>
          <w:i/>
          <w:sz w:val="22"/>
          <w:szCs w:val="22"/>
          <w:lang w:val="vi-VN"/>
        </w:rPr>
        <w:t>pháp lu</w:t>
      </w:r>
      <w:r w:rsidRPr="00C66496">
        <w:rPr>
          <w:rFonts w:ascii="Times New Roman" w:hAnsi="Times New Roman" w:cs="Times New Roman"/>
          <w:b/>
          <w:i/>
          <w:sz w:val="22"/>
          <w:szCs w:val="22"/>
          <w:lang w:val="vi-VN"/>
        </w:rPr>
        <w:t>ậ</w:t>
      </w:r>
      <w:r w:rsidRPr="00C66496">
        <w:rPr>
          <w:rFonts w:ascii="Times New Roman" w:hAnsi="Times New Roman" w:cs="Times New Roman"/>
          <w:b/>
          <w:i/>
          <w:sz w:val="22"/>
          <w:szCs w:val="22"/>
          <w:lang w:val="vi-VN"/>
        </w:rPr>
        <w:t>t qu</w:t>
      </w:r>
      <w:r w:rsidRPr="00C66496">
        <w:rPr>
          <w:rFonts w:ascii="Times New Roman" w:hAnsi="Times New Roman" w:cs="Times New Roman"/>
          <w:b/>
          <w:i/>
          <w:sz w:val="22"/>
          <w:szCs w:val="22"/>
          <w:lang w:val="vi-VN"/>
        </w:rPr>
        <w:t>ố</w:t>
      </w:r>
      <w:r w:rsidRPr="00C66496">
        <w:rPr>
          <w:rFonts w:ascii="Times New Roman" w:hAnsi="Times New Roman" w:cs="Times New Roman"/>
          <w:b/>
          <w:i/>
          <w:sz w:val="22"/>
          <w:szCs w:val="22"/>
          <w:lang w:val="vi-VN"/>
        </w:rPr>
        <w:t>c t</w:t>
      </w:r>
      <w:r w:rsidRPr="00C66496">
        <w:rPr>
          <w:rFonts w:ascii="Times New Roman" w:hAnsi="Times New Roman" w:cs="Times New Roman"/>
          <w:b/>
          <w:i/>
          <w:sz w:val="22"/>
          <w:szCs w:val="22"/>
          <w:lang w:val="vi-VN"/>
        </w:rPr>
        <w:t>ế</w:t>
      </w:r>
      <w:r w:rsidRPr="00C66496">
        <w:rPr>
          <w:rFonts w:ascii="Times New Roman" w:hAnsi="Times New Roman" w:cs="Times New Roman"/>
          <w:b/>
          <w:i/>
          <w:sz w:val="22"/>
          <w:szCs w:val="22"/>
          <w:lang w:val="vi-VN"/>
        </w:rPr>
        <w:t xml:space="preserve"> v</w:t>
      </w:r>
      <w:r w:rsidRPr="00C66496">
        <w:rPr>
          <w:rFonts w:ascii="Times New Roman" w:hAnsi="Times New Roman" w:cs="Times New Roman"/>
          <w:b/>
          <w:i/>
          <w:sz w:val="22"/>
          <w:szCs w:val="22"/>
          <w:lang w:val="vi-VN"/>
        </w:rPr>
        <w:t>ề</w:t>
      </w:r>
      <w:r w:rsidRPr="00C66496">
        <w:rPr>
          <w:rFonts w:ascii="Times New Roman" w:hAnsi="Times New Roman" w:cs="Times New Roman"/>
          <w:b/>
          <w:i/>
          <w:sz w:val="22"/>
          <w:szCs w:val="22"/>
          <w:lang w:val="vi-VN"/>
        </w:rPr>
        <w:t xml:space="preserve"> phòng, ch</w:t>
      </w:r>
      <w:r w:rsidRPr="00C66496">
        <w:rPr>
          <w:rFonts w:ascii="Times New Roman" w:hAnsi="Times New Roman" w:cs="Times New Roman"/>
          <w:b/>
          <w:i/>
          <w:sz w:val="22"/>
          <w:szCs w:val="22"/>
          <w:lang w:val="vi-VN"/>
        </w:rPr>
        <w:t>ố</w:t>
      </w:r>
      <w:r w:rsidRPr="00C66496">
        <w:rPr>
          <w:rFonts w:ascii="Times New Roman" w:hAnsi="Times New Roman" w:cs="Times New Roman"/>
          <w:b/>
          <w:i/>
          <w:sz w:val="22"/>
          <w:szCs w:val="22"/>
          <w:lang w:val="vi-VN"/>
        </w:rPr>
        <w:t>ng t</w:t>
      </w:r>
      <w:r w:rsidRPr="00C66496">
        <w:rPr>
          <w:rFonts w:ascii="Times New Roman" w:hAnsi="Times New Roman" w:cs="Times New Roman"/>
          <w:b/>
          <w:i/>
          <w:sz w:val="22"/>
          <w:szCs w:val="22"/>
          <w:lang w:val="vi-VN"/>
        </w:rPr>
        <w:t>ộ</w:t>
      </w:r>
      <w:r w:rsidRPr="00C66496">
        <w:rPr>
          <w:rFonts w:ascii="Times New Roman" w:hAnsi="Times New Roman" w:cs="Times New Roman"/>
          <w:b/>
          <w:i/>
          <w:sz w:val="22"/>
          <w:szCs w:val="22"/>
          <w:lang w:val="vi-VN"/>
        </w:rPr>
        <w:t>i ph</w:t>
      </w:r>
      <w:r w:rsidRPr="00C66496">
        <w:rPr>
          <w:rFonts w:ascii="Times New Roman" w:hAnsi="Times New Roman" w:cs="Times New Roman"/>
          <w:b/>
          <w:i/>
          <w:sz w:val="22"/>
          <w:szCs w:val="22"/>
          <w:lang w:val="vi-VN"/>
        </w:rPr>
        <w:t>ạ</w:t>
      </w:r>
      <w:r w:rsidRPr="00C66496">
        <w:rPr>
          <w:rFonts w:ascii="Times New Roman" w:hAnsi="Times New Roman" w:cs="Times New Roman"/>
          <w:b/>
          <w:i/>
          <w:sz w:val="22"/>
          <w:szCs w:val="22"/>
          <w:lang w:val="vi-VN"/>
        </w:rPr>
        <w:t>m trên bi</w:t>
      </w:r>
      <w:r w:rsidRPr="00C66496">
        <w:rPr>
          <w:rFonts w:ascii="Times New Roman" w:hAnsi="Times New Roman" w:cs="Times New Roman"/>
          <w:b/>
          <w:i/>
          <w:sz w:val="22"/>
          <w:szCs w:val="22"/>
          <w:lang w:val="vi-VN"/>
        </w:rPr>
        <w:t>ể</w:t>
      </w:r>
      <w:r w:rsidRPr="00C66496">
        <w:rPr>
          <w:rFonts w:ascii="Times New Roman" w:hAnsi="Times New Roman" w:cs="Times New Roman"/>
          <w:b/>
          <w:i/>
          <w:sz w:val="22"/>
          <w:szCs w:val="22"/>
          <w:lang w:val="vi-VN"/>
        </w:rPr>
        <w:t>n</w:t>
      </w:r>
      <w:bookmarkEnd w:id="158"/>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rPr>
      </w:pPr>
      <w:r w:rsidRPr="00C66496">
        <w:rPr>
          <w:rFonts w:ascii="Times New Roman" w:hAnsi="Times New Roman" w:cs="Times New Roman"/>
          <w:sz w:val="22"/>
          <w:szCs w:val="22"/>
          <w:lang w:val="vi-VN"/>
        </w:rPr>
        <w:t>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n</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dung, các ho</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t</w:t>
      </w:r>
      <w:r w:rsidRPr="00C66496">
        <w:rPr>
          <w:rFonts w:ascii="Times New Roman" w:hAnsi="Times New Roman" w:cs="Times New Roman"/>
          <w:sz w:val="22"/>
          <w:szCs w:val="22"/>
          <w:lang w:val="vi-VN"/>
        </w:rPr>
        <w:t xml:space="preserve"> đ</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ng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tác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đư</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c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b</w:t>
      </w:r>
      <w:r w:rsidRPr="00C66496">
        <w:rPr>
          <w:rFonts w:ascii="Times New Roman" w:hAnsi="Times New Roman" w:cs="Times New Roman"/>
          <w:sz w:val="22"/>
          <w:szCs w:val="22"/>
          <w:lang w:val="vi-VN"/>
        </w:rPr>
        <w:t>ằ</w:t>
      </w:r>
      <w:r w:rsidRPr="00C66496">
        <w:rPr>
          <w:rFonts w:ascii="Times New Roman" w:hAnsi="Times New Roman" w:cs="Times New Roman"/>
          <w:sz w:val="22"/>
          <w:szCs w:val="22"/>
          <w:lang w:val="vi-VN"/>
        </w:rPr>
        <w:t>ng các ho</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t đ</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ng đa d</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ng.</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rPr>
      </w:pPr>
      <w:r w:rsidRPr="00C66496">
        <w:rPr>
          <w:rFonts w:ascii="Times New Roman" w:hAnsi="Times New Roman" w:cs="Times New Roman"/>
          <w:sz w:val="22"/>
          <w:szCs w:val="22"/>
        </w:rPr>
        <w:lastRenderedPageBreak/>
        <w:t>V</w:t>
      </w:r>
      <w:r w:rsidRPr="00C66496">
        <w:rPr>
          <w:rFonts w:ascii="Times New Roman" w:hAnsi="Times New Roman" w:cs="Times New Roman"/>
          <w:sz w:val="22"/>
          <w:szCs w:val="22"/>
        </w:rPr>
        <w:t>ề</w:t>
      </w:r>
      <w:r w:rsidRPr="00C66496">
        <w:rPr>
          <w:rFonts w:ascii="Times New Roman" w:hAnsi="Times New Roman" w:cs="Times New Roman"/>
          <w:sz w:val="22"/>
          <w:szCs w:val="22"/>
        </w:rPr>
        <w:t xml:space="preserve"> hình th</w:t>
      </w:r>
      <w:r w:rsidRPr="00C66496">
        <w:rPr>
          <w:rFonts w:ascii="Times New Roman" w:hAnsi="Times New Roman" w:cs="Times New Roman"/>
          <w:sz w:val="22"/>
          <w:szCs w:val="22"/>
        </w:rPr>
        <w:t>ứ</w:t>
      </w:r>
      <w:r w:rsidRPr="00C66496">
        <w:rPr>
          <w:rFonts w:ascii="Times New Roman" w:hAnsi="Times New Roman" w:cs="Times New Roman"/>
          <w:sz w:val="22"/>
          <w:szCs w:val="22"/>
        </w:rPr>
        <w:t>c, các ho</w:t>
      </w:r>
      <w:r w:rsidRPr="00C66496">
        <w:rPr>
          <w:rFonts w:ascii="Times New Roman" w:hAnsi="Times New Roman" w:cs="Times New Roman"/>
          <w:sz w:val="22"/>
          <w:szCs w:val="22"/>
        </w:rPr>
        <w:t>ạ</w:t>
      </w:r>
      <w:r w:rsidRPr="00C66496">
        <w:rPr>
          <w:rFonts w:ascii="Times New Roman" w:hAnsi="Times New Roman" w:cs="Times New Roman"/>
          <w:sz w:val="22"/>
          <w:szCs w:val="22"/>
        </w:rPr>
        <w:t>t đ</w:t>
      </w:r>
      <w:r w:rsidRPr="00C66496">
        <w:rPr>
          <w:rFonts w:ascii="Times New Roman" w:hAnsi="Times New Roman" w:cs="Times New Roman"/>
          <w:sz w:val="22"/>
          <w:szCs w:val="22"/>
        </w:rPr>
        <w:t>ộ</w:t>
      </w:r>
      <w:r w:rsidRPr="00C66496">
        <w:rPr>
          <w:rFonts w:ascii="Times New Roman" w:hAnsi="Times New Roman" w:cs="Times New Roman"/>
          <w:sz w:val="22"/>
          <w:szCs w:val="22"/>
        </w:rPr>
        <w:t>ng h</w:t>
      </w:r>
      <w:r w:rsidRPr="00C66496">
        <w:rPr>
          <w:rFonts w:ascii="Times New Roman" w:hAnsi="Times New Roman" w:cs="Times New Roman"/>
          <w:sz w:val="22"/>
          <w:szCs w:val="22"/>
        </w:rPr>
        <w:t>ợ</w:t>
      </w:r>
      <w:r w:rsidRPr="00C66496">
        <w:rPr>
          <w:rFonts w:ascii="Times New Roman" w:hAnsi="Times New Roman" w:cs="Times New Roman"/>
          <w:sz w:val="22"/>
          <w:szCs w:val="22"/>
        </w:rPr>
        <w:t xml:space="preserve">p tác </w:t>
      </w:r>
      <w:r w:rsidRPr="00C66496">
        <w:rPr>
          <w:rFonts w:ascii="Times New Roman" w:hAnsi="Times New Roman" w:cs="Times New Roman"/>
          <w:sz w:val="22"/>
          <w:szCs w:val="22"/>
          <w:lang w:val="vi-VN"/>
        </w:rPr>
        <w:t>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 xml:space="preserve">n </w:t>
      </w:r>
      <w:r w:rsidRPr="00C66496">
        <w:rPr>
          <w:rFonts w:ascii="Times New Roman" w:hAnsi="Times New Roman" w:cs="Times New Roman"/>
          <w:sz w:val="22"/>
          <w:szCs w:val="22"/>
        </w:rPr>
        <w:t>pháp lu</w:t>
      </w:r>
      <w:r w:rsidRPr="00C66496">
        <w:rPr>
          <w:rFonts w:ascii="Times New Roman" w:hAnsi="Times New Roman" w:cs="Times New Roman"/>
          <w:sz w:val="22"/>
          <w:szCs w:val="22"/>
        </w:rPr>
        <w:t>ậ</w:t>
      </w:r>
      <w:r w:rsidRPr="00C66496">
        <w:rPr>
          <w:rFonts w:ascii="Times New Roman" w:hAnsi="Times New Roman" w:cs="Times New Roman"/>
          <w:sz w:val="22"/>
          <w:szCs w:val="22"/>
        </w:rPr>
        <w:t>t qu</w:t>
      </w:r>
      <w:r w:rsidRPr="00C66496">
        <w:rPr>
          <w:rFonts w:ascii="Times New Roman" w:hAnsi="Times New Roman" w:cs="Times New Roman"/>
          <w:sz w:val="22"/>
          <w:szCs w:val="22"/>
        </w:rPr>
        <w:t>ố</w:t>
      </w:r>
      <w:r w:rsidRPr="00C66496">
        <w:rPr>
          <w:rFonts w:ascii="Times New Roman" w:hAnsi="Times New Roman" w:cs="Times New Roman"/>
          <w:sz w:val="22"/>
          <w:szCs w:val="22"/>
        </w:rPr>
        <w:t>c t</w:t>
      </w:r>
      <w:r w:rsidRPr="00C66496">
        <w:rPr>
          <w:rFonts w:ascii="Times New Roman" w:hAnsi="Times New Roman" w:cs="Times New Roman"/>
          <w:sz w:val="22"/>
          <w:szCs w:val="22"/>
        </w:rPr>
        <w:t>ế</w:t>
      </w:r>
      <w:r w:rsidRPr="00C66496">
        <w:rPr>
          <w:rFonts w:ascii="Times New Roman" w:hAnsi="Times New Roman" w:cs="Times New Roman"/>
          <w:sz w:val="22"/>
          <w:szCs w:val="22"/>
        </w:rPr>
        <w:t xml:space="preserve"> v</w:t>
      </w:r>
      <w:r w:rsidRPr="00C66496">
        <w:rPr>
          <w:rFonts w:ascii="Times New Roman" w:hAnsi="Times New Roman" w:cs="Times New Roman"/>
          <w:sz w:val="22"/>
          <w:szCs w:val="22"/>
        </w:rPr>
        <w:t>ề</w:t>
      </w:r>
      <w:r w:rsidRPr="00C66496">
        <w:rPr>
          <w:rFonts w:ascii="Times New Roman" w:hAnsi="Times New Roman" w:cs="Times New Roman"/>
          <w:sz w:val="22"/>
          <w:szCs w:val="22"/>
        </w:rPr>
        <w:t xml:space="preserve"> phòng, ch</w:t>
      </w:r>
      <w:r w:rsidRPr="00C66496">
        <w:rPr>
          <w:rFonts w:ascii="Times New Roman" w:hAnsi="Times New Roman" w:cs="Times New Roman"/>
          <w:sz w:val="22"/>
          <w:szCs w:val="22"/>
        </w:rPr>
        <w:t>ố</w:t>
      </w:r>
      <w:r w:rsidRPr="00C66496">
        <w:rPr>
          <w:rFonts w:ascii="Times New Roman" w:hAnsi="Times New Roman" w:cs="Times New Roman"/>
          <w:sz w:val="22"/>
          <w:szCs w:val="22"/>
        </w:rPr>
        <w:t>ng t</w:t>
      </w:r>
      <w:r w:rsidRPr="00C66496">
        <w:rPr>
          <w:rFonts w:ascii="Times New Roman" w:hAnsi="Times New Roman" w:cs="Times New Roman"/>
          <w:sz w:val="22"/>
          <w:szCs w:val="22"/>
        </w:rPr>
        <w:t>ộ</w:t>
      </w:r>
      <w:r w:rsidRPr="00C66496">
        <w:rPr>
          <w:rFonts w:ascii="Times New Roman" w:hAnsi="Times New Roman" w:cs="Times New Roman"/>
          <w:sz w:val="22"/>
          <w:szCs w:val="22"/>
        </w:rPr>
        <w:t>i ph</w:t>
      </w:r>
      <w:r w:rsidRPr="00C66496">
        <w:rPr>
          <w:rFonts w:ascii="Times New Roman" w:hAnsi="Times New Roman" w:cs="Times New Roman"/>
          <w:sz w:val="22"/>
          <w:szCs w:val="22"/>
        </w:rPr>
        <w:t>ạ</w:t>
      </w:r>
      <w:r w:rsidRPr="00C66496">
        <w:rPr>
          <w:rFonts w:ascii="Times New Roman" w:hAnsi="Times New Roman" w:cs="Times New Roman"/>
          <w:sz w:val="22"/>
          <w:szCs w:val="22"/>
        </w:rPr>
        <w:t>m trên bi</w:t>
      </w:r>
      <w:r w:rsidRPr="00C66496">
        <w:rPr>
          <w:rFonts w:ascii="Times New Roman" w:hAnsi="Times New Roman" w:cs="Times New Roman"/>
          <w:sz w:val="22"/>
          <w:szCs w:val="22"/>
        </w:rPr>
        <w:t>ể</w:t>
      </w:r>
      <w:r w:rsidRPr="00C66496">
        <w:rPr>
          <w:rFonts w:ascii="Times New Roman" w:hAnsi="Times New Roman" w:cs="Times New Roman"/>
          <w:sz w:val="22"/>
          <w:szCs w:val="22"/>
        </w:rPr>
        <w:t>n dư</w:t>
      </w:r>
      <w:r w:rsidRPr="00C66496">
        <w:rPr>
          <w:rFonts w:ascii="Times New Roman" w:hAnsi="Times New Roman" w:cs="Times New Roman"/>
          <w:sz w:val="22"/>
          <w:szCs w:val="22"/>
        </w:rPr>
        <w:t>ợ</w:t>
      </w:r>
      <w:r w:rsidRPr="00C66496">
        <w:rPr>
          <w:rFonts w:ascii="Times New Roman" w:hAnsi="Times New Roman" w:cs="Times New Roman"/>
          <w:sz w:val="22"/>
          <w:szCs w:val="22"/>
        </w:rPr>
        <w:t>c th</w:t>
      </w:r>
      <w:r w:rsidRPr="00C66496">
        <w:rPr>
          <w:rFonts w:ascii="Times New Roman" w:hAnsi="Times New Roman" w:cs="Times New Roman"/>
          <w:sz w:val="22"/>
          <w:szCs w:val="22"/>
        </w:rPr>
        <w:t>ự</w:t>
      </w:r>
      <w:r w:rsidRPr="00C66496">
        <w:rPr>
          <w:rFonts w:ascii="Times New Roman" w:hAnsi="Times New Roman" w:cs="Times New Roman"/>
          <w:sz w:val="22"/>
          <w:szCs w:val="22"/>
        </w:rPr>
        <w:t>c hi</w:t>
      </w:r>
      <w:r w:rsidRPr="00C66496">
        <w:rPr>
          <w:rFonts w:ascii="Times New Roman" w:hAnsi="Times New Roman" w:cs="Times New Roman"/>
          <w:sz w:val="22"/>
          <w:szCs w:val="22"/>
        </w:rPr>
        <w:t>ệ</w:t>
      </w:r>
      <w:r w:rsidRPr="00C66496">
        <w:rPr>
          <w:rFonts w:ascii="Times New Roman" w:hAnsi="Times New Roman" w:cs="Times New Roman"/>
          <w:sz w:val="22"/>
          <w:szCs w:val="22"/>
        </w:rPr>
        <w:t>n trên cơ s</w:t>
      </w:r>
      <w:r w:rsidRPr="00C66496">
        <w:rPr>
          <w:rFonts w:ascii="Times New Roman" w:hAnsi="Times New Roman" w:cs="Times New Roman"/>
          <w:sz w:val="22"/>
          <w:szCs w:val="22"/>
        </w:rPr>
        <w:t>ở</w:t>
      </w:r>
      <w:r w:rsidRPr="00C66496">
        <w:rPr>
          <w:rFonts w:ascii="Times New Roman" w:hAnsi="Times New Roman" w:cs="Times New Roman"/>
          <w:sz w:val="22"/>
          <w:szCs w:val="22"/>
        </w:rPr>
        <w:t xml:space="preserve"> các đi</w:t>
      </w:r>
      <w:r w:rsidRPr="00C66496">
        <w:rPr>
          <w:rFonts w:ascii="Times New Roman" w:hAnsi="Times New Roman" w:cs="Times New Roman"/>
          <w:sz w:val="22"/>
          <w:szCs w:val="22"/>
        </w:rPr>
        <w:t>ề</w:t>
      </w:r>
      <w:r w:rsidRPr="00C66496">
        <w:rPr>
          <w:rFonts w:ascii="Times New Roman" w:hAnsi="Times New Roman" w:cs="Times New Roman"/>
          <w:sz w:val="22"/>
          <w:szCs w:val="22"/>
        </w:rPr>
        <w:t>u ư</w:t>
      </w:r>
      <w:r w:rsidRPr="00C66496">
        <w:rPr>
          <w:rFonts w:ascii="Times New Roman" w:hAnsi="Times New Roman" w:cs="Times New Roman"/>
          <w:sz w:val="22"/>
          <w:szCs w:val="22"/>
        </w:rPr>
        <w:t>ớ</w:t>
      </w:r>
      <w:r w:rsidRPr="00C66496">
        <w:rPr>
          <w:rFonts w:ascii="Times New Roman" w:hAnsi="Times New Roman" w:cs="Times New Roman"/>
          <w:sz w:val="22"/>
          <w:szCs w:val="22"/>
        </w:rPr>
        <w:t>c qu</w:t>
      </w:r>
      <w:r w:rsidRPr="00C66496">
        <w:rPr>
          <w:rFonts w:ascii="Times New Roman" w:hAnsi="Times New Roman" w:cs="Times New Roman"/>
          <w:sz w:val="22"/>
          <w:szCs w:val="22"/>
        </w:rPr>
        <w:t>ố</w:t>
      </w:r>
      <w:r w:rsidRPr="00C66496">
        <w:rPr>
          <w:rFonts w:ascii="Times New Roman" w:hAnsi="Times New Roman" w:cs="Times New Roman"/>
          <w:sz w:val="22"/>
          <w:szCs w:val="22"/>
        </w:rPr>
        <w:t>c t</w:t>
      </w:r>
      <w:r w:rsidRPr="00C66496">
        <w:rPr>
          <w:rFonts w:ascii="Times New Roman" w:hAnsi="Times New Roman" w:cs="Times New Roman"/>
          <w:sz w:val="22"/>
          <w:szCs w:val="22"/>
        </w:rPr>
        <w:t>ế</w:t>
      </w:r>
      <w:r w:rsidRPr="00C66496">
        <w:rPr>
          <w:rFonts w:ascii="Times New Roman" w:hAnsi="Times New Roman" w:cs="Times New Roman"/>
          <w:sz w:val="22"/>
          <w:szCs w:val="22"/>
        </w:rPr>
        <w:t xml:space="preserve"> đa phương, khu v</w:t>
      </w:r>
      <w:r w:rsidRPr="00C66496">
        <w:rPr>
          <w:rFonts w:ascii="Times New Roman" w:hAnsi="Times New Roman" w:cs="Times New Roman"/>
          <w:sz w:val="22"/>
          <w:szCs w:val="22"/>
        </w:rPr>
        <w:t>ự</w:t>
      </w:r>
      <w:r w:rsidRPr="00C66496">
        <w:rPr>
          <w:rFonts w:ascii="Times New Roman" w:hAnsi="Times New Roman" w:cs="Times New Roman"/>
          <w:sz w:val="22"/>
          <w:szCs w:val="22"/>
        </w:rPr>
        <w:t>c ho</w:t>
      </w:r>
      <w:r w:rsidRPr="00C66496">
        <w:rPr>
          <w:rFonts w:ascii="Times New Roman" w:hAnsi="Times New Roman" w:cs="Times New Roman"/>
          <w:sz w:val="22"/>
          <w:szCs w:val="22"/>
        </w:rPr>
        <w:t>ặ</w:t>
      </w:r>
      <w:r w:rsidRPr="00C66496">
        <w:rPr>
          <w:rFonts w:ascii="Times New Roman" w:hAnsi="Times New Roman" w:cs="Times New Roman"/>
          <w:sz w:val="22"/>
          <w:szCs w:val="22"/>
        </w:rPr>
        <w:t>c song phương, đ</w:t>
      </w:r>
      <w:r w:rsidRPr="00C66496">
        <w:rPr>
          <w:rFonts w:ascii="Times New Roman" w:hAnsi="Times New Roman" w:cs="Times New Roman"/>
          <w:sz w:val="22"/>
          <w:szCs w:val="22"/>
        </w:rPr>
        <w:t>ồ</w:t>
      </w:r>
      <w:r w:rsidRPr="00C66496">
        <w:rPr>
          <w:rFonts w:ascii="Times New Roman" w:hAnsi="Times New Roman" w:cs="Times New Roman"/>
          <w:sz w:val="22"/>
          <w:szCs w:val="22"/>
        </w:rPr>
        <w:t>ng th</w:t>
      </w:r>
      <w:r w:rsidRPr="00C66496">
        <w:rPr>
          <w:rFonts w:ascii="Times New Roman" w:hAnsi="Times New Roman" w:cs="Times New Roman"/>
          <w:sz w:val="22"/>
          <w:szCs w:val="22"/>
        </w:rPr>
        <w:t>ờ</w:t>
      </w:r>
      <w:r w:rsidRPr="00C66496">
        <w:rPr>
          <w:rFonts w:ascii="Times New Roman" w:hAnsi="Times New Roman" w:cs="Times New Roman"/>
          <w:sz w:val="22"/>
          <w:szCs w:val="22"/>
        </w:rPr>
        <w:t>i có s</w:t>
      </w:r>
      <w:r w:rsidRPr="00C66496">
        <w:rPr>
          <w:rFonts w:ascii="Times New Roman" w:hAnsi="Times New Roman" w:cs="Times New Roman"/>
          <w:sz w:val="22"/>
          <w:szCs w:val="22"/>
        </w:rPr>
        <w:t>ự</w:t>
      </w:r>
      <w:r w:rsidRPr="00C66496">
        <w:rPr>
          <w:rFonts w:ascii="Times New Roman" w:hAnsi="Times New Roman" w:cs="Times New Roman"/>
          <w:sz w:val="22"/>
          <w:szCs w:val="22"/>
        </w:rPr>
        <w:t xml:space="preserve"> b</w:t>
      </w:r>
      <w:r w:rsidRPr="00C66496">
        <w:rPr>
          <w:rFonts w:ascii="Times New Roman" w:hAnsi="Times New Roman" w:cs="Times New Roman"/>
          <w:sz w:val="22"/>
          <w:szCs w:val="22"/>
        </w:rPr>
        <w:t>ả</w:t>
      </w:r>
      <w:r w:rsidRPr="00C66496">
        <w:rPr>
          <w:rFonts w:ascii="Times New Roman" w:hAnsi="Times New Roman" w:cs="Times New Roman"/>
          <w:sz w:val="22"/>
          <w:szCs w:val="22"/>
        </w:rPr>
        <w:t>o tr</w:t>
      </w:r>
      <w:r w:rsidRPr="00C66496">
        <w:rPr>
          <w:rFonts w:ascii="Times New Roman" w:hAnsi="Times New Roman" w:cs="Times New Roman"/>
          <w:sz w:val="22"/>
          <w:szCs w:val="22"/>
        </w:rPr>
        <w:t>ợ</w:t>
      </w:r>
      <w:r w:rsidRPr="00C66496">
        <w:rPr>
          <w:rFonts w:ascii="Times New Roman" w:hAnsi="Times New Roman" w:cs="Times New Roman"/>
          <w:sz w:val="22"/>
          <w:szCs w:val="22"/>
        </w:rPr>
        <w:t xml:space="preserve"> c</w:t>
      </w:r>
      <w:r w:rsidRPr="00C66496">
        <w:rPr>
          <w:rFonts w:ascii="Times New Roman" w:hAnsi="Times New Roman" w:cs="Times New Roman"/>
          <w:sz w:val="22"/>
          <w:szCs w:val="22"/>
        </w:rPr>
        <w:t>ủ</w:t>
      </w:r>
      <w:r w:rsidRPr="00C66496">
        <w:rPr>
          <w:rFonts w:ascii="Times New Roman" w:hAnsi="Times New Roman" w:cs="Times New Roman"/>
          <w:sz w:val="22"/>
          <w:szCs w:val="22"/>
        </w:rPr>
        <w:t>a các t</w:t>
      </w:r>
      <w:r w:rsidRPr="00C66496">
        <w:rPr>
          <w:rFonts w:ascii="Times New Roman" w:hAnsi="Times New Roman" w:cs="Times New Roman"/>
          <w:sz w:val="22"/>
          <w:szCs w:val="22"/>
        </w:rPr>
        <w:t>ổ</w:t>
      </w:r>
      <w:r w:rsidRPr="00C66496">
        <w:rPr>
          <w:rFonts w:ascii="Times New Roman" w:hAnsi="Times New Roman" w:cs="Times New Roman"/>
          <w:sz w:val="22"/>
          <w:szCs w:val="22"/>
        </w:rPr>
        <w:t xml:space="preserve"> ch</w:t>
      </w:r>
      <w:r w:rsidRPr="00C66496">
        <w:rPr>
          <w:rFonts w:ascii="Times New Roman" w:hAnsi="Times New Roman" w:cs="Times New Roman"/>
          <w:sz w:val="22"/>
          <w:szCs w:val="22"/>
        </w:rPr>
        <w:t>ứ</w:t>
      </w:r>
      <w:r w:rsidRPr="00C66496">
        <w:rPr>
          <w:rFonts w:ascii="Times New Roman" w:hAnsi="Times New Roman" w:cs="Times New Roman"/>
          <w:sz w:val="22"/>
          <w:szCs w:val="22"/>
        </w:rPr>
        <w:t>c qu</w:t>
      </w:r>
      <w:r w:rsidRPr="00C66496">
        <w:rPr>
          <w:rFonts w:ascii="Times New Roman" w:hAnsi="Times New Roman" w:cs="Times New Roman"/>
          <w:sz w:val="22"/>
          <w:szCs w:val="22"/>
        </w:rPr>
        <w:t>ố</w:t>
      </w:r>
      <w:r w:rsidRPr="00C66496">
        <w:rPr>
          <w:rFonts w:ascii="Times New Roman" w:hAnsi="Times New Roman" w:cs="Times New Roman"/>
          <w:sz w:val="22"/>
          <w:szCs w:val="22"/>
        </w:rPr>
        <w:t>c t</w:t>
      </w:r>
      <w:r w:rsidRPr="00C66496">
        <w:rPr>
          <w:rFonts w:ascii="Times New Roman" w:hAnsi="Times New Roman" w:cs="Times New Roman"/>
          <w:sz w:val="22"/>
          <w:szCs w:val="22"/>
        </w:rPr>
        <w:t>ế</w:t>
      </w:r>
      <w:r w:rsidRPr="00C66496">
        <w:rPr>
          <w:rFonts w:ascii="Times New Roman" w:hAnsi="Times New Roman" w:cs="Times New Roman"/>
          <w:sz w:val="22"/>
          <w:szCs w:val="22"/>
        </w:rPr>
        <w:t xml:space="preserve"> có liên quan.</w:t>
      </w:r>
    </w:p>
    <w:p w:rsidR="00FE7FAC" w:rsidRPr="00C66496" w:rsidRDefault="00341CCD">
      <w:pPr>
        <w:pStyle w:val="CommentText"/>
        <w:tabs>
          <w:tab w:val="left" w:pos="851"/>
          <w:tab w:val="left" w:pos="993"/>
          <w:tab w:val="left" w:pos="1276"/>
        </w:tabs>
        <w:ind w:firstLine="284"/>
        <w:jc w:val="both"/>
        <w:outlineLvl w:val="1"/>
        <w:rPr>
          <w:rFonts w:ascii="Times New Roman" w:hAnsi="Times New Roman" w:cs="Times New Roman"/>
          <w:b/>
          <w:bCs/>
          <w:sz w:val="22"/>
          <w:szCs w:val="22"/>
          <w:lang w:val="vi-VN"/>
        </w:rPr>
      </w:pPr>
      <w:bookmarkStart w:id="159" w:name="_Toc184460527"/>
      <w:bookmarkStart w:id="160" w:name="_Toc177480167"/>
      <w:bookmarkStart w:id="161" w:name="_Hlk182862639"/>
      <w:r w:rsidRPr="00C66496">
        <w:rPr>
          <w:rFonts w:ascii="Times New Roman" w:hAnsi="Times New Roman" w:cs="Times New Roman"/>
          <w:b/>
          <w:bCs/>
          <w:sz w:val="22"/>
          <w:szCs w:val="22"/>
          <w:lang w:val="vi-VN"/>
        </w:rPr>
        <w:t xml:space="preserve">1.4. Vai trò </w:t>
      </w:r>
      <w:r w:rsidRPr="00C66496">
        <w:rPr>
          <w:rFonts w:ascii="Times New Roman" w:hAnsi="Times New Roman" w:cs="Times New Roman"/>
          <w:b/>
          <w:bCs/>
          <w:sz w:val="22"/>
          <w:szCs w:val="22"/>
        </w:rPr>
        <w:t>và phương th</w:t>
      </w:r>
      <w:r w:rsidRPr="00C66496">
        <w:rPr>
          <w:rFonts w:ascii="Times New Roman" w:hAnsi="Times New Roman" w:cs="Times New Roman"/>
          <w:b/>
          <w:bCs/>
          <w:sz w:val="22"/>
          <w:szCs w:val="22"/>
        </w:rPr>
        <w:t>ứ</w:t>
      </w:r>
      <w:r w:rsidRPr="00C66496">
        <w:rPr>
          <w:rFonts w:ascii="Times New Roman" w:hAnsi="Times New Roman" w:cs="Times New Roman"/>
          <w:b/>
          <w:bCs/>
          <w:sz w:val="22"/>
          <w:szCs w:val="22"/>
        </w:rPr>
        <w:t>c h</w:t>
      </w:r>
      <w:r w:rsidRPr="00C66496">
        <w:rPr>
          <w:rFonts w:ascii="Times New Roman" w:hAnsi="Times New Roman" w:cs="Times New Roman"/>
          <w:b/>
          <w:bCs/>
          <w:sz w:val="22"/>
          <w:szCs w:val="22"/>
        </w:rPr>
        <w:t>ợ</w:t>
      </w:r>
      <w:r w:rsidRPr="00C66496">
        <w:rPr>
          <w:rFonts w:ascii="Times New Roman" w:hAnsi="Times New Roman" w:cs="Times New Roman"/>
          <w:b/>
          <w:bCs/>
          <w:sz w:val="22"/>
          <w:szCs w:val="22"/>
        </w:rPr>
        <w:t xml:space="preserve">p tác </w:t>
      </w:r>
      <w:r w:rsidRPr="00C66496">
        <w:rPr>
          <w:rFonts w:ascii="Times New Roman" w:hAnsi="Times New Roman" w:cs="Times New Roman"/>
          <w:b/>
          <w:bCs/>
          <w:sz w:val="22"/>
          <w:szCs w:val="22"/>
          <w:lang w:val="vi-VN"/>
        </w:rPr>
        <w:t>c</w:t>
      </w:r>
      <w:r w:rsidRPr="00C66496">
        <w:rPr>
          <w:rFonts w:ascii="Times New Roman" w:hAnsi="Times New Roman" w:cs="Times New Roman"/>
          <w:b/>
          <w:bCs/>
          <w:sz w:val="22"/>
          <w:szCs w:val="22"/>
          <w:lang w:val="vi-VN"/>
        </w:rPr>
        <w:t>ủ</w:t>
      </w:r>
      <w:r w:rsidRPr="00C66496">
        <w:rPr>
          <w:rFonts w:ascii="Times New Roman" w:hAnsi="Times New Roman" w:cs="Times New Roman"/>
          <w:b/>
          <w:bCs/>
          <w:sz w:val="22"/>
          <w:szCs w:val="22"/>
          <w:lang w:val="vi-VN"/>
        </w:rPr>
        <w:t>a l</w:t>
      </w:r>
      <w:r w:rsidRPr="00C66496">
        <w:rPr>
          <w:rFonts w:ascii="Times New Roman" w:hAnsi="Times New Roman" w:cs="Times New Roman"/>
          <w:b/>
          <w:bCs/>
          <w:sz w:val="22"/>
          <w:szCs w:val="22"/>
          <w:lang w:val="vi-VN"/>
        </w:rPr>
        <w:t>ự</w:t>
      </w:r>
      <w:r w:rsidRPr="00C66496">
        <w:rPr>
          <w:rFonts w:ascii="Times New Roman" w:hAnsi="Times New Roman" w:cs="Times New Roman"/>
          <w:b/>
          <w:bCs/>
          <w:sz w:val="22"/>
          <w:szCs w:val="22"/>
          <w:lang w:val="vi-VN"/>
        </w:rPr>
        <w:t>c lư</w:t>
      </w:r>
      <w:r w:rsidRPr="00C66496">
        <w:rPr>
          <w:rFonts w:ascii="Times New Roman" w:hAnsi="Times New Roman" w:cs="Times New Roman"/>
          <w:b/>
          <w:bCs/>
          <w:sz w:val="22"/>
          <w:szCs w:val="22"/>
          <w:lang w:val="vi-VN"/>
        </w:rPr>
        <w:t>ợ</w:t>
      </w:r>
      <w:r w:rsidRPr="00C66496">
        <w:rPr>
          <w:rFonts w:ascii="Times New Roman" w:hAnsi="Times New Roman" w:cs="Times New Roman"/>
          <w:b/>
          <w:bCs/>
          <w:sz w:val="22"/>
          <w:szCs w:val="22"/>
          <w:lang w:val="vi-VN"/>
        </w:rPr>
        <w:t>ng C</w:t>
      </w:r>
      <w:r w:rsidRPr="00C66496">
        <w:rPr>
          <w:rFonts w:ascii="Times New Roman" w:hAnsi="Times New Roman" w:cs="Times New Roman"/>
          <w:b/>
          <w:bCs/>
          <w:sz w:val="22"/>
          <w:szCs w:val="22"/>
          <w:lang w:val="vi-VN"/>
        </w:rPr>
        <w:t>ả</w:t>
      </w:r>
      <w:r w:rsidRPr="00C66496">
        <w:rPr>
          <w:rFonts w:ascii="Times New Roman" w:hAnsi="Times New Roman" w:cs="Times New Roman"/>
          <w:b/>
          <w:bCs/>
          <w:sz w:val="22"/>
          <w:szCs w:val="22"/>
          <w:lang w:val="vi-VN"/>
        </w:rPr>
        <w:t>nh sát bi</w:t>
      </w:r>
      <w:r w:rsidRPr="00C66496">
        <w:rPr>
          <w:rFonts w:ascii="Times New Roman" w:hAnsi="Times New Roman" w:cs="Times New Roman"/>
          <w:b/>
          <w:bCs/>
          <w:sz w:val="22"/>
          <w:szCs w:val="22"/>
          <w:lang w:val="vi-VN"/>
        </w:rPr>
        <w:t>ể</w:t>
      </w:r>
      <w:r w:rsidRPr="00C66496">
        <w:rPr>
          <w:rFonts w:ascii="Times New Roman" w:hAnsi="Times New Roman" w:cs="Times New Roman"/>
          <w:b/>
          <w:bCs/>
          <w:sz w:val="22"/>
          <w:szCs w:val="22"/>
          <w:lang w:val="vi-VN"/>
        </w:rPr>
        <w:t>n trong th</w:t>
      </w:r>
      <w:r w:rsidRPr="00C66496">
        <w:rPr>
          <w:rFonts w:ascii="Times New Roman" w:hAnsi="Times New Roman" w:cs="Times New Roman"/>
          <w:b/>
          <w:bCs/>
          <w:sz w:val="22"/>
          <w:szCs w:val="22"/>
          <w:lang w:val="vi-VN"/>
        </w:rPr>
        <w:t>ự</w:t>
      </w:r>
      <w:r w:rsidRPr="00C66496">
        <w:rPr>
          <w:rFonts w:ascii="Times New Roman" w:hAnsi="Times New Roman" w:cs="Times New Roman"/>
          <w:b/>
          <w:bCs/>
          <w:sz w:val="22"/>
          <w:szCs w:val="22"/>
          <w:lang w:val="vi-VN"/>
        </w:rPr>
        <w:t>c hi</w:t>
      </w:r>
      <w:r w:rsidRPr="00C66496">
        <w:rPr>
          <w:rFonts w:ascii="Times New Roman" w:hAnsi="Times New Roman" w:cs="Times New Roman"/>
          <w:b/>
          <w:bCs/>
          <w:sz w:val="22"/>
          <w:szCs w:val="22"/>
          <w:lang w:val="vi-VN"/>
        </w:rPr>
        <w:t>ệ</w:t>
      </w:r>
      <w:r w:rsidRPr="00C66496">
        <w:rPr>
          <w:rFonts w:ascii="Times New Roman" w:hAnsi="Times New Roman" w:cs="Times New Roman"/>
          <w:b/>
          <w:bCs/>
          <w:sz w:val="22"/>
          <w:szCs w:val="22"/>
          <w:lang w:val="vi-VN"/>
        </w:rPr>
        <w:t>n pháp lu</w:t>
      </w:r>
      <w:r w:rsidRPr="00C66496">
        <w:rPr>
          <w:rFonts w:ascii="Times New Roman" w:hAnsi="Times New Roman" w:cs="Times New Roman"/>
          <w:b/>
          <w:bCs/>
          <w:sz w:val="22"/>
          <w:szCs w:val="22"/>
          <w:lang w:val="vi-VN"/>
        </w:rPr>
        <w:t>ậ</w:t>
      </w:r>
      <w:r w:rsidRPr="00C66496">
        <w:rPr>
          <w:rFonts w:ascii="Times New Roman" w:hAnsi="Times New Roman" w:cs="Times New Roman"/>
          <w:b/>
          <w:bCs/>
          <w:sz w:val="22"/>
          <w:szCs w:val="22"/>
          <w:lang w:val="vi-VN"/>
        </w:rPr>
        <w:t>t qu</w:t>
      </w:r>
      <w:r w:rsidRPr="00C66496">
        <w:rPr>
          <w:rFonts w:ascii="Times New Roman" w:hAnsi="Times New Roman" w:cs="Times New Roman"/>
          <w:b/>
          <w:bCs/>
          <w:sz w:val="22"/>
          <w:szCs w:val="22"/>
          <w:lang w:val="vi-VN"/>
        </w:rPr>
        <w:t>ố</w:t>
      </w:r>
      <w:r w:rsidRPr="00C66496">
        <w:rPr>
          <w:rFonts w:ascii="Times New Roman" w:hAnsi="Times New Roman" w:cs="Times New Roman"/>
          <w:b/>
          <w:bCs/>
          <w:sz w:val="22"/>
          <w:szCs w:val="22"/>
          <w:lang w:val="vi-VN"/>
        </w:rPr>
        <w:t>c t</w:t>
      </w:r>
      <w:r w:rsidRPr="00C66496">
        <w:rPr>
          <w:rFonts w:ascii="Times New Roman" w:hAnsi="Times New Roman" w:cs="Times New Roman"/>
          <w:b/>
          <w:bCs/>
          <w:sz w:val="22"/>
          <w:szCs w:val="22"/>
          <w:lang w:val="vi-VN"/>
        </w:rPr>
        <w:t>ế</w:t>
      </w:r>
      <w:r w:rsidRPr="00C66496">
        <w:rPr>
          <w:rFonts w:ascii="Times New Roman" w:hAnsi="Times New Roman" w:cs="Times New Roman"/>
          <w:b/>
          <w:bCs/>
          <w:sz w:val="22"/>
          <w:szCs w:val="22"/>
          <w:lang w:val="vi-VN"/>
        </w:rPr>
        <w:t xml:space="preserve"> v</w:t>
      </w:r>
      <w:r w:rsidRPr="00C66496">
        <w:rPr>
          <w:rFonts w:ascii="Times New Roman" w:hAnsi="Times New Roman" w:cs="Times New Roman"/>
          <w:b/>
          <w:bCs/>
          <w:sz w:val="22"/>
          <w:szCs w:val="22"/>
          <w:lang w:val="vi-VN"/>
        </w:rPr>
        <w:t>ề</w:t>
      </w:r>
      <w:r w:rsidRPr="00C66496">
        <w:rPr>
          <w:rFonts w:ascii="Times New Roman" w:hAnsi="Times New Roman" w:cs="Times New Roman"/>
          <w:b/>
          <w:bCs/>
          <w:sz w:val="22"/>
          <w:szCs w:val="22"/>
          <w:lang w:val="vi-VN"/>
        </w:rPr>
        <w:t xml:space="preserve"> phòng, ch</w:t>
      </w:r>
      <w:r w:rsidRPr="00C66496">
        <w:rPr>
          <w:rFonts w:ascii="Times New Roman" w:hAnsi="Times New Roman" w:cs="Times New Roman"/>
          <w:b/>
          <w:bCs/>
          <w:sz w:val="22"/>
          <w:szCs w:val="22"/>
          <w:lang w:val="vi-VN"/>
        </w:rPr>
        <w:t>ố</w:t>
      </w:r>
      <w:r w:rsidRPr="00C66496">
        <w:rPr>
          <w:rFonts w:ascii="Times New Roman" w:hAnsi="Times New Roman" w:cs="Times New Roman"/>
          <w:b/>
          <w:bCs/>
          <w:sz w:val="22"/>
          <w:szCs w:val="22"/>
          <w:lang w:val="vi-VN"/>
        </w:rPr>
        <w:t>ng t</w:t>
      </w:r>
      <w:r w:rsidRPr="00C66496">
        <w:rPr>
          <w:rFonts w:ascii="Times New Roman" w:hAnsi="Times New Roman" w:cs="Times New Roman"/>
          <w:b/>
          <w:bCs/>
          <w:sz w:val="22"/>
          <w:szCs w:val="22"/>
          <w:lang w:val="vi-VN"/>
        </w:rPr>
        <w:t>ộ</w:t>
      </w:r>
      <w:r w:rsidRPr="00C66496">
        <w:rPr>
          <w:rFonts w:ascii="Times New Roman" w:hAnsi="Times New Roman" w:cs="Times New Roman"/>
          <w:b/>
          <w:bCs/>
          <w:sz w:val="22"/>
          <w:szCs w:val="22"/>
          <w:lang w:val="vi-VN"/>
        </w:rPr>
        <w:t>i ph</w:t>
      </w:r>
      <w:r w:rsidRPr="00C66496">
        <w:rPr>
          <w:rFonts w:ascii="Times New Roman" w:hAnsi="Times New Roman" w:cs="Times New Roman"/>
          <w:b/>
          <w:bCs/>
          <w:sz w:val="22"/>
          <w:szCs w:val="22"/>
          <w:lang w:val="vi-VN"/>
        </w:rPr>
        <w:t>ạ</w:t>
      </w:r>
      <w:r w:rsidRPr="00C66496">
        <w:rPr>
          <w:rFonts w:ascii="Times New Roman" w:hAnsi="Times New Roman" w:cs="Times New Roman"/>
          <w:b/>
          <w:bCs/>
          <w:sz w:val="22"/>
          <w:szCs w:val="22"/>
          <w:lang w:val="vi-VN"/>
        </w:rPr>
        <w:t>m trên bi</w:t>
      </w:r>
      <w:r w:rsidRPr="00C66496">
        <w:rPr>
          <w:rFonts w:ascii="Times New Roman" w:hAnsi="Times New Roman" w:cs="Times New Roman"/>
          <w:b/>
          <w:bCs/>
          <w:sz w:val="22"/>
          <w:szCs w:val="22"/>
          <w:lang w:val="vi-VN"/>
        </w:rPr>
        <w:t>ể</w:t>
      </w:r>
      <w:r w:rsidRPr="00C66496">
        <w:rPr>
          <w:rFonts w:ascii="Times New Roman" w:hAnsi="Times New Roman" w:cs="Times New Roman"/>
          <w:b/>
          <w:bCs/>
          <w:sz w:val="22"/>
          <w:szCs w:val="22"/>
          <w:lang w:val="vi-VN"/>
        </w:rPr>
        <w:t>n</w:t>
      </w:r>
      <w:bookmarkEnd w:id="159"/>
      <w:bookmarkEnd w:id="160"/>
      <w:r w:rsidRPr="00C66496">
        <w:rPr>
          <w:rFonts w:ascii="Times New Roman" w:hAnsi="Times New Roman" w:cs="Times New Roman"/>
          <w:b/>
          <w:bCs/>
          <w:sz w:val="22"/>
          <w:szCs w:val="22"/>
          <w:lang w:val="vi-VN"/>
        </w:rPr>
        <w:t xml:space="preserve"> </w:t>
      </w:r>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b/>
          <w:i/>
          <w:iCs/>
          <w:sz w:val="22"/>
          <w:szCs w:val="22"/>
          <w:lang w:val="vi-VN"/>
        </w:rPr>
      </w:pPr>
      <w:bookmarkStart w:id="162" w:name="_Toc184460528"/>
      <w:bookmarkEnd w:id="161"/>
      <w:r w:rsidRPr="00C66496">
        <w:rPr>
          <w:rFonts w:ascii="Times New Roman" w:hAnsi="Times New Roman" w:cs="Times New Roman"/>
          <w:b/>
          <w:i/>
          <w:iCs/>
          <w:sz w:val="22"/>
          <w:szCs w:val="22"/>
          <w:lang w:val="vi-VN"/>
        </w:rPr>
        <w:t>1.4.1. Nh</w:t>
      </w:r>
      <w:r w:rsidRPr="00C66496">
        <w:rPr>
          <w:rFonts w:ascii="Times New Roman" w:hAnsi="Times New Roman" w:cs="Times New Roman"/>
          <w:b/>
          <w:i/>
          <w:iCs/>
          <w:sz w:val="22"/>
          <w:szCs w:val="22"/>
          <w:lang w:val="vi-VN"/>
        </w:rPr>
        <w:t>ậ</w:t>
      </w:r>
      <w:r w:rsidRPr="00C66496">
        <w:rPr>
          <w:rFonts w:ascii="Times New Roman" w:hAnsi="Times New Roman" w:cs="Times New Roman"/>
          <w:b/>
          <w:i/>
          <w:iCs/>
          <w:sz w:val="22"/>
          <w:szCs w:val="22"/>
          <w:lang w:val="vi-VN"/>
        </w:rPr>
        <w:t xml:space="preserve">n </w:t>
      </w:r>
      <w:r w:rsidRPr="00C66496">
        <w:rPr>
          <w:rFonts w:ascii="Times New Roman" w:hAnsi="Times New Roman" w:cs="Times New Roman"/>
          <w:b/>
          <w:i/>
          <w:iCs/>
          <w:sz w:val="22"/>
          <w:szCs w:val="22"/>
          <w:lang w:val="vi-VN"/>
        </w:rPr>
        <w:t>di</w:t>
      </w:r>
      <w:r w:rsidRPr="00C66496">
        <w:rPr>
          <w:rFonts w:ascii="Times New Roman" w:hAnsi="Times New Roman" w:cs="Times New Roman"/>
          <w:b/>
          <w:i/>
          <w:iCs/>
          <w:sz w:val="22"/>
          <w:szCs w:val="22"/>
          <w:lang w:val="vi-VN"/>
        </w:rPr>
        <w:t>ệ</w:t>
      </w:r>
      <w:r w:rsidRPr="00C66496">
        <w:rPr>
          <w:rFonts w:ascii="Times New Roman" w:hAnsi="Times New Roman" w:cs="Times New Roman"/>
          <w:b/>
          <w:i/>
          <w:iCs/>
          <w:sz w:val="22"/>
          <w:szCs w:val="22"/>
          <w:lang w:val="vi-VN"/>
        </w:rPr>
        <w:t>n ch</w:t>
      </w:r>
      <w:r w:rsidRPr="00C66496">
        <w:rPr>
          <w:rFonts w:ascii="Times New Roman" w:hAnsi="Times New Roman" w:cs="Times New Roman"/>
          <w:b/>
          <w:i/>
          <w:iCs/>
          <w:sz w:val="22"/>
          <w:szCs w:val="22"/>
          <w:lang w:val="vi-VN"/>
        </w:rPr>
        <w:t>ứ</w:t>
      </w:r>
      <w:r w:rsidRPr="00C66496">
        <w:rPr>
          <w:rFonts w:ascii="Times New Roman" w:hAnsi="Times New Roman" w:cs="Times New Roman"/>
          <w:b/>
          <w:i/>
          <w:iCs/>
          <w:sz w:val="22"/>
          <w:szCs w:val="22"/>
          <w:lang w:val="vi-VN"/>
        </w:rPr>
        <w:t>c năng và vai trò c</w:t>
      </w:r>
      <w:r w:rsidRPr="00C66496">
        <w:rPr>
          <w:rFonts w:ascii="Times New Roman" w:hAnsi="Times New Roman" w:cs="Times New Roman"/>
          <w:b/>
          <w:i/>
          <w:iCs/>
          <w:sz w:val="22"/>
          <w:szCs w:val="22"/>
          <w:lang w:val="vi-VN"/>
        </w:rPr>
        <w:t>ủ</w:t>
      </w:r>
      <w:r w:rsidRPr="00C66496">
        <w:rPr>
          <w:rFonts w:ascii="Times New Roman" w:hAnsi="Times New Roman" w:cs="Times New Roman"/>
          <w:b/>
          <w:i/>
          <w:iCs/>
          <w:sz w:val="22"/>
          <w:szCs w:val="22"/>
          <w:lang w:val="vi-VN"/>
        </w:rPr>
        <w:t>a l</w:t>
      </w:r>
      <w:r w:rsidRPr="00C66496">
        <w:rPr>
          <w:rFonts w:ascii="Times New Roman" w:hAnsi="Times New Roman" w:cs="Times New Roman"/>
          <w:b/>
          <w:i/>
          <w:iCs/>
          <w:sz w:val="22"/>
          <w:szCs w:val="22"/>
          <w:lang w:val="vi-VN"/>
        </w:rPr>
        <w:t>ự</w:t>
      </w:r>
      <w:r w:rsidRPr="00C66496">
        <w:rPr>
          <w:rFonts w:ascii="Times New Roman" w:hAnsi="Times New Roman" w:cs="Times New Roman"/>
          <w:b/>
          <w:i/>
          <w:iCs/>
          <w:sz w:val="22"/>
          <w:szCs w:val="22"/>
          <w:lang w:val="vi-VN"/>
        </w:rPr>
        <w:t>c lư</w:t>
      </w:r>
      <w:r w:rsidRPr="00C66496">
        <w:rPr>
          <w:rFonts w:ascii="Times New Roman" w:hAnsi="Times New Roman" w:cs="Times New Roman"/>
          <w:b/>
          <w:i/>
          <w:iCs/>
          <w:sz w:val="22"/>
          <w:szCs w:val="22"/>
          <w:lang w:val="vi-VN"/>
        </w:rPr>
        <w:t>ợ</w:t>
      </w:r>
      <w:r w:rsidRPr="00C66496">
        <w:rPr>
          <w:rFonts w:ascii="Times New Roman" w:hAnsi="Times New Roman" w:cs="Times New Roman"/>
          <w:b/>
          <w:i/>
          <w:iCs/>
          <w:sz w:val="22"/>
          <w:szCs w:val="22"/>
          <w:lang w:val="vi-VN"/>
        </w:rPr>
        <w:t>ng C</w:t>
      </w:r>
      <w:r w:rsidRPr="00C66496">
        <w:rPr>
          <w:rFonts w:ascii="Times New Roman" w:hAnsi="Times New Roman" w:cs="Times New Roman"/>
          <w:b/>
          <w:i/>
          <w:iCs/>
          <w:sz w:val="22"/>
          <w:szCs w:val="22"/>
          <w:lang w:val="vi-VN"/>
        </w:rPr>
        <w:t>ả</w:t>
      </w:r>
      <w:r w:rsidRPr="00C66496">
        <w:rPr>
          <w:rFonts w:ascii="Times New Roman" w:hAnsi="Times New Roman" w:cs="Times New Roman"/>
          <w:b/>
          <w:i/>
          <w:iCs/>
          <w:sz w:val="22"/>
          <w:szCs w:val="22"/>
          <w:lang w:val="vi-VN"/>
        </w:rPr>
        <w:t>nh sát bi</w:t>
      </w:r>
      <w:r w:rsidRPr="00C66496">
        <w:rPr>
          <w:rFonts w:ascii="Times New Roman" w:hAnsi="Times New Roman" w:cs="Times New Roman"/>
          <w:b/>
          <w:i/>
          <w:iCs/>
          <w:sz w:val="22"/>
          <w:szCs w:val="22"/>
          <w:lang w:val="vi-VN"/>
        </w:rPr>
        <w:t>ể</w:t>
      </w:r>
      <w:r w:rsidRPr="00C66496">
        <w:rPr>
          <w:rFonts w:ascii="Times New Roman" w:hAnsi="Times New Roman" w:cs="Times New Roman"/>
          <w:b/>
          <w:i/>
          <w:iCs/>
          <w:sz w:val="22"/>
          <w:szCs w:val="22"/>
          <w:lang w:val="vi-VN"/>
        </w:rPr>
        <w:t>n trong phòng, ch</w:t>
      </w:r>
      <w:r w:rsidRPr="00C66496">
        <w:rPr>
          <w:rFonts w:ascii="Times New Roman" w:hAnsi="Times New Roman" w:cs="Times New Roman"/>
          <w:b/>
          <w:i/>
          <w:iCs/>
          <w:sz w:val="22"/>
          <w:szCs w:val="22"/>
          <w:lang w:val="vi-VN"/>
        </w:rPr>
        <w:t>ố</w:t>
      </w:r>
      <w:r w:rsidRPr="00C66496">
        <w:rPr>
          <w:rFonts w:ascii="Times New Roman" w:hAnsi="Times New Roman" w:cs="Times New Roman"/>
          <w:b/>
          <w:i/>
          <w:iCs/>
          <w:sz w:val="22"/>
          <w:szCs w:val="22"/>
          <w:lang w:val="vi-VN"/>
        </w:rPr>
        <w:t>ng t</w:t>
      </w:r>
      <w:r w:rsidRPr="00C66496">
        <w:rPr>
          <w:rFonts w:ascii="Times New Roman" w:hAnsi="Times New Roman" w:cs="Times New Roman"/>
          <w:b/>
          <w:i/>
          <w:iCs/>
          <w:sz w:val="22"/>
          <w:szCs w:val="22"/>
          <w:lang w:val="vi-VN"/>
        </w:rPr>
        <w:t>ộ</w:t>
      </w:r>
      <w:r w:rsidRPr="00C66496">
        <w:rPr>
          <w:rFonts w:ascii="Times New Roman" w:hAnsi="Times New Roman" w:cs="Times New Roman"/>
          <w:b/>
          <w:i/>
          <w:iCs/>
          <w:sz w:val="22"/>
          <w:szCs w:val="22"/>
          <w:lang w:val="vi-VN"/>
        </w:rPr>
        <w:t>i ph</w:t>
      </w:r>
      <w:r w:rsidRPr="00C66496">
        <w:rPr>
          <w:rFonts w:ascii="Times New Roman" w:hAnsi="Times New Roman" w:cs="Times New Roman"/>
          <w:b/>
          <w:i/>
          <w:iCs/>
          <w:sz w:val="22"/>
          <w:szCs w:val="22"/>
          <w:lang w:val="vi-VN"/>
        </w:rPr>
        <w:t>ạ</w:t>
      </w:r>
      <w:r w:rsidRPr="00C66496">
        <w:rPr>
          <w:rFonts w:ascii="Times New Roman" w:hAnsi="Times New Roman" w:cs="Times New Roman"/>
          <w:b/>
          <w:i/>
          <w:iCs/>
          <w:sz w:val="22"/>
          <w:szCs w:val="22"/>
          <w:lang w:val="vi-VN"/>
        </w:rPr>
        <w:t>m trên bi</w:t>
      </w:r>
      <w:r w:rsidRPr="00C66496">
        <w:rPr>
          <w:rFonts w:ascii="Times New Roman" w:hAnsi="Times New Roman" w:cs="Times New Roman"/>
          <w:b/>
          <w:i/>
          <w:iCs/>
          <w:sz w:val="22"/>
          <w:szCs w:val="22"/>
          <w:lang w:val="vi-VN"/>
        </w:rPr>
        <w:t>ể</w:t>
      </w:r>
      <w:r w:rsidRPr="00C66496">
        <w:rPr>
          <w:rFonts w:ascii="Times New Roman" w:hAnsi="Times New Roman" w:cs="Times New Roman"/>
          <w:b/>
          <w:i/>
          <w:iCs/>
          <w:sz w:val="22"/>
          <w:szCs w:val="22"/>
          <w:lang w:val="vi-VN"/>
        </w:rPr>
        <w:t>n</w:t>
      </w:r>
      <w:bookmarkEnd w:id="162"/>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sz w:val="22"/>
          <w:szCs w:val="22"/>
          <w:lang w:val="vi-VN"/>
        </w:rPr>
        <w:t>Có th</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 th</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y, có nhi</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u cách ti</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p c</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n khác nhau trong vi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c đưa ra khái ni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m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w:t>
      </w:r>
      <w:r w:rsidRPr="00C66496">
        <w:rPr>
          <w:rFonts w:ascii="Times New Roman" w:hAnsi="Times New Roman" w:cs="Times New Roman"/>
          <w:spacing w:val="5"/>
          <w:sz w:val="22"/>
          <w:szCs w:val="22"/>
          <w:lang w:val="vi-VN"/>
        </w:rPr>
        <w:t>C</w:t>
      </w:r>
      <w:r w:rsidRPr="00C66496">
        <w:rPr>
          <w:rFonts w:ascii="Times New Roman" w:hAnsi="Times New Roman" w:cs="Times New Roman"/>
          <w:spacing w:val="5"/>
          <w:sz w:val="22"/>
          <w:szCs w:val="22"/>
          <w:lang w:val="vi-VN"/>
        </w:rPr>
        <w:t>ả</w:t>
      </w:r>
      <w:r w:rsidRPr="00C66496">
        <w:rPr>
          <w:rFonts w:ascii="Times New Roman" w:hAnsi="Times New Roman" w:cs="Times New Roman"/>
          <w:spacing w:val="5"/>
          <w:sz w:val="22"/>
          <w:szCs w:val="22"/>
          <w:lang w:val="vi-VN"/>
        </w:rPr>
        <w:t>nh sát bi</w:t>
      </w:r>
      <w:r w:rsidRPr="00C66496">
        <w:rPr>
          <w:rFonts w:ascii="Times New Roman" w:hAnsi="Times New Roman" w:cs="Times New Roman"/>
          <w:spacing w:val="5"/>
          <w:sz w:val="22"/>
          <w:szCs w:val="22"/>
          <w:lang w:val="vi-VN"/>
        </w:rPr>
        <w:t>ể</w:t>
      </w:r>
      <w:r w:rsidRPr="00C66496">
        <w:rPr>
          <w:rFonts w:ascii="Times New Roman" w:hAnsi="Times New Roman" w:cs="Times New Roman"/>
          <w:spacing w:val="5"/>
          <w:sz w:val="22"/>
          <w:szCs w:val="22"/>
          <w:lang w:val="vi-VN"/>
        </w:rPr>
        <w:t>n</w:t>
      </w:r>
      <w:r w:rsidRPr="00C66496">
        <w:rPr>
          <w:rFonts w:ascii="Times New Roman" w:hAnsi="Times New Roman" w:cs="Times New Roman"/>
          <w:sz w:val="22"/>
          <w:szCs w:val="22"/>
          <w:lang w:val="vi-VN"/>
        </w:rPr>
        <w:t>; tuy nhiên, trong b</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i c</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nh tình hình an ninh, tr</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tư an toàn và đ</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m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 xml:space="preserve">o </w:t>
      </w:r>
      <w:r w:rsidRPr="00C66496">
        <w:rPr>
          <w:rFonts w:ascii="Times New Roman" w:hAnsi="Times New Roman" w:cs="Times New Roman"/>
          <w:sz w:val="22"/>
          <w:szCs w:val="22"/>
          <w:lang w:val="vi-VN"/>
        </w:rPr>
        <w:t>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thi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có nhi</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u tính ch</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t ph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p, có th</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 th</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y r</w:t>
      </w:r>
      <w:r w:rsidRPr="00C66496">
        <w:rPr>
          <w:rFonts w:ascii="Times New Roman" w:hAnsi="Times New Roman" w:cs="Times New Roman"/>
          <w:sz w:val="22"/>
          <w:szCs w:val="22"/>
          <w:lang w:val="vi-VN"/>
        </w:rPr>
        <w:t>ằ</w:t>
      </w:r>
      <w:r w:rsidRPr="00C66496">
        <w:rPr>
          <w:rFonts w:ascii="Times New Roman" w:hAnsi="Times New Roman" w:cs="Times New Roman"/>
          <w:sz w:val="22"/>
          <w:szCs w:val="22"/>
          <w:lang w:val="vi-VN"/>
        </w:rPr>
        <w:t xml:space="preserve">ng, </w:t>
      </w:r>
      <w:r w:rsidRPr="00C66496">
        <w:rPr>
          <w:rFonts w:ascii="Times New Roman" w:hAnsi="Times New Roman" w:cs="Times New Roman"/>
          <w:spacing w:val="5"/>
          <w:sz w:val="22"/>
          <w:szCs w:val="22"/>
          <w:lang w:val="vi-VN"/>
        </w:rPr>
        <w:t>l</w:t>
      </w:r>
      <w:r w:rsidRPr="00C66496">
        <w:rPr>
          <w:rFonts w:ascii="Times New Roman" w:hAnsi="Times New Roman" w:cs="Times New Roman"/>
          <w:spacing w:val="5"/>
          <w:sz w:val="22"/>
          <w:szCs w:val="22"/>
          <w:lang w:val="vi-VN"/>
        </w:rPr>
        <w:t>ự</w:t>
      </w:r>
      <w:r w:rsidRPr="00C66496">
        <w:rPr>
          <w:rFonts w:ascii="Times New Roman" w:hAnsi="Times New Roman" w:cs="Times New Roman"/>
          <w:spacing w:val="5"/>
          <w:sz w:val="22"/>
          <w:szCs w:val="22"/>
          <w:lang w:val="vi-VN"/>
        </w:rPr>
        <w:t>c lư</w:t>
      </w:r>
      <w:r w:rsidRPr="00C66496">
        <w:rPr>
          <w:rFonts w:ascii="Times New Roman" w:hAnsi="Times New Roman" w:cs="Times New Roman"/>
          <w:spacing w:val="5"/>
          <w:sz w:val="22"/>
          <w:szCs w:val="22"/>
          <w:lang w:val="vi-VN"/>
        </w:rPr>
        <w:t>ợ</w:t>
      </w:r>
      <w:r w:rsidRPr="00C66496">
        <w:rPr>
          <w:rFonts w:ascii="Times New Roman" w:hAnsi="Times New Roman" w:cs="Times New Roman"/>
          <w:spacing w:val="5"/>
          <w:sz w:val="22"/>
          <w:szCs w:val="22"/>
          <w:lang w:val="vi-VN"/>
        </w:rPr>
        <w:t>ng C</w:t>
      </w:r>
      <w:r w:rsidRPr="00C66496">
        <w:rPr>
          <w:rFonts w:ascii="Times New Roman" w:hAnsi="Times New Roman" w:cs="Times New Roman"/>
          <w:spacing w:val="5"/>
          <w:sz w:val="22"/>
          <w:szCs w:val="22"/>
          <w:lang w:val="vi-VN"/>
        </w:rPr>
        <w:t>ả</w:t>
      </w:r>
      <w:r w:rsidRPr="00C66496">
        <w:rPr>
          <w:rFonts w:ascii="Times New Roman" w:hAnsi="Times New Roman" w:cs="Times New Roman"/>
          <w:spacing w:val="5"/>
          <w:sz w:val="22"/>
          <w:szCs w:val="22"/>
          <w:lang w:val="vi-VN"/>
        </w:rPr>
        <w:t>nh sát bi</w:t>
      </w:r>
      <w:r w:rsidRPr="00C66496">
        <w:rPr>
          <w:rFonts w:ascii="Times New Roman" w:hAnsi="Times New Roman" w:cs="Times New Roman"/>
          <w:spacing w:val="5"/>
          <w:sz w:val="22"/>
          <w:szCs w:val="22"/>
          <w:lang w:val="vi-VN"/>
        </w:rPr>
        <w:t>ể</w:t>
      </w:r>
      <w:r w:rsidRPr="00C66496">
        <w:rPr>
          <w:rFonts w:ascii="Times New Roman" w:hAnsi="Times New Roman" w:cs="Times New Roman"/>
          <w:spacing w:val="5"/>
          <w:sz w:val="22"/>
          <w:szCs w:val="22"/>
          <w:lang w:val="vi-VN"/>
        </w:rPr>
        <w:t xml:space="preserve">n </w:t>
      </w:r>
      <w:r w:rsidRPr="00C66496">
        <w:rPr>
          <w:rFonts w:ascii="Times New Roman" w:hAnsi="Times New Roman" w:cs="Times New Roman"/>
          <w:sz w:val="22"/>
          <w:szCs w:val="22"/>
          <w:lang w:val="vi-VN"/>
        </w:rPr>
        <w:t>là m</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t l</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lư</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ng đa ch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năng, đư</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c xây d</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ng và phát tri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phù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v</w:t>
      </w:r>
      <w:r w:rsidRPr="00C66496">
        <w:rPr>
          <w:rFonts w:ascii="Times New Roman" w:hAnsi="Times New Roman" w:cs="Times New Roman"/>
          <w:sz w:val="22"/>
          <w:szCs w:val="22"/>
          <w:lang w:val="vi-VN"/>
        </w:rPr>
        <w:t>ớ</w:t>
      </w:r>
      <w:r w:rsidRPr="00C66496">
        <w:rPr>
          <w:rFonts w:ascii="Times New Roman" w:hAnsi="Times New Roman" w:cs="Times New Roman"/>
          <w:sz w:val="22"/>
          <w:szCs w:val="22"/>
          <w:lang w:val="vi-VN"/>
        </w:rPr>
        <w:t>i nhu c</w:t>
      </w:r>
      <w:r w:rsidRPr="00C66496">
        <w:rPr>
          <w:rFonts w:ascii="Times New Roman" w:hAnsi="Times New Roman" w:cs="Times New Roman"/>
          <w:sz w:val="22"/>
          <w:szCs w:val="22"/>
          <w:lang w:val="vi-VN"/>
        </w:rPr>
        <w:t>ầ</w:t>
      </w:r>
      <w:r w:rsidRPr="00C66496">
        <w:rPr>
          <w:rFonts w:ascii="Times New Roman" w:hAnsi="Times New Roman" w:cs="Times New Roman"/>
          <w:sz w:val="22"/>
          <w:szCs w:val="22"/>
          <w:lang w:val="vi-VN"/>
        </w:rPr>
        <w:t>u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ti</w:t>
      </w:r>
      <w:r w:rsidRPr="00C66496">
        <w:rPr>
          <w:rFonts w:ascii="Times New Roman" w:hAnsi="Times New Roman" w:cs="Times New Roman"/>
          <w:sz w:val="22"/>
          <w:szCs w:val="22"/>
          <w:lang w:val="vi-VN"/>
        </w:rPr>
        <w:t>ễ</w:t>
      </w:r>
      <w:r w:rsidRPr="00C66496">
        <w:rPr>
          <w:rFonts w:ascii="Times New Roman" w:hAnsi="Times New Roman" w:cs="Times New Roman"/>
          <w:sz w:val="22"/>
          <w:szCs w:val="22"/>
          <w:lang w:val="vi-VN"/>
        </w:rPr>
        <w:t>n trong qu</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n lý,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v</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 xml:space="preserve">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đ</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nay. Vai trò chính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a </w:t>
      </w:r>
      <w:r w:rsidRPr="00C66496">
        <w:rPr>
          <w:rFonts w:ascii="Times New Roman" w:hAnsi="Times New Roman" w:cs="Times New Roman"/>
          <w:spacing w:val="5"/>
          <w:sz w:val="22"/>
          <w:szCs w:val="22"/>
          <w:lang w:val="vi-VN"/>
        </w:rPr>
        <w:t>l</w:t>
      </w:r>
      <w:r w:rsidRPr="00C66496">
        <w:rPr>
          <w:rFonts w:ascii="Times New Roman" w:hAnsi="Times New Roman" w:cs="Times New Roman"/>
          <w:spacing w:val="5"/>
          <w:sz w:val="22"/>
          <w:szCs w:val="22"/>
          <w:lang w:val="vi-VN"/>
        </w:rPr>
        <w:t>ự</w:t>
      </w:r>
      <w:r w:rsidRPr="00C66496">
        <w:rPr>
          <w:rFonts w:ascii="Times New Roman" w:hAnsi="Times New Roman" w:cs="Times New Roman"/>
          <w:spacing w:val="5"/>
          <w:sz w:val="22"/>
          <w:szCs w:val="22"/>
          <w:lang w:val="vi-VN"/>
        </w:rPr>
        <w:t>c lư</w:t>
      </w:r>
      <w:r w:rsidRPr="00C66496">
        <w:rPr>
          <w:rFonts w:ascii="Times New Roman" w:hAnsi="Times New Roman" w:cs="Times New Roman"/>
          <w:spacing w:val="5"/>
          <w:sz w:val="22"/>
          <w:szCs w:val="22"/>
          <w:lang w:val="vi-VN"/>
        </w:rPr>
        <w:t>ợ</w:t>
      </w:r>
      <w:r w:rsidRPr="00C66496">
        <w:rPr>
          <w:rFonts w:ascii="Times New Roman" w:hAnsi="Times New Roman" w:cs="Times New Roman"/>
          <w:spacing w:val="5"/>
          <w:sz w:val="22"/>
          <w:szCs w:val="22"/>
          <w:lang w:val="vi-VN"/>
        </w:rPr>
        <w:t>n</w:t>
      </w:r>
      <w:r w:rsidRPr="00C66496">
        <w:rPr>
          <w:rFonts w:ascii="Times New Roman" w:hAnsi="Times New Roman" w:cs="Times New Roman"/>
          <w:spacing w:val="5"/>
          <w:sz w:val="22"/>
          <w:szCs w:val="22"/>
          <w:lang w:val="vi-VN"/>
        </w:rPr>
        <w:t>g C</w:t>
      </w:r>
      <w:r w:rsidRPr="00C66496">
        <w:rPr>
          <w:rFonts w:ascii="Times New Roman" w:hAnsi="Times New Roman" w:cs="Times New Roman"/>
          <w:spacing w:val="5"/>
          <w:sz w:val="22"/>
          <w:szCs w:val="22"/>
          <w:lang w:val="vi-VN"/>
        </w:rPr>
        <w:t>ả</w:t>
      </w:r>
      <w:r w:rsidRPr="00C66496">
        <w:rPr>
          <w:rFonts w:ascii="Times New Roman" w:hAnsi="Times New Roman" w:cs="Times New Roman"/>
          <w:spacing w:val="5"/>
          <w:sz w:val="22"/>
          <w:szCs w:val="22"/>
          <w:lang w:val="vi-VN"/>
        </w:rPr>
        <w:t>nh sát bi</w:t>
      </w:r>
      <w:r w:rsidRPr="00C66496">
        <w:rPr>
          <w:rFonts w:ascii="Times New Roman" w:hAnsi="Times New Roman" w:cs="Times New Roman"/>
          <w:spacing w:val="5"/>
          <w:sz w:val="22"/>
          <w:szCs w:val="22"/>
          <w:lang w:val="vi-VN"/>
        </w:rPr>
        <w:t>ể</w:t>
      </w:r>
      <w:r w:rsidRPr="00C66496">
        <w:rPr>
          <w:rFonts w:ascii="Times New Roman" w:hAnsi="Times New Roman" w:cs="Times New Roman"/>
          <w:spacing w:val="5"/>
          <w:sz w:val="22"/>
          <w:szCs w:val="22"/>
          <w:lang w:val="vi-VN"/>
        </w:rPr>
        <w:t xml:space="preserve">n </w:t>
      </w:r>
      <w:r w:rsidRPr="00C66496">
        <w:rPr>
          <w:rFonts w:ascii="Times New Roman" w:hAnsi="Times New Roman" w:cs="Times New Roman"/>
          <w:sz w:val="22"/>
          <w:szCs w:val="22"/>
          <w:lang w:val="vi-VN"/>
        </w:rPr>
        <w:t>là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ch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năng qu</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n lý nhà nư</w:t>
      </w:r>
      <w:r w:rsidRPr="00C66496">
        <w:rPr>
          <w:rFonts w:ascii="Times New Roman" w:hAnsi="Times New Roman" w:cs="Times New Roman"/>
          <w:sz w:val="22"/>
          <w:szCs w:val="22"/>
          <w:lang w:val="vi-VN"/>
        </w:rPr>
        <w:t>ớ</w:t>
      </w:r>
      <w:r w:rsidRPr="00C66496">
        <w:rPr>
          <w:rFonts w:ascii="Times New Roman" w:hAnsi="Times New Roman" w:cs="Times New Roman"/>
          <w:sz w:val="22"/>
          <w:szCs w:val="22"/>
          <w:lang w:val="vi-VN"/>
        </w:rPr>
        <w:t>c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an ninh, tr</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 an toàn và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đ</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m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thi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nhưng đ</w:t>
      </w:r>
      <w:r w:rsidRPr="00C66496">
        <w:rPr>
          <w:rFonts w:ascii="Times New Roman" w:hAnsi="Times New Roman" w:cs="Times New Roman"/>
          <w:sz w:val="22"/>
          <w:szCs w:val="22"/>
          <w:lang w:val="vi-VN"/>
        </w:rPr>
        <w:t>ồ</w:t>
      </w:r>
      <w:r w:rsidRPr="00C66496">
        <w:rPr>
          <w:rFonts w:ascii="Times New Roman" w:hAnsi="Times New Roman" w:cs="Times New Roman"/>
          <w:sz w:val="22"/>
          <w:szCs w:val="22"/>
          <w:lang w:val="vi-VN"/>
        </w:rPr>
        <w:t>ng th</w:t>
      </w:r>
      <w:r w:rsidRPr="00C66496">
        <w:rPr>
          <w:rFonts w:ascii="Times New Roman" w:hAnsi="Times New Roman" w:cs="Times New Roman"/>
          <w:sz w:val="22"/>
          <w:szCs w:val="22"/>
          <w:lang w:val="vi-VN"/>
        </w:rPr>
        <w:t>ờ</w:t>
      </w:r>
      <w:r w:rsidRPr="00C66496">
        <w:rPr>
          <w:rFonts w:ascii="Times New Roman" w:hAnsi="Times New Roman" w:cs="Times New Roman"/>
          <w:sz w:val="22"/>
          <w:szCs w:val="22"/>
          <w:lang w:val="vi-VN"/>
        </w:rPr>
        <w:t>i nó cũng đ</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 năng l</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đ</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 tham gia vào các nhi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m v</w:t>
      </w:r>
      <w:r w:rsidRPr="00C66496">
        <w:rPr>
          <w:rFonts w:ascii="Times New Roman" w:hAnsi="Times New Roman" w:cs="Times New Roman"/>
          <w:sz w:val="22"/>
          <w:szCs w:val="22"/>
          <w:lang w:val="vi-VN"/>
        </w:rPr>
        <w:t>ụ</w:t>
      </w:r>
      <w:r w:rsidRPr="00C66496">
        <w:rPr>
          <w:rFonts w:ascii="Times New Roman" w:hAnsi="Times New Roman" w:cs="Times New Roman"/>
          <w:sz w:val="22"/>
          <w:szCs w:val="22"/>
          <w:lang w:val="vi-VN"/>
        </w:rPr>
        <w:t xml:space="preserve">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v</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 xml:space="preserve"> ch</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 quy</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n, quy</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n ch</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 quy</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n và quy</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n tài phán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gia,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w:t>
      </w:r>
      <w:r w:rsidRPr="00C66496">
        <w:rPr>
          <w:rFonts w:ascii="Times New Roman" w:hAnsi="Times New Roman" w:cs="Times New Roman"/>
          <w:sz w:val="22"/>
          <w:szCs w:val="22"/>
          <w:lang w:val="vi-VN"/>
        </w:rPr>
        <w:t xml:space="preserve"> v</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 xml:space="preserve"> l</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i ích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gia trong trư</w:t>
      </w:r>
      <w:r w:rsidRPr="00C66496">
        <w:rPr>
          <w:rFonts w:ascii="Times New Roman" w:hAnsi="Times New Roman" w:cs="Times New Roman"/>
          <w:sz w:val="22"/>
          <w:szCs w:val="22"/>
          <w:lang w:val="vi-VN"/>
        </w:rPr>
        <w:t>ờ</w:t>
      </w:r>
      <w:r w:rsidRPr="00C66496">
        <w:rPr>
          <w:rFonts w:ascii="Times New Roman" w:hAnsi="Times New Roman" w:cs="Times New Roman"/>
          <w:sz w:val="22"/>
          <w:szCs w:val="22"/>
          <w:lang w:val="vi-VN"/>
        </w:rPr>
        <w:t>ng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c</w:t>
      </w:r>
      <w:r w:rsidRPr="00C66496">
        <w:rPr>
          <w:rFonts w:ascii="Times New Roman" w:hAnsi="Times New Roman" w:cs="Times New Roman"/>
          <w:sz w:val="22"/>
          <w:szCs w:val="22"/>
          <w:lang w:val="vi-VN"/>
        </w:rPr>
        <w:t>ầ</w:t>
      </w:r>
      <w:r w:rsidRPr="00C66496">
        <w:rPr>
          <w:rFonts w:ascii="Times New Roman" w:hAnsi="Times New Roman" w:cs="Times New Roman"/>
          <w:sz w:val="22"/>
          <w:szCs w:val="22"/>
          <w:lang w:val="vi-VN"/>
        </w:rPr>
        <w:t>n thi</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t. Như v</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y, trong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vi nghiên c</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u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n án này, l</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lư</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ng C</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nh sát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là thu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ng</w:t>
      </w:r>
      <w:r w:rsidRPr="00C66496">
        <w:rPr>
          <w:rFonts w:ascii="Times New Roman" w:hAnsi="Times New Roman" w:cs="Times New Roman"/>
          <w:sz w:val="22"/>
          <w:szCs w:val="22"/>
          <w:lang w:val="vi-VN"/>
        </w:rPr>
        <w:t>ữ</w:t>
      </w:r>
      <w:r w:rsidRPr="00C66496">
        <w:rPr>
          <w:rFonts w:ascii="Times New Roman" w:hAnsi="Times New Roman" w:cs="Times New Roman"/>
          <w:sz w:val="22"/>
          <w:szCs w:val="22"/>
          <w:lang w:val="vi-VN"/>
        </w:rPr>
        <w:t xml:space="preserve"> chung dùng đ</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 ch</w:t>
      </w:r>
      <w:r w:rsidRPr="00C66496">
        <w:rPr>
          <w:rFonts w:ascii="Times New Roman" w:hAnsi="Times New Roman" w:cs="Times New Roman"/>
          <w:sz w:val="22"/>
          <w:szCs w:val="22"/>
          <w:lang w:val="vi-VN"/>
        </w:rPr>
        <w:t>ỉ</w:t>
      </w:r>
      <w:r w:rsidRPr="00C66496">
        <w:rPr>
          <w:rFonts w:ascii="Times New Roman" w:hAnsi="Times New Roman" w:cs="Times New Roman"/>
          <w:sz w:val="22"/>
          <w:szCs w:val="22"/>
          <w:lang w:val="vi-VN"/>
        </w:rPr>
        <w:t xml:space="preserve"> l</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lư</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ng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thi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có ch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năng qu</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n lý nhà nư</w:t>
      </w:r>
      <w:r w:rsidRPr="00C66496">
        <w:rPr>
          <w:rFonts w:ascii="Times New Roman" w:hAnsi="Times New Roman" w:cs="Times New Roman"/>
          <w:sz w:val="22"/>
          <w:szCs w:val="22"/>
          <w:lang w:val="vi-VN"/>
        </w:rPr>
        <w:t>ớ</w:t>
      </w:r>
      <w:r w:rsidRPr="00C66496">
        <w:rPr>
          <w:rFonts w:ascii="Times New Roman" w:hAnsi="Times New Roman" w:cs="Times New Roman"/>
          <w:sz w:val="22"/>
          <w:szCs w:val="22"/>
          <w:lang w:val="vi-VN"/>
        </w:rPr>
        <w:t>c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an ninh, tr</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 xml:space="preserve"> an toàn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v</w:t>
      </w:r>
      <w:r w:rsidRPr="00C66496">
        <w:rPr>
          <w:rFonts w:ascii="Times New Roman" w:hAnsi="Times New Roman" w:cs="Times New Roman"/>
          <w:sz w:val="22"/>
          <w:szCs w:val="22"/>
          <w:lang w:val="vi-VN"/>
        </w:rPr>
        <w:t>ớ</w:t>
      </w:r>
      <w:r w:rsidRPr="00C66496">
        <w:rPr>
          <w:rFonts w:ascii="Times New Roman" w:hAnsi="Times New Roman" w:cs="Times New Roman"/>
          <w:sz w:val="22"/>
          <w:szCs w:val="22"/>
          <w:lang w:val="vi-VN"/>
        </w:rPr>
        <w:t xml:space="preserve">i </w:t>
      </w:r>
      <w:r w:rsidRPr="00C66496">
        <w:rPr>
          <w:rFonts w:ascii="Times New Roman" w:hAnsi="Times New Roman" w:cs="Times New Roman"/>
          <w:sz w:val="22"/>
          <w:szCs w:val="22"/>
          <w:lang w:val="vi-VN"/>
        </w:rPr>
        <w:t>m</w:t>
      </w:r>
      <w:r w:rsidRPr="00C66496">
        <w:rPr>
          <w:rFonts w:ascii="Times New Roman" w:hAnsi="Times New Roman" w:cs="Times New Roman"/>
          <w:sz w:val="22"/>
          <w:szCs w:val="22"/>
          <w:lang w:val="vi-VN"/>
        </w:rPr>
        <w:t>ụ</w:t>
      </w:r>
      <w:r w:rsidRPr="00C66496">
        <w:rPr>
          <w:rFonts w:ascii="Times New Roman" w:hAnsi="Times New Roman" w:cs="Times New Roman"/>
          <w:sz w:val="22"/>
          <w:szCs w:val="22"/>
          <w:lang w:val="vi-VN"/>
        </w:rPr>
        <w:t>c tiêu chính là đ</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m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an ninh tr</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 xml:space="preserve"> trên các vùng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ngăn ng</w:t>
      </w:r>
      <w:r w:rsidRPr="00C66496">
        <w:rPr>
          <w:rFonts w:ascii="Times New Roman" w:hAnsi="Times New Roman" w:cs="Times New Roman"/>
          <w:sz w:val="22"/>
          <w:szCs w:val="22"/>
          <w:lang w:val="vi-VN"/>
        </w:rPr>
        <w:t>ừ</w:t>
      </w:r>
      <w:r w:rsidRPr="00C66496">
        <w:rPr>
          <w:rFonts w:ascii="Times New Roman" w:hAnsi="Times New Roman" w:cs="Times New Roman"/>
          <w:sz w:val="22"/>
          <w:szCs w:val="22"/>
          <w:lang w:val="vi-VN"/>
        </w:rPr>
        <w:t>a và đ</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i phó v</w:t>
      </w:r>
      <w:r w:rsidRPr="00C66496">
        <w:rPr>
          <w:rFonts w:ascii="Times New Roman" w:hAnsi="Times New Roman" w:cs="Times New Roman"/>
          <w:sz w:val="22"/>
          <w:szCs w:val="22"/>
          <w:lang w:val="vi-VN"/>
        </w:rPr>
        <w:t>ớ</w:t>
      </w:r>
      <w:r w:rsidRPr="00C66496">
        <w:rPr>
          <w:rFonts w:ascii="Times New Roman" w:hAnsi="Times New Roman" w:cs="Times New Roman"/>
          <w:sz w:val="22"/>
          <w:szCs w:val="22"/>
          <w:lang w:val="vi-VN"/>
        </w:rPr>
        <w:t>i các hành vi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đ</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m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an toàn hàng h</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i và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v</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 xml:space="preserve"> môi trư</w:t>
      </w:r>
      <w:r w:rsidRPr="00C66496">
        <w:rPr>
          <w:rFonts w:ascii="Times New Roman" w:hAnsi="Times New Roman" w:cs="Times New Roman"/>
          <w:sz w:val="22"/>
          <w:szCs w:val="22"/>
          <w:lang w:val="vi-VN"/>
        </w:rPr>
        <w:t>ờ</w:t>
      </w:r>
      <w:r w:rsidRPr="00C66496">
        <w:rPr>
          <w:rFonts w:ascii="Times New Roman" w:hAnsi="Times New Roman" w:cs="Times New Roman"/>
          <w:sz w:val="22"/>
          <w:szCs w:val="22"/>
          <w:lang w:val="vi-VN"/>
        </w:rPr>
        <w:t>ng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n. </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i/>
          <w:sz w:val="22"/>
          <w:szCs w:val="22"/>
          <w:lang w:val="vi-VN"/>
        </w:rPr>
        <w:t>+ Vai trò c</w:t>
      </w:r>
      <w:r w:rsidRPr="00C66496">
        <w:rPr>
          <w:rFonts w:ascii="Times New Roman" w:hAnsi="Times New Roman" w:cs="Times New Roman"/>
          <w:i/>
          <w:sz w:val="22"/>
          <w:szCs w:val="22"/>
          <w:lang w:val="vi-VN"/>
        </w:rPr>
        <w:t>ủ</w:t>
      </w:r>
      <w:r w:rsidRPr="00C66496">
        <w:rPr>
          <w:rFonts w:ascii="Times New Roman" w:hAnsi="Times New Roman" w:cs="Times New Roman"/>
          <w:i/>
          <w:sz w:val="22"/>
          <w:szCs w:val="22"/>
          <w:lang w:val="vi-VN"/>
        </w:rPr>
        <w:t>a l</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lư</w:t>
      </w:r>
      <w:r w:rsidRPr="00C66496">
        <w:rPr>
          <w:rFonts w:ascii="Times New Roman" w:hAnsi="Times New Roman" w:cs="Times New Roman"/>
          <w:i/>
          <w:sz w:val="22"/>
          <w:szCs w:val="22"/>
          <w:lang w:val="vi-VN"/>
        </w:rPr>
        <w:t>ợ</w:t>
      </w:r>
      <w:r w:rsidRPr="00C66496">
        <w:rPr>
          <w:rFonts w:ascii="Times New Roman" w:hAnsi="Times New Roman" w:cs="Times New Roman"/>
          <w:i/>
          <w:sz w:val="22"/>
          <w:szCs w:val="22"/>
          <w:lang w:val="vi-VN"/>
        </w:rPr>
        <w:t>ng C</w:t>
      </w:r>
      <w:r w:rsidRPr="00C66496">
        <w:rPr>
          <w:rFonts w:ascii="Times New Roman" w:hAnsi="Times New Roman" w:cs="Times New Roman"/>
          <w:i/>
          <w:sz w:val="22"/>
          <w:szCs w:val="22"/>
          <w:lang w:val="vi-VN"/>
        </w:rPr>
        <w:t>ả</w:t>
      </w:r>
      <w:r w:rsidRPr="00C66496">
        <w:rPr>
          <w:rFonts w:ascii="Times New Roman" w:hAnsi="Times New Roman" w:cs="Times New Roman"/>
          <w:i/>
          <w:sz w:val="22"/>
          <w:szCs w:val="22"/>
          <w:lang w:val="vi-VN"/>
        </w:rPr>
        <w:t>nh sát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n trong h</w:t>
      </w:r>
      <w:r w:rsidRPr="00C66496">
        <w:rPr>
          <w:rFonts w:ascii="Times New Roman" w:hAnsi="Times New Roman" w:cs="Times New Roman"/>
          <w:i/>
          <w:sz w:val="22"/>
          <w:szCs w:val="22"/>
          <w:lang w:val="vi-VN"/>
        </w:rPr>
        <w:t>ợ</w:t>
      </w:r>
      <w:r w:rsidRPr="00C66496">
        <w:rPr>
          <w:rFonts w:ascii="Times New Roman" w:hAnsi="Times New Roman" w:cs="Times New Roman"/>
          <w:i/>
          <w:sz w:val="22"/>
          <w:szCs w:val="22"/>
          <w:lang w:val="vi-VN"/>
        </w:rPr>
        <w:t>p tác th</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hi</w:t>
      </w:r>
      <w:r w:rsidRPr="00C66496">
        <w:rPr>
          <w:rFonts w:ascii="Times New Roman" w:hAnsi="Times New Roman" w:cs="Times New Roman"/>
          <w:i/>
          <w:sz w:val="22"/>
          <w:szCs w:val="22"/>
          <w:lang w:val="vi-VN"/>
        </w:rPr>
        <w:t>ệ</w:t>
      </w:r>
      <w:r w:rsidRPr="00C66496">
        <w:rPr>
          <w:rFonts w:ascii="Times New Roman" w:hAnsi="Times New Roman" w:cs="Times New Roman"/>
          <w:i/>
          <w:sz w:val="22"/>
          <w:szCs w:val="22"/>
          <w:lang w:val="vi-VN"/>
        </w:rPr>
        <w:t>n pháp lu</w:t>
      </w:r>
      <w:r w:rsidRPr="00C66496">
        <w:rPr>
          <w:rFonts w:ascii="Times New Roman" w:hAnsi="Times New Roman" w:cs="Times New Roman"/>
          <w:i/>
          <w:sz w:val="22"/>
          <w:szCs w:val="22"/>
          <w:lang w:val="vi-VN"/>
        </w:rPr>
        <w:t>ậ</w:t>
      </w:r>
      <w:r w:rsidRPr="00C66496">
        <w:rPr>
          <w:rFonts w:ascii="Times New Roman" w:hAnsi="Times New Roman" w:cs="Times New Roman"/>
          <w:i/>
          <w:sz w:val="22"/>
          <w:szCs w:val="22"/>
          <w:lang w:val="vi-VN"/>
        </w:rPr>
        <w:t>t qu</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c t</w:t>
      </w:r>
      <w:r w:rsidRPr="00C66496">
        <w:rPr>
          <w:rFonts w:ascii="Times New Roman" w:hAnsi="Times New Roman" w:cs="Times New Roman"/>
          <w:i/>
          <w:sz w:val="22"/>
          <w:szCs w:val="22"/>
          <w:lang w:val="vi-VN"/>
        </w:rPr>
        <w:t>ế</w:t>
      </w:r>
      <w:r w:rsidRPr="00C66496">
        <w:rPr>
          <w:rFonts w:ascii="Times New Roman" w:hAnsi="Times New Roman" w:cs="Times New Roman"/>
          <w:i/>
          <w:sz w:val="22"/>
          <w:szCs w:val="22"/>
          <w:lang w:val="vi-VN"/>
        </w:rPr>
        <w:t xml:space="preserve"> 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phòng, ch</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n</w:t>
      </w:r>
      <w:r w:rsidRPr="00C66496">
        <w:rPr>
          <w:rFonts w:ascii="Times New Roman" w:hAnsi="Times New Roman" w:cs="Times New Roman"/>
          <w:i/>
          <w:sz w:val="22"/>
          <w:szCs w:val="22"/>
          <w:lang w:val="vi-VN"/>
        </w:rPr>
        <w:t>g t</w:t>
      </w:r>
      <w:r w:rsidRPr="00C66496">
        <w:rPr>
          <w:rFonts w:ascii="Times New Roman" w:hAnsi="Times New Roman" w:cs="Times New Roman"/>
          <w:i/>
          <w:sz w:val="22"/>
          <w:szCs w:val="22"/>
          <w:lang w:val="vi-VN"/>
        </w:rPr>
        <w:t>ộ</w:t>
      </w:r>
      <w:r w:rsidRPr="00C66496">
        <w:rPr>
          <w:rFonts w:ascii="Times New Roman" w:hAnsi="Times New Roman" w:cs="Times New Roman"/>
          <w:i/>
          <w:sz w:val="22"/>
          <w:szCs w:val="22"/>
          <w:lang w:val="vi-VN"/>
        </w:rPr>
        <w:t>i ph</w:t>
      </w:r>
      <w:r w:rsidRPr="00C66496">
        <w:rPr>
          <w:rFonts w:ascii="Times New Roman" w:hAnsi="Times New Roman" w:cs="Times New Roman"/>
          <w:i/>
          <w:sz w:val="22"/>
          <w:szCs w:val="22"/>
          <w:lang w:val="vi-VN"/>
        </w:rPr>
        <w:t>ạ</w:t>
      </w:r>
      <w:r w:rsidRPr="00C66496">
        <w:rPr>
          <w:rFonts w:ascii="Times New Roman" w:hAnsi="Times New Roman" w:cs="Times New Roman"/>
          <w:i/>
          <w:sz w:val="22"/>
          <w:szCs w:val="22"/>
          <w:lang w:val="vi-VN"/>
        </w:rPr>
        <w:t>m trên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n</w:t>
      </w:r>
      <w:r w:rsidRPr="00C66496">
        <w:rPr>
          <w:rFonts w:ascii="Times New Roman" w:hAnsi="Times New Roman" w:cs="Times New Roman"/>
          <w:sz w:val="22"/>
          <w:szCs w:val="22"/>
          <w:lang w:val="vi-VN"/>
        </w:rPr>
        <w:t xml:space="preserve">: </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sz w:val="22"/>
          <w:szCs w:val="22"/>
          <w:lang w:val="vi-VN"/>
        </w:rPr>
        <w:t>Th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 xml:space="preserve"> nh</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t là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tác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a </w:t>
      </w:r>
      <w:r w:rsidRPr="00C66496">
        <w:rPr>
          <w:rFonts w:ascii="Times New Roman" w:hAnsi="Times New Roman" w:cs="Times New Roman"/>
          <w:spacing w:val="5"/>
          <w:sz w:val="22"/>
          <w:szCs w:val="22"/>
          <w:lang w:val="vi-VN"/>
        </w:rPr>
        <w:t>l</w:t>
      </w:r>
      <w:r w:rsidRPr="00C66496">
        <w:rPr>
          <w:rFonts w:ascii="Times New Roman" w:hAnsi="Times New Roman" w:cs="Times New Roman"/>
          <w:spacing w:val="5"/>
          <w:sz w:val="22"/>
          <w:szCs w:val="22"/>
          <w:lang w:val="vi-VN"/>
        </w:rPr>
        <w:t>ự</w:t>
      </w:r>
      <w:r w:rsidRPr="00C66496">
        <w:rPr>
          <w:rFonts w:ascii="Times New Roman" w:hAnsi="Times New Roman" w:cs="Times New Roman"/>
          <w:spacing w:val="5"/>
          <w:sz w:val="22"/>
          <w:szCs w:val="22"/>
          <w:lang w:val="vi-VN"/>
        </w:rPr>
        <w:t>c lư</w:t>
      </w:r>
      <w:r w:rsidRPr="00C66496">
        <w:rPr>
          <w:rFonts w:ascii="Times New Roman" w:hAnsi="Times New Roman" w:cs="Times New Roman"/>
          <w:spacing w:val="5"/>
          <w:sz w:val="22"/>
          <w:szCs w:val="22"/>
          <w:lang w:val="vi-VN"/>
        </w:rPr>
        <w:t>ợ</w:t>
      </w:r>
      <w:r w:rsidRPr="00C66496">
        <w:rPr>
          <w:rFonts w:ascii="Times New Roman" w:hAnsi="Times New Roman" w:cs="Times New Roman"/>
          <w:spacing w:val="5"/>
          <w:sz w:val="22"/>
          <w:szCs w:val="22"/>
          <w:lang w:val="vi-VN"/>
        </w:rPr>
        <w:t>ng C</w:t>
      </w:r>
      <w:r w:rsidRPr="00C66496">
        <w:rPr>
          <w:rFonts w:ascii="Times New Roman" w:hAnsi="Times New Roman" w:cs="Times New Roman"/>
          <w:spacing w:val="5"/>
          <w:sz w:val="22"/>
          <w:szCs w:val="22"/>
          <w:lang w:val="vi-VN"/>
        </w:rPr>
        <w:t>ả</w:t>
      </w:r>
      <w:r w:rsidRPr="00C66496">
        <w:rPr>
          <w:rFonts w:ascii="Times New Roman" w:hAnsi="Times New Roman" w:cs="Times New Roman"/>
          <w:spacing w:val="5"/>
          <w:sz w:val="22"/>
          <w:szCs w:val="22"/>
          <w:lang w:val="vi-VN"/>
        </w:rPr>
        <w:t>nh sát bi</w:t>
      </w:r>
      <w:r w:rsidRPr="00C66496">
        <w:rPr>
          <w:rFonts w:ascii="Times New Roman" w:hAnsi="Times New Roman" w:cs="Times New Roman"/>
          <w:spacing w:val="5"/>
          <w:sz w:val="22"/>
          <w:szCs w:val="22"/>
          <w:lang w:val="vi-VN"/>
        </w:rPr>
        <w:t>ể</w:t>
      </w:r>
      <w:r w:rsidRPr="00C66496">
        <w:rPr>
          <w:rFonts w:ascii="Times New Roman" w:hAnsi="Times New Roman" w:cs="Times New Roman"/>
          <w:spacing w:val="5"/>
          <w:sz w:val="22"/>
          <w:szCs w:val="22"/>
          <w:lang w:val="vi-VN"/>
        </w:rPr>
        <w:t xml:space="preserve">n </w:t>
      </w:r>
      <w:r w:rsidRPr="00C66496">
        <w:rPr>
          <w:rFonts w:ascii="Times New Roman" w:hAnsi="Times New Roman" w:cs="Times New Roman"/>
          <w:sz w:val="22"/>
          <w:szCs w:val="22"/>
          <w:lang w:val="vi-VN"/>
        </w:rPr>
        <w:t>là nh</w:t>
      </w:r>
      <w:r w:rsidRPr="00C66496">
        <w:rPr>
          <w:rFonts w:ascii="Times New Roman" w:hAnsi="Times New Roman" w:cs="Times New Roman"/>
          <w:sz w:val="22"/>
          <w:szCs w:val="22"/>
          <w:lang w:val="vi-VN"/>
        </w:rPr>
        <w:t>ằ</w:t>
      </w:r>
      <w:r w:rsidRPr="00C66496">
        <w:rPr>
          <w:rFonts w:ascii="Times New Roman" w:hAnsi="Times New Roman" w:cs="Times New Roman"/>
          <w:sz w:val="22"/>
          <w:szCs w:val="22"/>
          <w:lang w:val="vi-VN"/>
        </w:rPr>
        <w:t>m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thi th</w:t>
      </w:r>
      <w:r w:rsidRPr="00C66496">
        <w:rPr>
          <w:rFonts w:ascii="Times New Roman" w:hAnsi="Times New Roman" w:cs="Times New Roman"/>
          <w:sz w:val="22"/>
          <w:szCs w:val="22"/>
          <w:lang w:val="vi-VN"/>
        </w:rPr>
        <w:t>ẩ</w:t>
      </w:r>
      <w:r w:rsidRPr="00C66496">
        <w:rPr>
          <w:rFonts w:ascii="Times New Roman" w:hAnsi="Times New Roman" w:cs="Times New Roman"/>
          <w:sz w:val="22"/>
          <w:szCs w:val="22"/>
          <w:lang w:val="vi-VN"/>
        </w:rPr>
        <w:t>m quy</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n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gia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và nghĩa v</w:t>
      </w:r>
      <w:r w:rsidRPr="00C66496">
        <w:rPr>
          <w:rFonts w:ascii="Times New Roman" w:hAnsi="Times New Roman" w:cs="Times New Roman"/>
          <w:sz w:val="22"/>
          <w:szCs w:val="22"/>
          <w:lang w:val="vi-VN"/>
        </w:rPr>
        <w:t>ụ</w:t>
      </w:r>
      <w:r w:rsidRPr="00C66496">
        <w:rPr>
          <w:rFonts w:ascii="Times New Roman" w:hAnsi="Times New Roman" w:cs="Times New Roman"/>
          <w:sz w:val="22"/>
          <w:szCs w:val="22"/>
          <w:lang w:val="vi-VN"/>
        </w:rPr>
        <w:t xml:space="preserve">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 xml:space="preserve">c gia </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sz w:val="22"/>
          <w:szCs w:val="22"/>
          <w:lang w:val="vi-VN"/>
        </w:rPr>
        <w:t>Th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 xml:space="preserve"> hai,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tác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q</w:t>
      </w:r>
      <w:r w:rsidRPr="00C66496">
        <w:rPr>
          <w:rFonts w:ascii="Times New Roman" w:hAnsi="Times New Roman" w:cs="Times New Roman"/>
          <w:sz w:val="22"/>
          <w:szCs w:val="22"/>
          <w:lang w:val="vi-VN"/>
        </w:rPr>
        <w:t>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t</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 xml:space="preserve"> v</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 xml:space="preserve">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a </w:t>
      </w:r>
      <w:r w:rsidRPr="00C66496">
        <w:rPr>
          <w:rFonts w:ascii="Times New Roman" w:hAnsi="Times New Roman" w:cs="Times New Roman"/>
          <w:spacing w:val="5"/>
          <w:sz w:val="22"/>
          <w:szCs w:val="22"/>
          <w:lang w:val="vi-VN"/>
        </w:rPr>
        <w:t>l</w:t>
      </w:r>
      <w:r w:rsidRPr="00C66496">
        <w:rPr>
          <w:rFonts w:ascii="Times New Roman" w:hAnsi="Times New Roman" w:cs="Times New Roman"/>
          <w:spacing w:val="5"/>
          <w:sz w:val="22"/>
          <w:szCs w:val="22"/>
          <w:lang w:val="vi-VN"/>
        </w:rPr>
        <w:t>ự</w:t>
      </w:r>
      <w:r w:rsidRPr="00C66496">
        <w:rPr>
          <w:rFonts w:ascii="Times New Roman" w:hAnsi="Times New Roman" w:cs="Times New Roman"/>
          <w:spacing w:val="5"/>
          <w:sz w:val="22"/>
          <w:szCs w:val="22"/>
          <w:lang w:val="vi-VN"/>
        </w:rPr>
        <w:t>c lư</w:t>
      </w:r>
      <w:r w:rsidRPr="00C66496">
        <w:rPr>
          <w:rFonts w:ascii="Times New Roman" w:hAnsi="Times New Roman" w:cs="Times New Roman"/>
          <w:spacing w:val="5"/>
          <w:sz w:val="22"/>
          <w:szCs w:val="22"/>
          <w:lang w:val="vi-VN"/>
        </w:rPr>
        <w:t>ợ</w:t>
      </w:r>
      <w:r w:rsidRPr="00C66496">
        <w:rPr>
          <w:rFonts w:ascii="Times New Roman" w:hAnsi="Times New Roman" w:cs="Times New Roman"/>
          <w:spacing w:val="5"/>
          <w:sz w:val="22"/>
          <w:szCs w:val="22"/>
          <w:lang w:val="vi-VN"/>
        </w:rPr>
        <w:t>ng C</w:t>
      </w:r>
      <w:r w:rsidRPr="00C66496">
        <w:rPr>
          <w:rFonts w:ascii="Times New Roman" w:hAnsi="Times New Roman" w:cs="Times New Roman"/>
          <w:spacing w:val="5"/>
          <w:sz w:val="22"/>
          <w:szCs w:val="22"/>
          <w:lang w:val="vi-VN"/>
        </w:rPr>
        <w:t>ả</w:t>
      </w:r>
      <w:r w:rsidRPr="00C66496">
        <w:rPr>
          <w:rFonts w:ascii="Times New Roman" w:hAnsi="Times New Roman" w:cs="Times New Roman"/>
          <w:spacing w:val="5"/>
          <w:sz w:val="22"/>
          <w:szCs w:val="22"/>
          <w:lang w:val="vi-VN"/>
        </w:rPr>
        <w:t>nh sát bi</w:t>
      </w:r>
      <w:r w:rsidRPr="00C66496">
        <w:rPr>
          <w:rFonts w:ascii="Times New Roman" w:hAnsi="Times New Roman" w:cs="Times New Roman"/>
          <w:spacing w:val="5"/>
          <w:sz w:val="22"/>
          <w:szCs w:val="22"/>
          <w:lang w:val="vi-VN"/>
        </w:rPr>
        <w:t>ể</w:t>
      </w:r>
      <w:r w:rsidRPr="00C66496">
        <w:rPr>
          <w:rFonts w:ascii="Times New Roman" w:hAnsi="Times New Roman" w:cs="Times New Roman"/>
          <w:spacing w:val="5"/>
          <w:sz w:val="22"/>
          <w:szCs w:val="22"/>
          <w:lang w:val="vi-VN"/>
        </w:rPr>
        <w:t xml:space="preserve">n </w:t>
      </w:r>
      <w:r w:rsidRPr="00C66496">
        <w:rPr>
          <w:rFonts w:ascii="Times New Roman" w:hAnsi="Times New Roman" w:cs="Times New Roman"/>
          <w:sz w:val="22"/>
          <w:szCs w:val="22"/>
          <w:lang w:val="vi-VN"/>
        </w:rPr>
        <w:t>là nh</w:t>
      </w:r>
      <w:r w:rsidRPr="00C66496">
        <w:rPr>
          <w:rFonts w:ascii="Times New Roman" w:hAnsi="Times New Roman" w:cs="Times New Roman"/>
          <w:sz w:val="22"/>
          <w:szCs w:val="22"/>
          <w:lang w:val="vi-VN"/>
        </w:rPr>
        <w:t>ằ</w:t>
      </w:r>
      <w:r w:rsidRPr="00C66496">
        <w:rPr>
          <w:rFonts w:ascii="Times New Roman" w:hAnsi="Times New Roman" w:cs="Times New Roman"/>
          <w:sz w:val="22"/>
          <w:szCs w:val="22"/>
          <w:lang w:val="vi-VN"/>
        </w:rPr>
        <w:t>m đ</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m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an ninh tr</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 an toàn và b</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o đ</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m th</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thi pháp lu</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w:t>
      </w:r>
    </w:p>
    <w:p w:rsidR="00FE7FAC" w:rsidRPr="00C66496" w:rsidRDefault="00341CCD">
      <w:pPr>
        <w:pStyle w:val="CommentText"/>
        <w:tabs>
          <w:tab w:val="left" w:pos="851"/>
          <w:tab w:val="left" w:pos="993"/>
          <w:tab w:val="left" w:pos="1276"/>
        </w:tabs>
        <w:ind w:firstLine="284"/>
        <w:jc w:val="both"/>
        <w:outlineLvl w:val="2"/>
        <w:rPr>
          <w:rFonts w:ascii="Times New Roman" w:hAnsi="Times New Roman" w:cs="Times New Roman"/>
          <w:b/>
          <w:bCs/>
          <w:sz w:val="22"/>
          <w:szCs w:val="22"/>
          <w:lang w:val="vi-VN"/>
        </w:rPr>
      </w:pPr>
      <w:bookmarkStart w:id="163" w:name="_Toc184460529"/>
      <w:bookmarkStart w:id="164" w:name="_Hlk182900306"/>
      <w:r w:rsidRPr="00C66496">
        <w:rPr>
          <w:rFonts w:ascii="Times New Roman" w:hAnsi="Times New Roman" w:cs="Times New Roman"/>
          <w:b/>
          <w:i/>
          <w:iCs/>
          <w:sz w:val="22"/>
          <w:szCs w:val="22"/>
          <w:lang w:val="vi-VN"/>
        </w:rPr>
        <w:lastRenderedPageBreak/>
        <w:t>1.4.2. Phương th</w:t>
      </w:r>
      <w:r w:rsidRPr="00C66496">
        <w:rPr>
          <w:rFonts w:ascii="Times New Roman" w:hAnsi="Times New Roman" w:cs="Times New Roman"/>
          <w:b/>
          <w:i/>
          <w:iCs/>
          <w:sz w:val="22"/>
          <w:szCs w:val="22"/>
          <w:lang w:val="vi-VN"/>
        </w:rPr>
        <w:t>ứ</w:t>
      </w:r>
      <w:r w:rsidRPr="00C66496">
        <w:rPr>
          <w:rFonts w:ascii="Times New Roman" w:hAnsi="Times New Roman" w:cs="Times New Roman"/>
          <w:b/>
          <w:i/>
          <w:iCs/>
          <w:sz w:val="22"/>
          <w:szCs w:val="22"/>
          <w:lang w:val="vi-VN"/>
        </w:rPr>
        <w:t>c h</w:t>
      </w:r>
      <w:r w:rsidRPr="00C66496">
        <w:rPr>
          <w:rFonts w:ascii="Times New Roman" w:hAnsi="Times New Roman" w:cs="Times New Roman"/>
          <w:b/>
          <w:i/>
          <w:iCs/>
          <w:sz w:val="22"/>
          <w:szCs w:val="22"/>
          <w:lang w:val="vi-VN"/>
        </w:rPr>
        <w:t>ợ</w:t>
      </w:r>
      <w:r w:rsidRPr="00C66496">
        <w:rPr>
          <w:rFonts w:ascii="Times New Roman" w:hAnsi="Times New Roman" w:cs="Times New Roman"/>
          <w:b/>
          <w:i/>
          <w:iCs/>
          <w:sz w:val="22"/>
          <w:szCs w:val="22"/>
          <w:lang w:val="vi-VN"/>
        </w:rPr>
        <w:t>p tác c</w:t>
      </w:r>
      <w:r w:rsidRPr="00C66496">
        <w:rPr>
          <w:rFonts w:ascii="Times New Roman" w:hAnsi="Times New Roman" w:cs="Times New Roman"/>
          <w:b/>
          <w:i/>
          <w:iCs/>
          <w:sz w:val="22"/>
          <w:szCs w:val="22"/>
          <w:lang w:val="vi-VN"/>
        </w:rPr>
        <w:t>ủ</w:t>
      </w:r>
      <w:r w:rsidRPr="00C66496">
        <w:rPr>
          <w:rFonts w:ascii="Times New Roman" w:hAnsi="Times New Roman" w:cs="Times New Roman"/>
          <w:b/>
          <w:i/>
          <w:iCs/>
          <w:sz w:val="22"/>
          <w:szCs w:val="22"/>
          <w:lang w:val="vi-VN"/>
        </w:rPr>
        <w:t>a l</w:t>
      </w:r>
      <w:r w:rsidRPr="00C66496">
        <w:rPr>
          <w:rFonts w:ascii="Times New Roman" w:hAnsi="Times New Roman" w:cs="Times New Roman"/>
          <w:b/>
          <w:i/>
          <w:iCs/>
          <w:sz w:val="22"/>
          <w:szCs w:val="22"/>
          <w:lang w:val="vi-VN"/>
        </w:rPr>
        <w:t>ự</w:t>
      </w:r>
      <w:r w:rsidRPr="00C66496">
        <w:rPr>
          <w:rFonts w:ascii="Times New Roman" w:hAnsi="Times New Roman" w:cs="Times New Roman"/>
          <w:b/>
          <w:i/>
          <w:iCs/>
          <w:sz w:val="22"/>
          <w:szCs w:val="22"/>
          <w:lang w:val="vi-VN"/>
        </w:rPr>
        <w:t>c lư</w:t>
      </w:r>
      <w:r w:rsidRPr="00C66496">
        <w:rPr>
          <w:rFonts w:ascii="Times New Roman" w:hAnsi="Times New Roman" w:cs="Times New Roman"/>
          <w:b/>
          <w:i/>
          <w:iCs/>
          <w:sz w:val="22"/>
          <w:szCs w:val="22"/>
          <w:lang w:val="vi-VN"/>
        </w:rPr>
        <w:t>ợ</w:t>
      </w:r>
      <w:r w:rsidRPr="00C66496">
        <w:rPr>
          <w:rFonts w:ascii="Times New Roman" w:hAnsi="Times New Roman" w:cs="Times New Roman"/>
          <w:b/>
          <w:i/>
          <w:iCs/>
          <w:sz w:val="22"/>
          <w:szCs w:val="22"/>
          <w:lang w:val="vi-VN"/>
        </w:rPr>
        <w:t>ng C</w:t>
      </w:r>
      <w:r w:rsidRPr="00C66496">
        <w:rPr>
          <w:rFonts w:ascii="Times New Roman" w:hAnsi="Times New Roman" w:cs="Times New Roman"/>
          <w:b/>
          <w:i/>
          <w:iCs/>
          <w:sz w:val="22"/>
          <w:szCs w:val="22"/>
          <w:lang w:val="vi-VN"/>
        </w:rPr>
        <w:t>ả</w:t>
      </w:r>
      <w:r w:rsidRPr="00C66496">
        <w:rPr>
          <w:rFonts w:ascii="Times New Roman" w:hAnsi="Times New Roman" w:cs="Times New Roman"/>
          <w:b/>
          <w:i/>
          <w:iCs/>
          <w:sz w:val="22"/>
          <w:szCs w:val="22"/>
          <w:lang w:val="vi-VN"/>
        </w:rPr>
        <w:t>nh sát bi</w:t>
      </w:r>
      <w:r w:rsidRPr="00C66496">
        <w:rPr>
          <w:rFonts w:ascii="Times New Roman" w:hAnsi="Times New Roman" w:cs="Times New Roman"/>
          <w:b/>
          <w:i/>
          <w:iCs/>
          <w:sz w:val="22"/>
          <w:szCs w:val="22"/>
          <w:lang w:val="vi-VN"/>
        </w:rPr>
        <w:t>ể</w:t>
      </w:r>
      <w:r w:rsidRPr="00C66496">
        <w:rPr>
          <w:rFonts w:ascii="Times New Roman" w:hAnsi="Times New Roman" w:cs="Times New Roman"/>
          <w:b/>
          <w:i/>
          <w:iCs/>
          <w:sz w:val="22"/>
          <w:szCs w:val="22"/>
          <w:lang w:val="vi-VN"/>
        </w:rPr>
        <w:t>n trong th</w:t>
      </w:r>
      <w:r w:rsidRPr="00C66496">
        <w:rPr>
          <w:rFonts w:ascii="Times New Roman" w:hAnsi="Times New Roman" w:cs="Times New Roman"/>
          <w:b/>
          <w:i/>
          <w:iCs/>
          <w:sz w:val="22"/>
          <w:szCs w:val="22"/>
          <w:lang w:val="vi-VN"/>
        </w:rPr>
        <w:t>ự</w:t>
      </w:r>
      <w:r w:rsidRPr="00C66496">
        <w:rPr>
          <w:rFonts w:ascii="Times New Roman" w:hAnsi="Times New Roman" w:cs="Times New Roman"/>
          <w:b/>
          <w:i/>
          <w:iCs/>
          <w:sz w:val="22"/>
          <w:szCs w:val="22"/>
          <w:lang w:val="vi-VN"/>
        </w:rPr>
        <w:t>c hi</w:t>
      </w:r>
      <w:r w:rsidRPr="00C66496">
        <w:rPr>
          <w:rFonts w:ascii="Times New Roman" w:hAnsi="Times New Roman" w:cs="Times New Roman"/>
          <w:b/>
          <w:i/>
          <w:iCs/>
          <w:sz w:val="22"/>
          <w:szCs w:val="22"/>
          <w:lang w:val="vi-VN"/>
        </w:rPr>
        <w:t>ệ</w:t>
      </w:r>
      <w:r w:rsidRPr="00C66496">
        <w:rPr>
          <w:rFonts w:ascii="Times New Roman" w:hAnsi="Times New Roman" w:cs="Times New Roman"/>
          <w:b/>
          <w:i/>
          <w:iCs/>
          <w:sz w:val="22"/>
          <w:szCs w:val="22"/>
          <w:lang w:val="vi-VN"/>
        </w:rPr>
        <w:t>n pháp lu</w:t>
      </w:r>
      <w:r w:rsidRPr="00C66496">
        <w:rPr>
          <w:rFonts w:ascii="Times New Roman" w:hAnsi="Times New Roman" w:cs="Times New Roman"/>
          <w:b/>
          <w:i/>
          <w:iCs/>
          <w:sz w:val="22"/>
          <w:szCs w:val="22"/>
          <w:lang w:val="vi-VN"/>
        </w:rPr>
        <w:t>ậ</w:t>
      </w:r>
      <w:r w:rsidRPr="00C66496">
        <w:rPr>
          <w:rFonts w:ascii="Times New Roman" w:hAnsi="Times New Roman" w:cs="Times New Roman"/>
          <w:b/>
          <w:i/>
          <w:iCs/>
          <w:sz w:val="22"/>
          <w:szCs w:val="22"/>
          <w:lang w:val="vi-VN"/>
        </w:rPr>
        <w:t>t qu</w:t>
      </w:r>
      <w:r w:rsidRPr="00C66496">
        <w:rPr>
          <w:rFonts w:ascii="Times New Roman" w:hAnsi="Times New Roman" w:cs="Times New Roman"/>
          <w:b/>
          <w:i/>
          <w:iCs/>
          <w:sz w:val="22"/>
          <w:szCs w:val="22"/>
          <w:lang w:val="vi-VN"/>
        </w:rPr>
        <w:t>ố</w:t>
      </w:r>
      <w:r w:rsidRPr="00C66496">
        <w:rPr>
          <w:rFonts w:ascii="Times New Roman" w:hAnsi="Times New Roman" w:cs="Times New Roman"/>
          <w:b/>
          <w:i/>
          <w:iCs/>
          <w:sz w:val="22"/>
          <w:szCs w:val="22"/>
          <w:lang w:val="vi-VN"/>
        </w:rPr>
        <w:t>c t</w:t>
      </w:r>
      <w:r w:rsidRPr="00C66496">
        <w:rPr>
          <w:rFonts w:ascii="Times New Roman" w:hAnsi="Times New Roman" w:cs="Times New Roman"/>
          <w:b/>
          <w:i/>
          <w:iCs/>
          <w:sz w:val="22"/>
          <w:szCs w:val="22"/>
          <w:lang w:val="vi-VN"/>
        </w:rPr>
        <w:t>ế</w:t>
      </w:r>
      <w:r w:rsidRPr="00C66496">
        <w:rPr>
          <w:rFonts w:ascii="Times New Roman" w:hAnsi="Times New Roman" w:cs="Times New Roman"/>
          <w:b/>
          <w:i/>
          <w:iCs/>
          <w:sz w:val="22"/>
          <w:szCs w:val="22"/>
          <w:lang w:val="vi-VN"/>
        </w:rPr>
        <w:t xml:space="preserve"> v</w:t>
      </w:r>
      <w:r w:rsidRPr="00C66496">
        <w:rPr>
          <w:rFonts w:ascii="Times New Roman" w:hAnsi="Times New Roman" w:cs="Times New Roman"/>
          <w:b/>
          <w:i/>
          <w:iCs/>
          <w:sz w:val="22"/>
          <w:szCs w:val="22"/>
          <w:lang w:val="vi-VN"/>
        </w:rPr>
        <w:t>ề</w:t>
      </w:r>
      <w:r w:rsidRPr="00C66496">
        <w:rPr>
          <w:rFonts w:ascii="Times New Roman" w:hAnsi="Times New Roman" w:cs="Times New Roman"/>
          <w:b/>
          <w:i/>
          <w:iCs/>
          <w:sz w:val="22"/>
          <w:szCs w:val="22"/>
          <w:lang w:val="vi-VN"/>
        </w:rPr>
        <w:t xml:space="preserve"> phòng, ch</w:t>
      </w:r>
      <w:r w:rsidRPr="00C66496">
        <w:rPr>
          <w:rFonts w:ascii="Times New Roman" w:hAnsi="Times New Roman" w:cs="Times New Roman"/>
          <w:b/>
          <w:i/>
          <w:iCs/>
          <w:sz w:val="22"/>
          <w:szCs w:val="22"/>
          <w:lang w:val="vi-VN"/>
        </w:rPr>
        <w:t>ố</w:t>
      </w:r>
      <w:r w:rsidRPr="00C66496">
        <w:rPr>
          <w:rFonts w:ascii="Times New Roman" w:hAnsi="Times New Roman" w:cs="Times New Roman"/>
          <w:b/>
          <w:i/>
          <w:iCs/>
          <w:sz w:val="22"/>
          <w:szCs w:val="22"/>
          <w:lang w:val="vi-VN"/>
        </w:rPr>
        <w:t xml:space="preserve">ng </w:t>
      </w:r>
      <w:r w:rsidRPr="00C66496">
        <w:rPr>
          <w:rFonts w:ascii="Times New Roman" w:hAnsi="Times New Roman" w:cs="Times New Roman"/>
          <w:b/>
          <w:i/>
          <w:iCs/>
          <w:sz w:val="22"/>
          <w:szCs w:val="22"/>
          <w:lang w:val="vi-VN"/>
        </w:rPr>
        <w:t>t</w:t>
      </w:r>
      <w:r w:rsidRPr="00C66496">
        <w:rPr>
          <w:rFonts w:ascii="Times New Roman" w:hAnsi="Times New Roman" w:cs="Times New Roman"/>
          <w:b/>
          <w:i/>
          <w:iCs/>
          <w:sz w:val="22"/>
          <w:szCs w:val="22"/>
          <w:lang w:val="vi-VN"/>
        </w:rPr>
        <w:t>ộ</w:t>
      </w:r>
      <w:r w:rsidRPr="00C66496">
        <w:rPr>
          <w:rFonts w:ascii="Times New Roman" w:hAnsi="Times New Roman" w:cs="Times New Roman"/>
          <w:b/>
          <w:i/>
          <w:iCs/>
          <w:sz w:val="22"/>
          <w:szCs w:val="22"/>
          <w:lang w:val="vi-VN"/>
        </w:rPr>
        <w:t>i ph</w:t>
      </w:r>
      <w:r w:rsidRPr="00C66496">
        <w:rPr>
          <w:rFonts w:ascii="Times New Roman" w:hAnsi="Times New Roman" w:cs="Times New Roman"/>
          <w:b/>
          <w:i/>
          <w:iCs/>
          <w:sz w:val="22"/>
          <w:szCs w:val="22"/>
          <w:lang w:val="vi-VN"/>
        </w:rPr>
        <w:t>ạ</w:t>
      </w:r>
      <w:r w:rsidRPr="00C66496">
        <w:rPr>
          <w:rFonts w:ascii="Times New Roman" w:hAnsi="Times New Roman" w:cs="Times New Roman"/>
          <w:b/>
          <w:i/>
          <w:iCs/>
          <w:sz w:val="22"/>
          <w:szCs w:val="22"/>
          <w:lang w:val="vi-VN"/>
        </w:rPr>
        <w:t>m trên bi</w:t>
      </w:r>
      <w:r w:rsidRPr="00C66496">
        <w:rPr>
          <w:rFonts w:ascii="Times New Roman" w:hAnsi="Times New Roman" w:cs="Times New Roman"/>
          <w:b/>
          <w:i/>
          <w:iCs/>
          <w:sz w:val="22"/>
          <w:szCs w:val="22"/>
          <w:lang w:val="vi-VN"/>
        </w:rPr>
        <w:t>ể</w:t>
      </w:r>
      <w:r w:rsidRPr="00C66496">
        <w:rPr>
          <w:rFonts w:ascii="Times New Roman" w:hAnsi="Times New Roman" w:cs="Times New Roman"/>
          <w:b/>
          <w:i/>
          <w:iCs/>
          <w:sz w:val="22"/>
          <w:szCs w:val="22"/>
          <w:lang w:val="vi-VN"/>
        </w:rPr>
        <w:t>n</w:t>
      </w:r>
      <w:bookmarkEnd w:id="163"/>
    </w:p>
    <w:bookmarkEnd w:id="164"/>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 H</w:t>
      </w:r>
      <w:r w:rsidRPr="00C66496">
        <w:rPr>
          <w:rFonts w:ascii="Times New Roman" w:hAnsi="Times New Roman" w:cs="Times New Roman"/>
          <w:lang w:val="vi-VN"/>
        </w:rPr>
        <w:t>ợ</w:t>
      </w:r>
      <w:r w:rsidRPr="00C66496">
        <w:rPr>
          <w:rFonts w:ascii="Times New Roman" w:hAnsi="Times New Roman" w:cs="Times New Roman"/>
          <w:lang w:val="vi-VN"/>
        </w:rPr>
        <w:t>p tác chia s</w:t>
      </w:r>
      <w:r w:rsidRPr="00C66496">
        <w:rPr>
          <w:rFonts w:ascii="Times New Roman" w:hAnsi="Times New Roman" w:cs="Times New Roman"/>
          <w:lang w:val="vi-VN"/>
        </w:rPr>
        <w:t>ẻ</w:t>
      </w:r>
      <w:r w:rsidRPr="00C66496">
        <w:rPr>
          <w:rFonts w:ascii="Times New Roman" w:hAnsi="Times New Roman" w:cs="Times New Roman"/>
          <w:lang w:val="vi-VN"/>
        </w:rPr>
        <w:t xml:space="preserve"> thông tin v</w:t>
      </w:r>
      <w:r w:rsidRPr="00C66496">
        <w:rPr>
          <w:rFonts w:ascii="Times New Roman" w:hAnsi="Times New Roman" w:cs="Times New Roman"/>
          <w:lang w:val="vi-VN"/>
        </w:rPr>
        <w:t>ề</w:t>
      </w:r>
      <w:r w:rsidRPr="00C66496">
        <w:rPr>
          <w:rFonts w:ascii="Times New Roman" w:hAnsi="Times New Roman" w:cs="Times New Roman"/>
          <w:lang w:val="vi-VN"/>
        </w:rPr>
        <w:t xml:space="preserve"> tình hình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 xml:space="preserve">+ </w:t>
      </w:r>
      <w:bookmarkStart w:id="165" w:name="_Hlk182901900"/>
      <w:r w:rsidRPr="00C66496">
        <w:rPr>
          <w:rFonts w:ascii="Times New Roman" w:hAnsi="Times New Roman" w:cs="Times New Roman"/>
          <w:lang w:val="vi-VN"/>
        </w:rPr>
        <w:t>H</w:t>
      </w:r>
      <w:r w:rsidRPr="00C66496">
        <w:rPr>
          <w:rFonts w:ascii="Times New Roman" w:hAnsi="Times New Roman" w:cs="Times New Roman"/>
          <w:lang w:val="vi-VN"/>
        </w:rPr>
        <w:t>ợ</w:t>
      </w:r>
      <w:r w:rsidRPr="00C66496">
        <w:rPr>
          <w:rFonts w:ascii="Times New Roman" w:hAnsi="Times New Roman" w:cs="Times New Roman"/>
          <w:lang w:val="vi-VN"/>
        </w:rPr>
        <w:t>p tác trong vi</w:t>
      </w:r>
      <w:r w:rsidRPr="00C66496">
        <w:rPr>
          <w:rFonts w:ascii="Times New Roman" w:hAnsi="Times New Roman" w:cs="Times New Roman"/>
          <w:lang w:val="vi-VN"/>
        </w:rPr>
        <w:t>ệ</w:t>
      </w:r>
      <w:r w:rsidRPr="00C66496">
        <w:rPr>
          <w:rFonts w:ascii="Times New Roman" w:hAnsi="Times New Roman" w:cs="Times New Roman"/>
          <w:lang w:val="vi-VN"/>
        </w:rPr>
        <w:t>c tu</w:t>
      </w:r>
      <w:r w:rsidRPr="00C66496">
        <w:rPr>
          <w:rFonts w:ascii="Times New Roman" w:hAnsi="Times New Roman" w:cs="Times New Roman"/>
          <w:lang w:val="vi-VN"/>
        </w:rPr>
        <w:t>ầ</w:t>
      </w:r>
      <w:r w:rsidRPr="00C66496">
        <w:rPr>
          <w:rFonts w:ascii="Times New Roman" w:hAnsi="Times New Roman" w:cs="Times New Roman"/>
          <w:lang w:val="vi-VN"/>
        </w:rPr>
        <w:t>n tra trên bi</w:t>
      </w:r>
      <w:r w:rsidRPr="00C66496">
        <w:rPr>
          <w:rFonts w:ascii="Times New Roman" w:hAnsi="Times New Roman" w:cs="Times New Roman"/>
          <w:lang w:val="vi-VN"/>
        </w:rPr>
        <w:t>ể</w:t>
      </w:r>
      <w:r w:rsidRPr="00C66496">
        <w:rPr>
          <w:rFonts w:ascii="Times New Roman" w:hAnsi="Times New Roman" w:cs="Times New Roman"/>
          <w:lang w:val="vi-VN"/>
        </w:rPr>
        <w:t>n, b</w:t>
      </w:r>
      <w:r w:rsidRPr="00C66496">
        <w:rPr>
          <w:rFonts w:ascii="Times New Roman" w:hAnsi="Times New Roman" w:cs="Times New Roman"/>
          <w:lang w:val="vi-VN"/>
        </w:rPr>
        <w:t>ả</w:t>
      </w:r>
      <w:r w:rsidRPr="00C66496">
        <w:rPr>
          <w:rFonts w:ascii="Times New Roman" w:hAnsi="Times New Roman" w:cs="Times New Roman"/>
          <w:lang w:val="vi-VN"/>
        </w:rPr>
        <w:t>o v</w:t>
      </w:r>
      <w:r w:rsidRPr="00C66496">
        <w:rPr>
          <w:rFonts w:ascii="Times New Roman" w:hAnsi="Times New Roman" w:cs="Times New Roman"/>
          <w:lang w:val="vi-VN"/>
        </w:rPr>
        <w:t>ệ</w:t>
      </w:r>
      <w:r w:rsidRPr="00C66496">
        <w:rPr>
          <w:rFonts w:ascii="Times New Roman" w:hAnsi="Times New Roman" w:cs="Times New Roman"/>
          <w:lang w:val="vi-VN"/>
        </w:rPr>
        <w:t xml:space="preserve"> an ninh, an toàn, phòng, ch</w:t>
      </w:r>
      <w:r w:rsidRPr="00C66496">
        <w:rPr>
          <w:rFonts w:ascii="Times New Roman" w:hAnsi="Times New Roman" w:cs="Times New Roman"/>
          <w:lang w:val="vi-VN"/>
        </w:rPr>
        <w:t>ố</w:t>
      </w:r>
      <w:r w:rsidRPr="00C66496">
        <w:rPr>
          <w:rFonts w:ascii="Times New Roman" w:hAnsi="Times New Roman" w:cs="Times New Roman"/>
          <w:lang w:val="vi-VN"/>
        </w:rPr>
        <w:t>ng và x</w:t>
      </w:r>
      <w:r w:rsidRPr="00C66496">
        <w:rPr>
          <w:rFonts w:ascii="Times New Roman" w:hAnsi="Times New Roman" w:cs="Times New Roman"/>
          <w:lang w:val="vi-VN"/>
        </w:rPr>
        <w:t>ử</w:t>
      </w:r>
      <w:r w:rsidRPr="00C66496">
        <w:rPr>
          <w:rFonts w:ascii="Times New Roman" w:hAnsi="Times New Roman" w:cs="Times New Roman"/>
          <w:lang w:val="vi-VN"/>
        </w:rPr>
        <w:t xml:space="preserve"> lý nghiêm m</w:t>
      </w:r>
      <w:r w:rsidRPr="00C66496">
        <w:rPr>
          <w:rFonts w:ascii="Times New Roman" w:hAnsi="Times New Roman" w:cs="Times New Roman"/>
          <w:lang w:val="vi-VN"/>
        </w:rPr>
        <w:t>ọ</w:t>
      </w:r>
      <w:r w:rsidRPr="00C66496">
        <w:rPr>
          <w:rFonts w:ascii="Times New Roman" w:hAnsi="Times New Roman" w:cs="Times New Roman"/>
          <w:lang w:val="vi-VN"/>
        </w:rPr>
        <w:t>i ho</w:t>
      </w:r>
      <w:r w:rsidRPr="00C66496">
        <w:rPr>
          <w:rFonts w:ascii="Times New Roman" w:hAnsi="Times New Roman" w:cs="Times New Roman"/>
          <w:lang w:val="vi-VN"/>
        </w:rPr>
        <w:t>ạ</w:t>
      </w:r>
      <w:r w:rsidRPr="00C66496">
        <w:rPr>
          <w:rFonts w:ascii="Times New Roman" w:hAnsi="Times New Roman" w:cs="Times New Roman"/>
          <w:lang w:val="vi-VN"/>
        </w:rPr>
        <w:t>t đ</w:t>
      </w:r>
      <w:r w:rsidRPr="00C66496">
        <w:rPr>
          <w:rFonts w:ascii="Times New Roman" w:hAnsi="Times New Roman" w:cs="Times New Roman"/>
          <w:lang w:val="vi-VN"/>
        </w:rPr>
        <w:t>ộ</w:t>
      </w:r>
      <w:r w:rsidRPr="00C66496">
        <w:rPr>
          <w:rFonts w:ascii="Times New Roman" w:hAnsi="Times New Roman" w:cs="Times New Roman"/>
          <w:lang w:val="vi-VN"/>
        </w:rPr>
        <w:t>ng vi ph</w:t>
      </w:r>
      <w:r w:rsidRPr="00C66496">
        <w:rPr>
          <w:rFonts w:ascii="Times New Roman" w:hAnsi="Times New Roman" w:cs="Times New Roman"/>
          <w:lang w:val="vi-VN"/>
        </w:rPr>
        <w:t>ạ</w:t>
      </w:r>
      <w:r w:rsidRPr="00C66496">
        <w:rPr>
          <w:rFonts w:ascii="Times New Roman" w:hAnsi="Times New Roman" w:cs="Times New Roman"/>
          <w:lang w:val="vi-VN"/>
        </w:rPr>
        <w:t>m pháp lu</w:t>
      </w:r>
      <w:r w:rsidRPr="00C66496">
        <w:rPr>
          <w:rFonts w:ascii="Times New Roman" w:hAnsi="Times New Roman" w:cs="Times New Roman"/>
          <w:lang w:val="vi-VN"/>
        </w:rPr>
        <w:t>ậ</w:t>
      </w:r>
      <w:r w:rsidRPr="00C66496">
        <w:rPr>
          <w:rFonts w:ascii="Times New Roman" w:hAnsi="Times New Roman" w:cs="Times New Roman"/>
          <w:lang w:val="vi-VN"/>
        </w:rPr>
        <w:t>t, trên cơ s</w:t>
      </w:r>
      <w:r w:rsidRPr="00C66496">
        <w:rPr>
          <w:rFonts w:ascii="Times New Roman" w:hAnsi="Times New Roman" w:cs="Times New Roman"/>
          <w:lang w:val="vi-VN"/>
        </w:rPr>
        <w:t>ở</w:t>
      </w:r>
      <w:r w:rsidRPr="00C66496">
        <w:rPr>
          <w:rFonts w:ascii="Times New Roman" w:hAnsi="Times New Roman" w:cs="Times New Roman"/>
          <w:lang w:val="vi-VN"/>
        </w:rPr>
        <w:t xml:space="preserve"> đ</w:t>
      </w:r>
      <w:r w:rsidRPr="00C66496">
        <w:rPr>
          <w:rFonts w:ascii="Times New Roman" w:hAnsi="Times New Roman" w:cs="Times New Roman"/>
          <w:lang w:val="vi-VN"/>
        </w:rPr>
        <w:t>ả</w:t>
      </w:r>
      <w:r w:rsidRPr="00C66496">
        <w:rPr>
          <w:rFonts w:ascii="Times New Roman" w:hAnsi="Times New Roman" w:cs="Times New Roman"/>
          <w:lang w:val="vi-VN"/>
        </w:rPr>
        <w:t>m b</w:t>
      </w:r>
      <w:r w:rsidRPr="00C66496">
        <w:rPr>
          <w:rFonts w:ascii="Times New Roman" w:hAnsi="Times New Roman" w:cs="Times New Roman"/>
          <w:lang w:val="vi-VN"/>
        </w:rPr>
        <w:t>ả</w:t>
      </w:r>
      <w:r w:rsidRPr="00C66496">
        <w:rPr>
          <w:rFonts w:ascii="Times New Roman" w:hAnsi="Times New Roman" w:cs="Times New Roman"/>
          <w:lang w:val="vi-VN"/>
        </w:rPr>
        <w:t>o tôn tr</w:t>
      </w:r>
      <w:r w:rsidRPr="00C66496">
        <w:rPr>
          <w:rFonts w:ascii="Times New Roman" w:hAnsi="Times New Roman" w:cs="Times New Roman"/>
          <w:lang w:val="vi-VN"/>
        </w:rPr>
        <w:t>ọ</w:t>
      </w:r>
      <w:r w:rsidRPr="00C66496">
        <w:rPr>
          <w:rFonts w:ascii="Times New Roman" w:hAnsi="Times New Roman" w:cs="Times New Roman"/>
          <w:lang w:val="vi-VN"/>
        </w:rPr>
        <w:t>ng đ</w:t>
      </w:r>
      <w:r w:rsidRPr="00C66496">
        <w:rPr>
          <w:rFonts w:ascii="Times New Roman" w:hAnsi="Times New Roman" w:cs="Times New Roman"/>
          <w:lang w:val="vi-VN"/>
        </w:rPr>
        <w:t>ộ</w:t>
      </w:r>
      <w:r w:rsidRPr="00C66496">
        <w:rPr>
          <w:rFonts w:ascii="Times New Roman" w:hAnsi="Times New Roman" w:cs="Times New Roman"/>
          <w:lang w:val="vi-VN"/>
        </w:rPr>
        <w:t>c l</w:t>
      </w:r>
      <w:r w:rsidRPr="00C66496">
        <w:rPr>
          <w:rFonts w:ascii="Times New Roman" w:hAnsi="Times New Roman" w:cs="Times New Roman"/>
          <w:lang w:val="vi-VN"/>
        </w:rPr>
        <w:t>ậ</w:t>
      </w:r>
      <w:r w:rsidRPr="00C66496">
        <w:rPr>
          <w:rFonts w:ascii="Times New Roman" w:hAnsi="Times New Roman" w:cs="Times New Roman"/>
          <w:lang w:val="vi-VN"/>
        </w:rPr>
        <w:t>p ch</w:t>
      </w:r>
      <w:r w:rsidRPr="00C66496">
        <w:rPr>
          <w:rFonts w:ascii="Times New Roman" w:hAnsi="Times New Roman" w:cs="Times New Roman"/>
          <w:lang w:val="vi-VN"/>
        </w:rPr>
        <w:t>ủ</w:t>
      </w:r>
      <w:r w:rsidRPr="00C66496">
        <w:rPr>
          <w:rFonts w:ascii="Times New Roman" w:hAnsi="Times New Roman" w:cs="Times New Roman"/>
          <w:lang w:val="vi-VN"/>
        </w:rPr>
        <w:t xml:space="preserve"> quy</w:t>
      </w:r>
      <w:r w:rsidRPr="00C66496">
        <w:rPr>
          <w:rFonts w:ascii="Times New Roman" w:hAnsi="Times New Roman" w:cs="Times New Roman"/>
          <w:lang w:val="vi-VN"/>
        </w:rPr>
        <w:t>ề</w:t>
      </w:r>
      <w:r w:rsidRPr="00C66496">
        <w:rPr>
          <w:rFonts w:ascii="Times New Roman" w:hAnsi="Times New Roman" w:cs="Times New Roman"/>
          <w:lang w:val="vi-VN"/>
        </w:rPr>
        <w:t xml:space="preserve">n, </w:t>
      </w:r>
      <w:r w:rsidRPr="00C66496">
        <w:rPr>
          <w:rFonts w:ascii="Times New Roman" w:hAnsi="Times New Roman" w:cs="Times New Roman"/>
          <w:lang w:val="vi-VN"/>
        </w:rPr>
        <w:t>lãnh th</w:t>
      </w:r>
      <w:r w:rsidRPr="00C66496">
        <w:rPr>
          <w:rFonts w:ascii="Times New Roman" w:hAnsi="Times New Roman" w:cs="Times New Roman"/>
          <w:lang w:val="vi-VN"/>
        </w:rPr>
        <w:t>ổ</w:t>
      </w:r>
      <w:r w:rsidRPr="00C66496">
        <w:rPr>
          <w:rFonts w:ascii="Times New Roman" w:hAnsi="Times New Roman" w:cs="Times New Roman"/>
          <w:lang w:val="vi-VN"/>
        </w:rPr>
        <w:t xml:space="preserve"> c</w:t>
      </w:r>
      <w:r w:rsidRPr="00C66496">
        <w:rPr>
          <w:rFonts w:ascii="Times New Roman" w:hAnsi="Times New Roman" w:cs="Times New Roman"/>
          <w:lang w:val="vi-VN"/>
        </w:rPr>
        <w:t>ủ</w:t>
      </w:r>
      <w:r w:rsidRPr="00C66496">
        <w:rPr>
          <w:rFonts w:ascii="Times New Roman" w:hAnsi="Times New Roman" w:cs="Times New Roman"/>
          <w:lang w:val="vi-VN"/>
        </w:rPr>
        <w:t>a m</w:t>
      </w:r>
      <w:r w:rsidRPr="00C66496">
        <w:rPr>
          <w:rFonts w:ascii="Times New Roman" w:hAnsi="Times New Roman" w:cs="Times New Roman"/>
          <w:lang w:val="vi-VN"/>
        </w:rPr>
        <w:t>ỗ</w:t>
      </w:r>
      <w:r w:rsidRPr="00C66496">
        <w:rPr>
          <w:rFonts w:ascii="Times New Roman" w:hAnsi="Times New Roman" w:cs="Times New Roman"/>
          <w:lang w:val="vi-VN"/>
        </w:rPr>
        <w:t>i qu</w:t>
      </w:r>
      <w:r w:rsidRPr="00C66496">
        <w:rPr>
          <w:rFonts w:ascii="Times New Roman" w:hAnsi="Times New Roman" w:cs="Times New Roman"/>
          <w:lang w:val="vi-VN"/>
        </w:rPr>
        <w:t>ố</w:t>
      </w:r>
      <w:r w:rsidRPr="00C66496">
        <w:rPr>
          <w:rFonts w:ascii="Times New Roman" w:hAnsi="Times New Roman" w:cs="Times New Roman"/>
          <w:lang w:val="vi-VN"/>
        </w:rPr>
        <w:t>c gia</w:t>
      </w:r>
      <w:bookmarkEnd w:id="165"/>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 H</w:t>
      </w:r>
      <w:r w:rsidRPr="00C66496">
        <w:rPr>
          <w:rFonts w:ascii="Times New Roman" w:hAnsi="Times New Roman" w:cs="Times New Roman"/>
          <w:lang w:val="vi-VN"/>
        </w:rPr>
        <w:t>ợ</w:t>
      </w:r>
      <w:r w:rsidRPr="00C66496">
        <w:rPr>
          <w:rFonts w:ascii="Times New Roman" w:hAnsi="Times New Roman" w:cs="Times New Roman"/>
          <w:lang w:val="vi-VN"/>
        </w:rPr>
        <w:t>p tác nâng cao năng l</w:t>
      </w:r>
      <w:r w:rsidRPr="00C66496">
        <w:rPr>
          <w:rFonts w:ascii="Times New Roman" w:hAnsi="Times New Roman" w:cs="Times New Roman"/>
          <w:lang w:val="vi-VN"/>
        </w:rPr>
        <w:t>ự</w:t>
      </w:r>
      <w:r w:rsidRPr="00C66496">
        <w:rPr>
          <w:rFonts w:ascii="Times New Roman" w:hAnsi="Times New Roman" w:cs="Times New Roman"/>
          <w:lang w:val="vi-VN"/>
        </w:rPr>
        <w:t>c th</w:t>
      </w:r>
      <w:r w:rsidRPr="00C66496">
        <w:rPr>
          <w:rFonts w:ascii="Times New Roman" w:hAnsi="Times New Roman" w:cs="Times New Roman"/>
          <w:lang w:val="vi-VN"/>
        </w:rPr>
        <w:t>ự</w:t>
      </w:r>
      <w:r w:rsidRPr="00C66496">
        <w:rPr>
          <w:rFonts w:ascii="Times New Roman" w:hAnsi="Times New Roman" w:cs="Times New Roman"/>
          <w:lang w:val="vi-VN"/>
        </w:rPr>
        <w:t>c thi pháp lu</w:t>
      </w:r>
      <w:r w:rsidRPr="00C66496">
        <w:rPr>
          <w:rFonts w:ascii="Times New Roman" w:hAnsi="Times New Roman" w:cs="Times New Roman"/>
          <w:lang w:val="vi-VN"/>
        </w:rPr>
        <w:t>ậ</w:t>
      </w:r>
      <w:r w:rsidRPr="00C66496">
        <w:rPr>
          <w:rFonts w:ascii="Times New Roman" w:hAnsi="Times New Roman" w:cs="Times New Roman"/>
          <w:lang w:val="vi-VN"/>
        </w:rPr>
        <w:t>t cho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n:</w:t>
      </w:r>
    </w:p>
    <w:p w:rsidR="00FE7FAC" w:rsidRPr="00C66496" w:rsidRDefault="00341CCD">
      <w:pPr>
        <w:pStyle w:val="CommentText"/>
        <w:tabs>
          <w:tab w:val="left" w:pos="567"/>
          <w:tab w:val="left" w:pos="851"/>
          <w:tab w:val="left" w:pos="993"/>
          <w:tab w:val="left" w:pos="1276"/>
        </w:tabs>
        <w:ind w:firstLine="284"/>
        <w:jc w:val="both"/>
        <w:outlineLvl w:val="2"/>
        <w:rPr>
          <w:rFonts w:ascii="Times New Roman" w:hAnsi="Times New Roman" w:cs="Times New Roman"/>
          <w:b/>
          <w:bCs/>
          <w:i/>
          <w:sz w:val="22"/>
          <w:szCs w:val="22"/>
          <w:lang w:val="vi-VN"/>
        </w:rPr>
      </w:pPr>
      <w:bookmarkStart w:id="166" w:name="_Toc177480168"/>
      <w:bookmarkStart w:id="167" w:name="_Toc184460530"/>
      <w:r w:rsidRPr="00C66496">
        <w:rPr>
          <w:rFonts w:ascii="Times New Roman" w:hAnsi="Times New Roman" w:cs="Times New Roman"/>
          <w:b/>
          <w:bCs/>
          <w:i/>
          <w:sz w:val="22"/>
          <w:szCs w:val="22"/>
          <w:lang w:val="vi-VN"/>
        </w:rPr>
        <w:t>1.4.3.Các y</w:t>
      </w:r>
      <w:r w:rsidRPr="00C66496">
        <w:rPr>
          <w:rFonts w:ascii="Times New Roman" w:hAnsi="Times New Roman" w:cs="Times New Roman"/>
          <w:b/>
          <w:bCs/>
          <w:i/>
          <w:sz w:val="22"/>
          <w:szCs w:val="22"/>
          <w:lang w:val="vi-VN"/>
        </w:rPr>
        <w:t>ế</w:t>
      </w:r>
      <w:r w:rsidRPr="00C66496">
        <w:rPr>
          <w:rFonts w:ascii="Times New Roman" w:hAnsi="Times New Roman" w:cs="Times New Roman"/>
          <w:b/>
          <w:bCs/>
          <w:i/>
          <w:sz w:val="22"/>
          <w:szCs w:val="22"/>
          <w:lang w:val="vi-VN"/>
        </w:rPr>
        <w:t>u t</w:t>
      </w:r>
      <w:r w:rsidRPr="00C66496">
        <w:rPr>
          <w:rFonts w:ascii="Times New Roman" w:hAnsi="Times New Roman" w:cs="Times New Roman"/>
          <w:b/>
          <w:bCs/>
          <w:i/>
          <w:sz w:val="22"/>
          <w:szCs w:val="22"/>
          <w:lang w:val="vi-VN"/>
        </w:rPr>
        <w:t>ố</w:t>
      </w:r>
      <w:r w:rsidRPr="00C66496">
        <w:rPr>
          <w:rFonts w:ascii="Times New Roman" w:hAnsi="Times New Roman" w:cs="Times New Roman"/>
          <w:b/>
          <w:bCs/>
          <w:i/>
          <w:sz w:val="22"/>
          <w:szCs w:val="22"/>
          <w:lang w:val="vi-VN"/>
        </w:rPr>
        <w:t xml:space="preserve"> </w:t>
      </w:r>
      <w:r w:rsidRPr="00C66496">
        <w:rPr>
          <w:rFonts w:ascii="Times New Roman" w:hAnsi="Times New Roman" w:cs="Times New Roman"/>
          <w:b/>
          <w:bCs/>
          <w:i/>
          <w:sz w:val="22"/>
          <w:szCs w:val="22"/>
          <w:lang w:val="vi-VN"/>
        </w:rPr>
        <w:t>ả</w:t>
      </w:r>
      <w:r w:rsidRPr="00C66496">
        <w:rPr>
          <w:rFonts w:ascii="Times New Roman" w:hAnsi="Times New Roman" w:cs="Times New Roman"/>
          <w:b/>
          <w:bCs/>
          <w:i/>
          <w:sz w:val="22"/>
          <w:szCs w:val="22"/>
          <w:lang w:val="vi-VN"/>
        </w:rPr>
        <w:t>nh hư</w:t>
      </w:r>
      <w:r w:rsidRPr="00C66496">
        <w:rPr>
          <w:rFonts w:ascii="Times New Roman" w:hAnsi="Times New Roman" w:cs="Times New Roman"/>
          <w:b/>
          <w:bCs/>
          <w:i/>
          <w:sz w:val="22"/>
          <w:szCs w:val="22"/>
          <w:lang w:val="vi-VN"/>
        </w:rPr>
        <w:t>ở</w:t>
      </w:r>
      <w:r w:rsidRPr="00C66496">
        <w:rPr>
          <w:rFonts w:ascii="Times New Roman" w:hAnsi="Times New Roman" w:cs="Times New Roman"/>
          <w:b/>
          <w:bCs/>
          <w:i/>
          <w:sz w:val="22"/>
          <w:szCs w:val="22"/>
          <w:lang w:val="vi-VN"/>
        </w:rPr>
        <w:t>ng đ</w:t>
      </w:r>
      <w:r w:rsidRPr="00C66496">
        <w:rPr>
          <w:rFonts w:ascii="Times New Roman" w:hAnsi="Times New Roman" w:cs="Times New Roman"/>
          <w:b/>
          <w:bCs/>
          <w:i/>
          <w:sz w:val="22"/>
          <w:szCs w:val="22"/>
          <w:lang w:val="vi-VN"/>
        </w:rPr>
        <w:t>ế</w:t>
      </w:r>
      <w:r w:rsidRPr="00C66496">
        <w:rPr>
          <w:rFonts w:ascii="Times New Roman" w:hAnsi="Times New Roman" w:cs="Times New Roman"/>
          <w:b/>
          <w:bCs/>
          <w:i/>
          <w:sz w:val="22"/>
          <w:szCs w:val="22"/>
          <w:lang w:val="vi-VN"/>
        </w:rPr>
        <w:t>n h</w:t>
      </w:r>
      <w:r w:rsidRPr="00C66496">
        <w:rPr>
          <w:rFonts w:ascii="Times New Roman" w:hAnsi="Times New Roman" w:cs="Times New Roman"/>
          <w:b/>
          <w:bCs/>
          <w:i/>
          <w:sz w:val="22"/>
          <w:szCs w:val="22"/>
          <w:lang w:val="vi-VN"/>
        </w:rPr>
        <w:t>ợ</w:t>
      </w:r>
      <w:r w:rsidRPr="00C66496">
        <w:rPr>
          <w:rFonts w:ascii="Times New Roman" w:hAnsi="Times New Roman" w:cs="Times New Roman"/>
          <w:b/>
          <w:bCs/>
          <w:i/>
          <w:sz w:val="22"/>
          <w:szCs w:val="22"/>
          <w:lang w:val="vi-VN"/>
        </w:rPr>
        <w:t>p tác c</w:t>
      </w:r>
      <w:r w:rsidRPr="00C66496">
        <w:rPr>
          <w:rFonts w:ascii="Times New Roman" w:hAnsi="Times New Roman" w:cs="Times New Roman"/>
          <w:b/>
          <w:bCs/>
          <w:i/>
          <w:sz w:val="22"/>
          <w:szCs w:val="22"/>
          <w:lang w:val="vi-VN"/>
        </w:rPr>
        <w:t>ủ</w:t>
      </w:r>
      <w:r w:rsidRPr="00C66496">
        <w:rPr>
          <w:rFonts w:ascii="Times New Roman" w:hAnsi="Times New Roman" w:cs="Times New Roman"/>
          <w:b/>
          <w:bCs/>
          <w:i/>
          <w:sz w:val="22"/>
          <w:szCs w:val="22"/>
          <w:lang w:val="vi-VN"/>
        </w:rPr>
        <w:t>a l</w:t>
      </w:r>
      <w:r w:rsidRPr="00C66496">
        <w:rPr>
          <w:rFonts w:ascii="Times New Roman" w:hAnsi="Times New Roman" w:cs="Times New Roman"/>
          <w:b/>
          <w:bCs/>
          <w:i/>
          <w:sz w:val="22"/>
          <w:szCs w:val="22"/>
          <w:lang w:val="vi-VN"/>
        </w:rPr>
        <w:t>ự</w:t>
      </w:r>
      <w:r w:rsidRPr="00C66496">
        <w:rPr>
          <w:rFonts w:ascii="Times New Roman" w:hAnsi="Times New Roman" w:cs="Times New Roman"/>
          <w:b/>
          <w:bCs/>
          <w:i/>
          <w:sz w:val="22"/>
          <w:szCs w:val="22"/>
          <w:lang w:val="vi-VN"/>
        </w:rPr>
        <w:t>c lư</w:t>
      </w:r>
      <w:r w:rsidRPr="00C66496">
        <w:rPr>
          <w:rFonts w:ascii="Times New Roman" w:hAnsi="Times New Roman" w:cs="Times New Roman"/>
          <w:b/>
          <w:bCs/>
          <w:i/>
          <w:sz w:val="22"/>
          <w:szCs w:val="22"/>
          <w:lang w:val="vi-VN"/>
        </w:rPr>
        <w:t>ợ</w:t>
      </w:r>
      <w:r w:rsidRPr="00C66496">
        <w:rPr>
          <w:rFonts w:ascii="Times New Roman" w:hAnsi="Times New Roman" w:cs="Times New Roman"/>
          <w:b/>
          <w:bCs/>
          <w:i/>
          <w:sz w:val="22"/>
          <w:szCs w:val="22"/>
          <w:lang w:val="vi-VN"/>
        </w:rPr>
        <w:t>ng C</w:t>
      </w:r>
      <w:r w:rsidRPr="00C66496">
        <w:rPr>
          <w:rFonts w:ascii="Times New Roman" w:hAnsi="Times New Roman" w:cs="Times New Roman"/>
          <w:b/>
          <w:bCs/>
          <w:i/>
          <w:sz w:val="22"/>
          <w:szCs w:val="22"/>
          <w:lang w:val="vi-VN"/>
        </w:rPr>
        <w:t>ả</w:t>
      </w:r>
      <w:r w:rsidRPr="00C66496">
        <w:rPr>
          <w:rFonts w:ascii="Times New Roman" w:hAnsi="Times New Roman" w:cs="Times New Roman"/>
          <w:b/>
          <w:bCs/>
          <w:i/>
          <w:sz w:val="22"/>
          <w:szCs w:val="22"/>
          <w:lang w:val="vi-VN"/>
        </w:rPr>
        <w:t>nh sát bi</w:t>
      </w:r>
      <w:r w:rsidRPr="00C66496">
        <w:rPr>
          <w:rFonts w:ascii="Times New Roman" w:hAnsi="Times New Roman" w:cs="Times New Roman"/>
          <w:b/>
          <w:bCs/>
          <w:i/>
          <w:sz w:val="22"/>
          <w:szCs w:val="22"/>
          <w:lang w:val="vi-VN"/>
        </w:rPr>
        <w:t>ể</w:t>
      </w:r>
      <w:r w:rsidRPr="00C66496">
        <w:rPr>
          <w:rFonts w:ascii="Times New Roman" w:hAnsi="Times New Roman" w:cs="Times New Roman"/>
          <w:b/>
          <w:bCs/>
          <w:i/>
          <w:sz w:val="22"/>
          <w:szCs w:val="22"/>
          <w:lang w:val="vi-VN"/>
        </w:rPr>
        <w:t>n trong th</w:t>
      </w:r>
      <w:r w:rsidRPr="00C66496">
        <w:rPr>
          <w:rFonts w:ascii="Times New Roman" w:hAnsi="Times New Roman" w:cs="Times New Roman"/>
          <w:b/>
          <w:bCs/>
          <w:i/>
          <w:sz w:val="22"/>
          <w:szCs w:val="22"/>
          <w:lang w:val="vi-VN"/>
        </w:rPr>
        <w:t>ự</w:t>
      </w:r>
      <w:r w:rsidRPr="00C66496">
        <w:rPr>
          <w:rFonts w:ascii="Times New Roman" w:hAnsi="Times New Roman" w:cs="Times New Roman"/>
          <w:b/>
          <w:bCs/>
          <w:i/>
          <w:sz w:val="22"/>
          <w:szCs w:val="22"/>
          <w:lang w:val="vi-VN"/>
        </w:rPr>
        <w:t>c hi</w:t>
      </w:r>
      <w:r w:rsidRPr="00C66496">
        <w:rPr>
          <w:rFonts w:ascii="Times New Roman" w:hAnsi="Times New Roman" w:cs="Times New Roman"/>
          <w:b/>
          <w:bCs/>
          <w:i/>
          <w:sz w:val="22"/>
          <w:szCs w:val="22"/>
          <w:lang w:val="vi-VN"/>
        </w:rPr>
        <w:t>ệ</w:t>
      </w:r>
      <w:r w:rsidRPr="00C66496">
        <w:rPr>
          <w:rFonts w:ascii="Times New Roman" w:hAnsi="Times New Roman" w:cs="Times New Roman"/>
          <w:b/>
          <w:bCs/>
          <w:i/>
          <w:sz w:val="22"/>
          <w:szCs w:val="22"/>
          <w:lang w:val="vi-VN"/>
        </w:rPr>
        <w:t>n pháp lu</w:t>
      </w:r>
      <w:r w:rsidRPr="00C66496">
        <w:rPr>
          <w:rFonts w:ascii="Times New Roman" w:hAnsi="Times New Roman" w:cs="Times New Roman"/>
          <w:b/>
          <w:bCs/>
          <w:i/>
          <w:sz w:val="22"/>
          <w:szCs w:val="22"/>
          <w:lang w:val="vi-VN"/>
        </w:rPr>
        <w:t>ậ</w:t>
      </w:r>
      <w:r w:rsidRPr="00C66496">
        <w:rPr>
          <w:rFonts w:ascii="Times New Roman" w:hAnsi="Times New Roman" w:cs="Times New Roman"/>
          <w:b/>
          <w:bCs/>
          <w:i/>
          <w:sz w:val="22"/>
          <w:szCs w:val="22"/>
          <w:lang w:val="vi-VN"/>
        </w:rPr>
        <w:t>t qu</w:t>
      </w:r>
      <w:r w:rsidRPr="00C66496">
        <w:rPr>
          <w:rFonts w:ascii="Times New Roman" w:hAnsi="Times New Roman" w:cs="Times New Roman"/>
          <w:b/>
          <w:bCs/>
          <w:i/>
          <w:sz w:val="22"/>
          <w:szCs w:val="22"/>
          <w:lang w:val="vi-VN"/>
        </w:rPr>
        <w:t>ố</w:t>
      </w:r>
      <w:r w:rsidRPr="00C66496">
        <w:rPr>
          <w:rFonts w:ascii="Times New Roman" w:hAnsi="Times New Roman" w:cs="Times New Roman"/>
          <w:b/>
          <w:bCs/>
          <w:i/>
          <w:sz w:val="22"/>
          <w:szCs w:val="22"/>
          <w:lang w:val="vi-VN"/>
        </w:rPr>
        <w:t>c t</w:t>
      </w:r>
      <w:r w:rsidRPr="00C66496">
        <w:rPr>
          <w:rFonts w:ascii="Times New Roman" w:hAnsi="Times New Roman" w:cs="Times New Roman"/>
          <w:b/>
          <w:bCs/>
          <w:i/>
          <w:sz w:val="22"/>
          <w:szCs w:val="22"/>
          <w:lang w:val="vi-VN"/>
        </w:rPr>
        <w:t>ế</w:t>
      </w:r>
      <w:r w:rsidRPr="00C66496">
        <w:rPr>
          <w:rFonts w:ascii="Times New Roman" w:hAnsi="Times New Roman" w:cs="Times New Roman"/>
          <w:b/>
          <w:bCs/>
          <w:i/>
          <w:sz w:val="22"/>
          <w:szCs w:val="22"/>
          <w:lang w:val="vi-VN"/>
        </w:rPr>
        <w:t xml:space="preserve"> v</w:t>
      </w:r>
      <w:r w:rsidRPr="00C66496">
        <w:rPr>
          <w:rFonts w:ascii="Times New Roman" w:hAnsi="Times New Roman" w:cs="Times New Roman"/>
          <w:b/>
          <w:bCs/>
          <w:i/>
          <w:sz w:val="22"/>
          <w:szCs w:val="22"/>
          <w:lang w:val="vi-VN"/>
        </w:rPr>
        <w:t>ề</w:t>
      </w:r>
      <w:r w:rsidRPr="00C66496">
        <w:rPr>
          <w:rFonts w:ascii="Times New Roman" w:hAnsi="Times New Roman" w:cs="Times New Roman"/>
          <w:b/>
          <w:bCs/>
          <w:i/>
          <w:sz w:val="22"/>
          <w:szCs w:val="22"/>
          <w:lang w:val="vi-VN"/>
        </w:rPr>
        <w:t xml:space="preserve"> phòng, ch</w:t>
      </w:r>
      <w:r w:rsidRPr="00C66496">
        <w:rPr>
          <w:rFonts w:ascii="Times New Roman" w:hAnsi="Times New Roman" w:cs="Times New Roman"/>
          <w:b/>
          <w:bCs/>
          <w:i/>
          <w:sz w:val="22"/>
          <w:szCs w:val="22"/>
          <w:lang w:val="vi-VN"/>
        </w:rPr>
        <w:t>ố</w:t>
      </w:r>
      <w:r w:rsidRPr="00C66496">
        <w:rPr>
          <w:rFonts w:ascii="Times New Roman" w:hAnsi="Times New Roman" w:cs="Times New Roman"/>
          <w:b/>
          <w:bCs/>
          <w:i/>
          <w:sz w:val="22"/>
          <w:szCs w:val="22"/>
          <w:lang w:val="vi-VN"/>
        </w:rPr>
        <w:t>ng t</w:t>
      </w:r>
      <w:r w:rsidRPr="00C66496">
        <w:rPr>
          <w:rFonts w:ascii="Times New Roman" w:hAnsi="Times New Roman" w:cs="Times New Roman"/>
          <w:b/>
          <w:bCs/>
          <w:i/>
          <w:sz w:val="22"/>
          <w:szCs w:val="22"/>
          <w:lang w:val="vi-VN"/>
        </w:rPr>
        <w:t>ộ</w:t>
      </w:r>
      <w:r w:rsidRPr="00C66496">
        <w:rPr>
          <w:rFonts w:ascii="Times New Roman" w:hAnsi="Times New Roman" w:cs="Times New Roman"/>
          <w:b/>
          <w:bCs/>
          <w:i/>
          <w:sz w:val="22"/>
          <w:szCs w:val="22"/>
          <w:lang w:val="vi-VN"/>
        </w:rPr>
        <w:t>i ph</w:t>
      </w:r>
      <w:r w:rsidRPr="00C66496">
        <w:rPr>
          <w:rFonts w:ascii="Times New Roman" w:hAnsi="Times New Roman" w:cs="Times New Roman"/>
          <w:b/>
          <w:bCs/>
          <w:i/>
          <w:sz w:val="22"/>
          <w:szCs w:val="22"/>
          <w:lang w:val="vi-VN"/>
        </w:rPr>
        <w:t>ạ</w:t>
      </w:r>
      <w:r w:rsidRPr="00C66496">
        <w:rPr>
          <w:rFonts w:ascii="Times New Roman" w:hAnsi="Times New Roman" w:cs="Times New Roman"/>
          <w:b/>
          <w:bCs/>
          <w:i/>
          <w:sz w:val="22"/>
          <w:szCs w:val="22"/>
          <w:lang w:val="vi-VN"/>
        </w:rPr>
        <w:t>m trên bi</w:t>
      </w:r>
      <w:r w:rsidRPr="00C66496">
        <w:rPr>
          <w:rFonts w:ascii="Times New Roman" w:hAnsi="Times New Roman" w:cs="Times New Roman"/>
          <w:b/>
          <w:bCs/>
          <w:i/>
          <w:sz w:val="22"/>
          <w:szCs w:val="22"/>
          <w:lang w:val="vi-VN"/>
        </w:rPr>
        <w:t>ể</w:t>
      </w:r>
      <w:r w:rsidRPr="00C66496">
        <w:rPr>
          <w:rFonts w:ascii="Times New Roman" w:hAnsi="Times New Roman" w:cs="Times New Roman"/>
          <w:b/>
          <w:bCs/>
          <w:i/>
          <w:sz w:val="22"/>
          <w:szCs w:val="22"/>
          <w:lang w:val="vi-VN"/>
        </w:rPr>
        <w:t>n</w:t>
      </w:r>
      <w:bookmarkEnd w:id="166"/>
      <w:bookmarkEnd w:id="167"/>
    </w:p>
    <w:p w:rsidR="00FE7FAC" w:rsidRPr="00C66496" w:rsidRDefault="00341CCD">
      <w:pPr>
        <w:pStyle w:val="CommentText"/>
        <w:tabs>
          <w:tab w:val="left" w:pos="851"/>
          <w:tab w:val="left" w:pos="993"/>
          <w:tab w:val="left" w:pos="1276"/>
        </w:tabs>
        <w:ind w:firstLine="284"/>
        <w:jc w:val="both"/>
        <w:rPr>
          <w:rFonts w:ascii="Times New Roman" w:hAnsi="Times New Roman" w:cs="Times New Roman"/>
          <w:i/>
          <w:sz w:val="22"/>
          <w:szCs w:val="22"/>
          <w:lang w:val="vi-VN"/>
        </w:rPr>
      </w:pPr>
      <w:r w:rsidRPr="00C66496">
        <w:rPr>
          <w:rFonts w:ascii="Times New Roman" w:hAnsi="Times New Roman" w:cs="Times New Roman"/>
          <w:i/>
          <w:sz w:val="22"/>
          <w:szCs w:val="22"/>
          <w:lang w:val="vi-VN"/>
        </w:rPr>
        <w:t>1.4.3.1. Y</w:t>
      </w:r>
      <w:r w:rsidRPr="00C66496">
        <w:rPr>
          <w:rFonts w:ascii="Times New Roman" w:hAnsi="Times New Roman" w:cs="Times New Roman"/>
          <w:i/>
          <w:sz w:val="22"/>
          <w:szCs w:val="22"/>
          <w:lang w:val="vi-VN"/>
        </w:rPr>
        <w:t>ế</w:t>
      </w:r>
      <w:r w:rsidRPr="00C66496">
        <w:rPr>
          <w:rFonts w:ascii="Times New Roman" w:hAnsi="Times New Roman" w:cs="Times New Roman"/>
          <w:i/>
          <w:sz w:val="22"/>
          <w:szCs w:val="22"/>
          <w:lang w:val="vi-VN"/>
        </w:rPr>
        <w:t>u t</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 xml:space="preserve"> </w:t>
      </w:r>
      <w:r w:rsidRPr="00C66496">
        <w:rPr>
          <w:rFonts w:ascii="Times New Roman" w:hAnsi="Times New Roman" w:cs="Times New Roman"/>
          <w:i/>
          <w:sz w:val="22"/>
          <w:szCs w:val="22"/>
          <w:lang w:val="vi-VN"/>
        </w:rPr>
        <w:t>chính tr</w:t>
      </w:r>
      <w:r w:rsidRPr="00C66496">
        <w:rPr>
          <w:rFonts w:ascii="Times New Roman" w:hAnsi="Times New Roman" w:cs="Times New Roman"/>
          <w:i/>
          <w:sz w:val="22"/>
          <w:szCs w:val="22"/>
          <w:lang w:val="vi-VN"/>
        </w:rPr>
        <w:t>ị</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sz w:val="22"/>
          <w:szCs w:val="22"/>
          <w:lang w:val="vi-VN"/>
        </w:rPr>
        <w:t>Y</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u t</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 xml:space="preserve"> chính tr</w:t>
      </w:r>
      <w:r w:rsidRPr="00C66496">
        <w:rPr>
          <w:rFonts w:ascii="Times New Roman" w:hAnsi="Times New Roman" w:cs="Times New Roman"/>
          <w:sz w:val="22"/>
          <w:szCs w:val="22"/>
          <w:lang w:val="vi-VN"/>
        </w:rPr>
        <w:t>ị</w:t>
      </w:r>
      <w:r w:rsidRPr="00C66496">
        <w:rPr>
          <w:rFonts w:ascii="Times New Roman" w:hAnsi="Times New Roman" w:cs="Times New Roman"/>
          <w:sz w:val="22"/>
          <w:szCs w:val="22"/>
          <w:lang w:val="vi-VN"/>
        </w:rPr>
        <w:t xml:space="preserve"> có </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nh hư</w:t>
      </w:r>
      <w:r w:rsidRPr="00C66496">
        <w:rPr>
          <w:rFonts w:ascii="Times New Roman" w:hAnsi="Times New Roman" w:cs="Times New Roman"/>
          <w:sz w:val="22"/>
          <w:szCs w:val="22"/>
          <w:lang w:val="vi-VN"/>
        </w:rPr>
        <w:t>ở</w:t>
      </w:r>
      <w:r w:rsidRPr="00C66496">
        <w:rPr>
          <w:rFonts w:ascii="Times New Roman" w:hAnsi="Times New Roman" w:cs="Times New Roman"/>
          <w:sz w:val="22"/>
          <w:szCs w:val="22"/>
          <w:lang w:val="vi-VN"/>
        </w:rPr>
        <w:t>ng sâu r</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ng đ</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n s</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 xml:space="preserve">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tác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l</w:t>
      </w:r>
      <w:r w:rsidRPr="00C66496">
        <w:rPr>
          <w:rFonts w:ascii="Times New Roman" w:hAnsi="Times New Roman" w:cs="Times New Roman"/>
          <w:sz w:val="22"/>
          <w:szCs w:val="22"/>
          <w:lang w:val="vi-VN"/>
        </w:rPr>
        <w:t>ự</w:t>
      </w:r>
      <w:r w:rsidRPr="00C66496">
        <w:rPr>
          <w:rFonts w:ascii="Times New Roman" w:hAnsi="Times New Roman" w:cs="Times New Roman"/>
          <w:sz w:val="22"/>
          <w:szCs w:val="22"/>
          <w:lang w:val="vi-VN"/>
        </w:rPr>
        <w:t>c lư</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ng C</w:t>
      </w:r>
      <w:r w:rsidRPr="00C66496">
        <w:rPr>
          <w:rFonts w:ascii="Times New Roman" w:hAnsi="Times New Roman" w:cs="Times New Roman"/>
          <w:sz w:val="22"/>
          <w:szCs w:val="22"/>
          <w:lang w:val="vi-VN"/>
        </w:rPr>
        <w:t>ả</w:t>
      </w:r>
      <w:r w:rsidRPr="00C66496">
        <w:rPr>
          <w:rFonts w:ascii="Times New Roman" w:hAnsi="Times New Roman" w:cs="Times New Roman"/>
          <w:sz w:val="22"/>
          <w:szCs w:val="22"/>
          <w:lang w:val="vi-VN"/>
        </w:rPr>
        <w:t>nh sát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trong vi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c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n. </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i/>
          <w:sz w:val="22"/>
          <w:szCs w:val="22"/>
          <w:lang w:val="vi-VN"/>
        </w:rPr>
      </w:pPr>
      <w:bookmarkStart w:id="168" w:name="_Hlk182902049"/>
      <w:r w:rsidRPr="00C66496">
        <w:rPr>
          <w:rFonts w:ascii="Times New Roman" w:hAnsi="Times New Roman" w:cs="Times New Roman"/>
          <w:i/>
          <w:sz w:val="22"/>
          <w:szCs w:val="22"/>
          <w:lang w:val="vi-VN"/>
        </w:rPr>
        <w:t>1.4.3.2. B</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i c</w:t>
      </w:r>
      <w:r w:rsidRPr="00C66496">
        <w:rPr>
          <w:rFonts w:ascii="Times New Roman" w:hAnsi="Times New Roman" w:cs="Times New Roman"/>
          <w:i/>
          <w:sz w:val="22"/>
          <w:szCs w:val="22"/>
          <w:lang w:val="vi-VN"/>
        </w:rPr>
        <w:t>ả</w:t>
      </w:r>
      <w:r w:rsidRPr="00C66496">
        <w:rPr>
          <w:rFonts w:ascii="Times New Roman" w:hAnsi="Times New Roman" w:cs="Times New Roman"/>
          <w:i/>
          <w:sz w:val="22"/>
          <w:szCs w:val="22"/>
          <w:lang w:val="vi-VN"/>
        </w:rPr>
        <w:t>nh vùng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 xml:space="preserve">n </w:t>
      </w:r>
    </w:p>
    <w:bookmarkEnd w:id="168"/>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sz w:val="22"/>
          <w:szCs w:val="22"/>
          <w:lang w:val="vi-VN"/>
        </w:rPr>
        <w:t>Tính ch</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t, m</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đ</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 xml:space="preserve"> căng th</w:t>
      </w:r>
      <w:r w:rsidRPr="00C66496">
        <w:rPr>
          <w:rFonts w:ascii="Times New Roman" w:hAnsi="Times New Roman" w:cs="Times New Roman"/>
          <w:sz w:val="22"/>
          <w:szCs w:val="22"/>
          <w:lang w:val="vi-VN"/>
        </w:rPr>
        <w:t>ẳ</w:t>
      </w:r>
      <w:r w:rsidRPr="00C66496">
        <w:rPr>
          <w:rFonts w:ascii="Times New Roman" w:hAnsi="Times New Roman" w:cs="Times New Roman"/>
          <w:sz w:val="22"/>
          <w:szCs w:val="22"/>
          <w:lang w:val="vi-VN"/>
        </w:rPr>
        <w:t>ng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a tranh ch</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p ch</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 quy</w:t>
      </w:r>
      <w:r w:rsidRPr="00C66496">
        <w:rPr>
          <w:rFonts w:ascii="Times New Roman" w:hAnsi="Times New Roman" w:cs="Times New Roman"/>
          <w:sz w:val="22"/>
          <w:szCs w:val="22"/>
          <w:lang w:val="vi-VN"/>
        </w:rPr>
        <w:t>ề</w:t>
      </w:r>
      <w:r w:rsidRPr="00C66496">
        <w:rPr>
          <w:rFonts w:ascii="Times New Roman" w:hAnsi="Times New Roman" w:cs="Times New Roman"/>
          <w:sz w:val="22"/>
          <w:szCs w:val="22"/>
          <w:lang w:val="vi-VN"/>
        </w:rPr>
        <w:t>n qu</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c gia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n s</w:t>
      </w:r>
      <w:r w:rsidRPr="00C66496">
        <w:rPr>
          <w:rFonts w:ascii="Times New Roman" w:hAnsi="Times New Roman" w:cs="Times New Roman"/>
          <w:sz w:val="22"/>
          <w:szCs w:val="22"/>
          <w:lang w:val="vi-VN"/>
        </w:rPr>
        <w:t>ẽ</w:t>
      </w:r>
      <w:r w:rsidRPr="00C66496">
        <w:rPr>
          <w:rFonts w:ascii="Times New Roman" w:hAnsi="Times New Roman" w:cs="Times New Roman"/>
          <w:sz w:val="22"/>
          <w:szCs w:val="22"/>
          <w:lang w:val="vi-VN"/>
        </w:rPr>
        <w:t xml:space="preserve"> làm bi</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n d</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ng c</w:t>
      </w:r>
      <w:r w:rsidRPr="00C66496">
        <w:rPr>
          <w:rFonts w:ascii="Times New Roman" w:hAnsi="Times New Roman" w:cs="Times New Roman"/>
          <w:sz w:val="22"/>
          <w:szCs w:val="22"/>
          <w:lang w:val="vi-VN"/>
        </w:rPr>
        <w:t>ác bi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n pháp h</w:t>
      </w:r>
      <w:r w:rsidRPr="00C66496">
        <w:rPr>
          <w:rFonts w:ascii="Times New Roman" w:hAnsi="Times New Roman" w:cs="Times New Roman"/>
          <w:sz w:val="22"/>
          <w:szCs w:val="22"/>
          <w:lang w:val="vi-VN"/>
        </w:rPr>
        <w:t>ợ</w:t>
      </w:r>
      <w:r w:rsidRPr="00C66496">
        <w:rPr>
          <w:rFonts w:ascii="Times New Roman" w:hAnsi="Times New Roman" w:cs="Times New Roman"/>
          <w:sz w:val="22"/>
          <w:szCs w:val="22"/>
          <w:lang w:val="vi-VN"/>
        </w:rPr>
        <w:t>p tác trong phòng, ch</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ng t</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i ph</w:t>
      </w:r>
      <w:r w:rsidRPr="00C66496">
        <w:rPr>
          <w:rFonts w:ascii="Times New Roman" w:hAnsi="Times New Roman" w:cs="Times New Roman"/>
          <w:sz w:val="22"/>
          <w:szCs w:val="22"/>
          <w:lang w:val="vi-VN"/>
        </w:rPr>
        <w:t>ạ</w:t>
      </w:r>
      <w:r w:rsidRPr="00C66496">
        <w:rPr>
          <w:rFonts w:ascii="Times New Roman" w:hAnsi="Times New Roman" w:cs="Times New Roman"/>
          <w:sz w:val="22"/>
          <w:szCs w:val="22"/>
          <w:lang w:val="vi-VN"/>
        </w:rPr>
        <w:t>m trên bi</w:t>
      </w:r>
      <w:r w:rsidRPr="00C66496">
        <w:rPr>
          <w:rFonts w:ascii="Times New Roman" w:hAnsi="Times New Roman" w:cs="Times New Roman"/>
          <w:sz w:val="22"/>
          <w:szCs w:val="22"/>
          <w:lang w:val="vi-VN"/>
        </w:rPr>
        <w:t>ể</w:t>
      </w:r>
      <w:r w:rsidRPr="00C66496">
        <w:rPr>
          <w:rFonts w:ascii="Times New Roman" w:hAnsi="Times New Roman" w:cs="Times New Roman"/>
          <w:sz w:val="22"/>
          <w:szCs w:val="22"/>
          <w:lang w:val="vi-VN"/>
        </w:rPr>
        <w:t xml:space="preserve">n. </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i/>
          <w:sz w:val="22"/>
          <w:szCs w:val="22"/>
          <w:lang w:val="vi-VN"/>
        </w:rPr>
      </w:pPr>
      <w:r w:rsidRPr="00C66496">
        <w:rPr>
          <w:rFonts w:ascii="Times New Roman" w:hAnsi="Times New Roman" w:cs="Times New Roman"/>
          <w:i/>
          <w:sz w:val="22"/>
          <w:szCs w:val="22"/>
          <w:lang w:val="vi-VN"/>
        </w:rPr>
        <w:t>1.4.3.3. Các y</w:t>
      </w:r>
      <w:r w:rsidRPr="00C66496">
        <w:rPr>
          <w:rFonts w:ascii="Times New Roman" w:hAnsi="Times New Roman" w:cs="Times New Roman"/>
          <w:i/>
          <w:sz w:val="22"/>
          <w:szCs w:val="22"/>
          <w:lang w:val="vi-VN"/>
        </w:rPr>
        <w:t>ế</w:t>
      </w:r>
      <w:r w:rsidRPr="00C66496">
        <w:rPr>
          <w:rFonts w:ascii="Times New Roman" w:hAnsi="Times New Roman" w:cs="Times New Roman"/>
          <w:i/>
          <w:sz w:val="22"/>
          <w:szCs w:val="22"/>
          <w:lang w:val="vi-VN"/>
        </w:rPr>
        <w:t>u t</w:t>
      </w:r>
      <w:r w:rsidRPr="00C66496">
        <w:rPr>
          <w:rFonts w:ascii="Times New Roman" w:hAnsi="Times New Roman" w:cs="Times New Roman"/>
          <w:i/>
          <w:sz w:val="22"/>
          <w:szCs w:val="22"/>
          <w:lang w:val="vi-VN"/>
        </w:rPr>
        <w:t>ố</w:t>
      </w:r>
      <w:r w:rsidRPr="00C66496">
        <w:rPr>
          <w:rFonts w:ascii="Times New Roman" w:hAnsi="Times New Roman" w:cs="Times New Roman"/>
          <w:i/>
          <w:sz w:val="22"/>
          <w:szCs w:val="22"/>
          <w:lang w:val="vi-VN"/>
        </w:rPr>
        <w:t xml:space="preserve"> v</w:t>
      </w:r>
      <w:r w:rsidRPr="00C66496">
        <w:rPr>
          <w:rFonts w:ascii="Times New Roman" w:hAnsi="Times New Roman" w:cs="Times New Roman"/>
          <w:i/>
          <w:sz w:val="22"/>
          <w:szCs w:val="22"/>
          <w:lang w:val="vi-VN"/>
        </w:rPr>
        <w:t>ề</w:t>
      </w:r>
      <w:r w:rsidRPr="00C66496">
        <w:rPr>
          <w:rFonts w:ascii="Times New Roman" w:hAnsi="Times New Roman" w:cs="Times New Roman"/>
          <w:i/>
          <w:sz w:val="22"/>
          <w:szCs w:val="22"/>
          <w:lang w:val="vi-VN"/>
        </w:rPr>
        <w:t xml:space="preserve"> phương ti</w:t>
      </w:r>
      <w:r w:rsidRPr="00C66496">
        <w:rPr>
          <w:rFonts w:ascii="Times New Roman" w:hAnsi="Times New Roman" w:cs="Times New Roman"/>
          <w:i/>
          <w:sz w:val="22"/>
          <w:szCs w:val="22"/>
          <w:lang w:val="vi-VN"/>
        </w:rPr>
        <w:t>ệ</w:t>
      </w:r>
      <w:r w:rsidRPr="00C66496">
        <w:rPr>
          <w:rFonts w:ascii="Times New Roman" w:hAnsi="Times New Roman" w:cs="Times New Roman"/>
          <w:i/>
          <w:sz w:val="22"/>
          <w:szCs w:val="22"/>
          <w:lang w:val="vi-VN"/>
        </w:rPr>
        <w:t>n, trang thi</w:t>
      </w:r>
      <w:r w:rsidRPr="00C66496">
        <w:rPr>
          <w:rFonts w:ascii="Times New Roman" w:hAnsi="Times New Roman" w:cs="Times New Roman"/>
          <w:i/>
          <w:sz w:val="22"/>
          <w:szCs w:val="22"/>
          <w:lang w:val="vi-VN"/>
        </w:rPr>
        <w:t>ế</w:t>
      </w:r>
      <w:r w:rsidRPr="00C66496">
        <w:rPr>
          <w:rFonts w:ascii="Times New Roman" w:hAnsi="Times New Roman" w:cs="Times New Roman"/>
          <w:i/>
          <w:sz w:val="22"/>
          <w:szCs w:val="22"/>
          <w:lang w:val="vi-VN"/>
        </w:rPr>
        <w:t>t b</w:t>
      </w:r>
      <w:r w:rsidRPr="00C66496">
        <w:rPr>
          <w:rFonts w:ascii="Times New Roman" w:hAnsi="Times New Roman" w:cs="Times New Roman"/>
          <w:i/>
          <w:sz w:val="22"/>
          <w:szCs w:val="22"/>
          <w:lang w:val="vi-VN"/>
        </w:rPr>
        <w:t>ị</w:t>
      </w:r>
      <w:r w:rsidRPr="00C66496">
        <w:rPr>
          <w:rFonts w:ascii="Times New Roman" w:hAnsi="Times New Roman" w:cs="Times New Roman"/>
          <w:i/>
          <w:sz w:val="22"/>
          <w:szCs w:val="22"/>
          <w:lang w:val="vi-VN"/>
        </w:rPr>
        <w:t xml:space="preserve"> cơ s</w:t>
      </w:r>
      <w:r w:rsidRPr="00C66496">
        <w:rPr>
          <w:rFonts w:ascii="Times New Roman" w:hAnsi="Times New Roman" w:cs="Times New Roman"/>
          <w:i/>
          <w:sz w:val="22"/>
          <w:szCs w:val="22"/>
          <w:lang w:val="vi-VN"/>
        </w:rPr>
        <w:t>ở</w:t>
      </w:r>
      <w:r w:rsidRPr="00C66496">
        <w:rPr>
          <w:rFonts w:ascii="Times New Roman" w:hAnsi="Times New Roman" w:cs="Times New Roman"/>
          <w:i/>
          <w:sz w:val="22"/>
          <w:szCs w:val="22"/>
          <w:lang w:val="vi-VN"/>
        </w:rPr>
        <w:t xml:space="preserve"> v</w:t>
      </w:r>
      <w:r w:rsidRPr="00C66496">
        <w:rPr>
          <w:rFonts w:ascii="Times New Roman" w:hAnsi="Times New Roman" w:cs="Times New Roman"/>
          <w:i/>
          <w:sz w:val="22"/>
          <w:szCs w:val="22"/>
          <w:lang w:val="vi-VN"/>
        </w:rPr>
        <w:t>ậ</w:t>
      </w:r>
      <w:r w:rsidRPr="00C66496">
        <w:rPr>
          <w:rFonts w:ascii="Times New Roman" w:hAnsi="Times New Roman" w:cs="Times New Roman"/>
          <w:i/>
          <w:sz w:val="22"/>
          <w:szCs w:val="22"/>
          <w:lang w:val="vi-VN"/>
        </w:rPr>
        <w:t>t ch</w:t>
      </w:r>
      <w:r w:rsidRPr="00C66496">
        <w:rPr>
          <w:rFonts w:ascii="Times New Roman" w:hAnsi="Times New Roman" w:cs="Times New Roman"/>
          <w:i/>
          <w:sz w:val="22"/>
          <w:szCs w:val="22"/>
          <w:lang w:val="vi-VN"/>
        </w:rPr>
        <w:t>ấ</w:t>
      </w:r>
      <w:r w:rsidRPr="00C66496">
        <w:rPr>
          <w:rFonts w:ascii="Times New Roman" w:hAnsi="Times New Roman" w:cs="Times New Roman"/>
          <w:i/>
          <w:sz w:val="22"/>
          <w:szCs w:val="22"/>
          <w:lang w:val="vi-VN"/>
        </w:rPr>
        <w:t>t k</w:t>
      </w:r>
      <w:r w:rsidRPr="00C66496">
        <w:rPr>
          <w:rFonts w:ascii="Times New Roman" w:hAnsi="Times New Roman" w:cs="Times New Roman"/>
          <w:i/>
          <w:sz w:val="22"/>
          <w:szCs w:val="22"/>
          <w:lang w:val="vi-VN"/>
        </w:rPr>
        <w:t>ỹ</w:t>
      </w:r>
      <w:r w:rsidRPr="00C66496">
        <w:rPr>
          <w:rFonts w:ascii="Times New Roman" w:hAnsi="Times New Roman" w:cs="Times New Roman"/>
          <w:i/>
          <w:sz w:val="22"/>
          <w:szCs w:val="22"/>
          <w:lang w:val="vi-VN"/>
        </w:rPr>
        <w:t xml:space="preserve"> thu</w:t>
      </w:r>
      <w:r w:rsidRPr="00C66496">
        <w:rPr>
          <w:rFonts w:ascii="Times New Roman" w:hAnsi="Times New Roman" w:cs="Times New Roman"/>
          <w:i/>
          <w:sz w:val="22"/>
          <w:szCs w:val="22"/>
          <w:lang w:val="vi-VN"/>
        </w:rPr>
        <w:t>ậ</w:t>
      </w:r>
      <w:r w:rsidRPr="00C66496">
        <w:rPr>
          <w:rFonts w:ascii="Times New Roman" w:hAnsi="Times New Roman" w:cs="Times New Roman"/>
          <w:i/>
          <w:sz w:val="22"/>
          <w:szCs w:val="22"/>
          <w:lang w:val="vi-VN"/>
        </w:rPr>
        <w:t>t, cơ c</w:t>
      </w:r>
      <w:r w:rsidRPr="00C66496">
        <w:rPr>
          <w:rFonts w:ascii="Times New Roman" w:hAnsi="Times New Roman" w:cs="Times New Roman"/>
          <w:i/>
          <w:sz w:val="22"/>
          <w:szCs w:val="22"/>
          <w:lang w:val="vi-VN"/>
        </w:rPr>
        <w:t>ấ</w:t>
      </w:r>
      <w:r w:rsidRPr="00C66496">
        <w:rPr>
          <w:rFonts w:ascii="Times New Roman" w:hAnsi="Times New Roman" w:cs="Times New Roman"/>
          <w:i/>
          <w:sz w:val="22"/>
          <w:szCs w:val="22"/>
          <w:lang w:val="vi-VN"/>
        </w:rPr>
        <w:t>u t</w:t>
      </w:r>
      <w:r w:rsidRPr="00C66496">
        <w:rPr>
          <w:rFonts w:ascii="Times New Roman" w:hAnsi="Times New Roman" w:cs="Times New Roman"/>
          <w:i/>
          <w:sz w:val="22"/>
          <w:szCs w:val="22"/>
          <w:lang w:val="vi-VN"/>
        </w:rPr>
        <w:t>ổ</w:t>
      </w:r>
      <w:r w:rsidRPr="00C66496">
        <w:rPr>
          <w:rFonts w:ascii="Times New Roman" w:hAnsi="Times New Roman" w:cs="Times New Roman"/>
          <w:i/>
          <w:sz w:val="22"/>
          <w:szCs w:val="22"/>
          <w:lang w:val="vi-VN"/>
        </w:rPr>
        <w:t xml:space="preserve"> ch</w:t>
      </w:r>
      <w:r w:rsidRPr="00C66496">
        <w:rPr>
          <w:rFonts w:ascii="Times New Roman" w:hAnsi="Times New Roman" w:cs="Times New Roman"/>
          <w:i/>
          <w:sz w:val="22"/>
          <w:szCs w:val="22"/>
          <w:lang w:val="vi-VN"/>
        </w:rPr>
        <w:t>ứ</w:t>
      </w:r>
      <w:r w:rsidRPr="00C66496">
        <w:rPr>
          <w:rFonts w:ascii="Times New Roman" w:hAnsi="Times New Roman" w:cs="Times New Roman"/>
          <w:i/>
          <w:sz w:val="22"/>
          <w:szCs w:val="22"/>
          <w:lang w:val="vi-VN"/>
        </w:rPr>
        <w:t>c và năng l</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chuyên môn c</w:t>
      </w:r>
      <w:r w:rsidRPr="00C66496">
        <w:rPr>
          <w:rFonts w:ascii="Times New Roman" w:hAnsi="Times New Roman" w:cs="Times New Roman"/>
          <w:i/>
          <w:sz w:val="22"/>
          <w:szCs w:val="22"/>
          <w:lang w:val="vi-VN"/>
        </w:rPr>
        <w:t>ủ</w:t>
      </w:r>
      <w:r w:rsidRPr="00C66496">
        <w:rPr>
          <w:rFonts w:ascii="Times New Roman" w:hAnsi="Times New Roman" w:cs="Times New Roman"/>
          <w:i/>
          <w:sz w:val="22"/>
          <w:szCs w:val="22"/>
          <w:lang w:val="vi-VN"/>
        </w:rPr>
        <w:t>a l</w:t>
      </w:r>
      <w:r w:rsidRPr="00C66496">
        <w:rPr>
          <w:rFonts w:ascii="Times New Roman" w:hAnsi="Times New Roman" w:cs="Times New Roman"/>
          <w:i/>
          <w:sz w:val="22"/>
          <w:szCs w:val="22"/>
          <w:lang w:val="vi-VN"/>
        </w:rPr>
        <w:t>ự</w:t>
      </w:r>
      <w:r w:rsidRPr="00C66496">
        <w:rPr>
          <w:rFonts w:ascii="Times New Roman" w:hAnsi="Times New Roman" w:cs="Times New Roman"/>
          <w:i/>
          <w:sz w:val="22"/>
          <w:szCs w:val="22"/>
          <w:lang w:val="vi-VN"/>
        </w:rPr>
        <w:t>c lư</w:t>
      </w:r>
      <w:r w:rsidRPr="00C66496">
        <w:rPr>
          <w:rFonts w:ascii="Times New Roman" w:hAnsi="Times New Roman" w:cs="Times New Roman"/>
          <w:i/>
          <w:sz w:val="22"/>
          <w:szCs w:val="22"/>
          <w:lang w:val="vi-VN"/>
        </w:rPr>
        <w:t>ợ</w:t>
      </w:r>
      <w:r w:rsidRPr="00C66496">
        <w:rPr>
          <w:rFonts w:ascii="Times New Roman" w:hAnsi="Times New Roman" w:cs="Times New Roman"/>
          <w:i/>
          <w:sz w:val="22"/>
          <w:szCs w:val="22"/>
          <w:lang w:val="vi-VN"/>
        </w:rPr>
        <w:t>ng C</w:t>
      </w:r>
      <w:r w:rsidRPr="00C66496">
        <w:rPr>
          <w:rFonts w:ascii="Times New Roman" w:hAnsi="Times New Roman" w:cs="Times New Roman"/>
          <w:i/>
          <w:sz w:val="22"/>
          <w:szCs w:val="22"/>
          <w:lang w:val="vi-VN"/>
        </w:rPr>
        <w:t>ả</w:t>
      </w:r>
      <w:r w:rsidRPr="00C66496">
        <w:rPr>
          <w:rFonts w:ascii="Times New Roman" w:hAnsi="Times New Roman" w:cs="Times New Roman"/>
          <w:i/>
          <w:sz w:val="22"/>
          <w:szCs w:val="22"/>
          <w:lang w:val="vi-VN"/>
        </w:rPr>
        <w:t>nh sát bi</w:t>
      </w:r>
      <w:r w:rsidRPr="00C66496">
        <w:rPr>
          <w:rFonts w:ascii="Times New Roman" w:hAnsi="Times New Roman" w:cs="Times New Roman"/>
          <w:i/>
          <w:sz w:val="22"/>
          <w:szCs w:val="22"/>
          <w:lang w:val="vi-VN"/>
        </w:rPr>
        <w:t>ể</w:t>
      </w:r>
      <w:r w:rsidRPr="00C66496">
        <w:rPr>
          <w:rFonts w:ascii="Times New Roman" w:hAnsi="Times New Roman" w:cs="Times New Roman"/>
          <w:i/>
          <w:sz w:val="22"/>
          <w:szCs w:val="22"/>
          <w:lang w:val="vi-VN"/>
        </w:rPr>
        <w:t>n</w:t>
      </w:r>
    </w:p>
    <w:p w:rsidR="00FE7FAC" w:rsidRPr="00C66496" w:rsidRDefault="00341CCD">
      <w:pPr>
        <w:pStyle w:val="CommentText"/>
        <w:tabs>
          <w:tab w:val="left" w:pos="851"/>
          <w:tab w:val="left" w:pos="993"/>
          <w:tab w:val="left" w:pos="1276"/>
        </w:tabs>
        <w:ind w:firstLine="284"/>
        <w:jc w:val="both"/>
        <w:rPr>
          <w:rFonts w:ascii="Times New Roman" w:hAnsi="Times New Roman" w:cs="Times New Roman"/>
          <w:sz w:val="22"/>
          <w:szCs w:val="22"/>
          <w:lang w:val="vi-VN"/>
        </w:rPr>
      </w:pPr>
      <w:r w:rsidRPr="00C66496">
        <w:rPr>
          <w:rFonts w:ascii="Times New Roman" w:hAnsi="Times New Roman" w:cs="Times New Roman"/>
          <w:sz w:val="22"/>
          <w:szCs w:val="22"/>
          <w:lang w:val="vi-VN"/>
        </w:rPr>
        <w:t>T</w:t>
      </w:r>
      <w:r w:rsidRPr="00C66496">
        <w:rPr>
          <w:rFonts w:ascii="Times New Roman" w:hAnsi="Times New Roman" w:cs="Times New Roman"/>
          <w:sz w:val="22"/>
          <w:szCs w:val="22"/>
          <w:lang w:val="vi-VN"/>
        </w:rPr>
        <w:t>ổ</w:t>
      </w:r>
      <w:r w:rsidRPr="00C66496">
        <w:rPr>
          <w:rFonts w:ascii="Times New Roman" w:hAnsi="Times New Roman" w:cs="Times New Roman"/>
          <w:sz w:val="22"/>
          <w:szCs w:val="22"/>
          <w:lang w:val="vi-VN"/>
        </w:rPr>
        <w:t xml:space="preserve"> ch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b</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 xml:space="preserve"> máy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a </w:t>
      </w:r>
      <w:r w:rsidRPr="00C66496">
        <w:rPr>
          <w:rFonts w:ascii="Times New Roman" w:hAnsi="Times New Roman" w:cs="Times New Roman"/>
          <w:spacing w:val="5"/>
          <w:sz w:val="22"/>
          <w:szCs w:val="22"/>
          <w:lang w:val="vi-VN"/>
        </w:rPr>
        <w:t>l</w:t>
      </w:r>
      <w:r w:rsidRPr="00C66496">
        <w:rPr>
          <w:rFonts w:ascii="Times New Roman" w:hAnsi="Times New Roman" w:cs="Times New Roman"/>
          <w:spacing w:val="5"/>
          <w:sz w:val="22"/>
          <w:szCs w:val="22"/>
          <w:lang w:val="vi-VN"/>
        </w:rPr>
        <w:t>ự</w:t>
      </w:r>
      <w:r w:rsidRPr="00C66496">
        <w:rPr>
          <w:rFonts w:ascii="Times New Roman" w:hAnsi="Times New Roman" w:cs="Times New Roman"/>
          <w:spacing w:val="5"/>
          <w:sz w:val="22"/>
          <w:szCs w:val="22"/>
          <w:lang w:val="vi-VN"/>
        </w:rPr>
        <w:t>c lư</w:t>
      </w:r>
      <w:r w:rsidRPr="00C66496">
        <w:rPr>
          <w:rFonts w:ascii="Times New Roman" w:hAnsi="Times New Roman" w:cs="Times New Roman"/>
          <w:spacing w:val="5"/>
          <w:sz w:val="22"/>
          <w:szCs w:val="22"/>
          <w:lang w:val="vi-VN"/>
        </w:rPr>
        <w:t>ợ</w:t>
      </w:r>
      <w:r w:rsidRPr="00C66496">
        <w:rPr>
          <w:rFonts w:ascii="Times New Roman" w:hAnsi="Times New Roman" w:cs="Times New Roman"/>
          <w:spacing w:val="5"/>
          <w:sz w:val="22"/>
          <w:szCs w:val="22"/>
          <w:lang w:val="vi-VN"/>
        </w:rPr>
        <w:t>ng C</w:t>
      </w:r>
      <w:r w:rsidRPr="00C66496">
        <w:rPr>
          <w:rFonts w:ascii="Times New Roman" w:hAnsi="Times New Roman" w:cs="Times New Roman"/>
          <w:spacing w:val="5"/>
          <w:sz w:val="22"/>
          <w:szCs w:val="22"/>
          <w:lang w:val="vi-VN"/>
        </w:rPr>
        <w:t>ả</w:t>
      </w:r>
      <w:r w:rsidRPr="00C66496">
        <w:rPr>
          <w:rFonts w:ascii="Times New Roman" w:hAnsi="Times New Roman" w:cs="Times New Roman"/>
          <w:spacing w:val="5"/>
          <w:sz w:val="22"/>
          <w:szCs w:val="22"/>
          <w:lang w:val="vi-VN"/>
        </w:rPr>
        <w:t>nh sát bi</w:t>
      </w:r>
      <w:r w:rsidRPr="00C66496">
        <w:rPr>
          <w:rFonts w:ascii="Times New Roman" w:hAnsi="Times New Roman" w:cs="Times New Roman"/>
          <w:spacing w:val="5"/>
          <w:sz w:val="22"/>
          <w:szCs w:val="22"/>
          <w:lang w:val="vi-VN"/>
        </w:rPr>
        <w:t>ể</w:t>
      </w:r>
      <w:r w:rsidRPr="00C66496">
        <w:rPr>
          <w:rFonts w:ascii="Times New Roman" w:hAnsi="Times New Roman" w:cs="Times New Roman"/>
          <w:spacing w:val="5"/>
          <w:sz w:val="22"/>
          <w:szCs w:val="22"/>
          <w:lang w:val="vi-VN"/>
        </w:rPr>
        <w:t xml:space="preserve">n </w:t>
      </w:r>
      <w:r w:rsidRPr="00C66496">
        <w:rPr>
          <w:rFonts w:ascii="Times New Roman" w:hAnsi="Times New Roman" w:cs="Times New Roman"/>
          <w:sz w:val="22"/>
          <w:szCs w:val="22"/>
          <w:lang w:val="vi-VN"/>
        </w:rPr>
        <w:t>khoa h</w:t>
      </w:r>
      <w:r w:rsidRPr="00C66496">
        <w:rPr>
          <w:rFonts w:ascii="Times New Roman" w:hAnsi="Times New Roman" w:cs="Times New Roman"/>
          <w:sz w:val="22"/>
          <w:szCs w:val="22"/>
          <w:lang w:val="vi-VN"/>
        </w:rPr>
        <w:t>ọ</w:t>
      </w:r>
      <w:r w:rsidRPr="00C66496">
        <w:rPr>
          <w:rFonts w:ascii="Times New Roman" w:hAnsi="Times New Roman" w:cs="Times New Roman"/>
          <w:sz w:val="22"/>
          <w:szCs w:val="22"/>
          <w:lang w:val="vi-VN"/>
        </w:rPr>
        <w:t>c c</w:t>
      </w:r>
      <w:r w:rsidRPr="00C66496">
        <w:rPr>
          <w:rFonts w:ascii="Times New Roman" w:hAnsi="Times New Roman" w:cs="Times New Roman"/>
          <w:sz w:val="22"/>
          <w:szCs w:val="22"/>
          <w:lang w:val="vi-VN"/>
        </w:rPr>
        <w:t>ùng v</w:t>
      </w:r>
      <w:r w:rsidRPr="00C66496">
        <w:rPr>
          <w:rFonts w:ascii="Times New Roman" w:hAnsi="Times New Roman" w:cs="Times New Roman"/>
          <w:sz w:val="22"/>
          <w:szCs w:val="22"/>
          <w:lang w:val="vi-VN"/>
        </w:rPr>
        <w:t>ớ</w:t>
      </w:r>
      <w:r w:rsidRPr="00C66496">
        <w:rPr>
          <w:rFonts w:ascii="Times New Roman" w:hAnsi="Times New Roman" w:cs="Times New Roman"/>
          <w:sz w:val="22"/>
          <w:szCs w:val="22"/>
          <w:lang w:val="vi-VN"/>
        </w:rPr>
        <w:t>i m</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đ</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 xml:space="preserve"> đ</w:t>
      </w:r>
      <w:r w:rsidRPr="00C66496">
        <w:rPr>
          <w:rFonts w:ascii="Times New Roman" w:hAnsi="Times New Roman" w:cs="Times New Roman"/>
          <w:sz w:val="22"/>
          <w:szCs w:val="22"/>
          <w:lang w:val="vi-VN"/>
        </w:rPr>
        <w:t>ầ</w:t>
      </w:r>
      <w:r w:rsidRPr="00C66496">
        <w:rPr>
          <w:rFonts w:ascii="Times New Roman" w:hAnsi="Times New Roman" w:cs="Times New Roman"/>
          <w:sz w:val="22"/>
          <w:szCs w:val="22"/>
          <w:lang w:val="vi-VN"/>
        </w:rPr>
        <w:t>u tư cơ s</w:t>
      </w:r>
      <w:r w:rsidRPr="00C66496">
        <w:rPr>
          <w:rFonts w:ascii="Times New Roman" w:hAnsi="Times New Roman" w:cs="Times New Roman"/>
          <w:sz w:val="22"/>
          <w:szCs w:val="22"/>
          <w:lang w:val="vi-VN"/>
        </w:rPr>
        <w:t>ở</w:t>
      </w:r>
      <w:r w:rsidRPr="00C66496">
        <w:rPr>
          <w:rFonts w:ascii="Times New Roman" w:hAnsi="Times New Roman" w:cs="Times New Roman"/>
          <w:sz w:val="22"/>
          <w:szCs w:val="22"/>
          <w:lang w:val="vi-VN"/>
        </w:rPr>
        <w:t xml:space="preserve"> v</w:t>
      </w:r>
      <w:r w:rsidRPr="00C66496">
        <w:rPr>
          <w:rFonts w:ascii="Times New Roman" w:hAnsi="Times New Roman" w:cs="Times New Roman"/>
          <w:sz w:val="22"/>
          <w:szCs w:val="22"/>
          <w:lang w:val="vi-VN"/>
        </w:rPr>
        <w:t>ậ</w:t>
      </w:r>
      <w:r w:rsidRPr="00C66496">
        <w:rPr>
          <w:rFonts w:ascii="Times New Roman" w:hAnsi="Times New Roman" w:cs="Times New Roman"/>
          <w:sz w:val="22"/>
          <w:szCs w:val="22"/>
          <w:lang w:val="vi-VN"/>
        </w:rPr>
        <w:t>t ch</w:t>
      </w:r>
      <w:r w:rsidRPr="00C66496">
        <w:rPr>
          <w:rFonts w:ascii="Times New Roman" w:hAnsi="Times New Roman" w:cs="Times New Roman"/>
          <w:sz w:val="22"/>
          <w:szCs w:val="22"/>
          <w:lang w:val="vi-VN"/>
        </w:rPr>
        <w:t>ấ</w:t>
      </w:r>
      <w:r w:rsidRPr="00C66496">
        <w:rPr>
          <w:rFonts w:ascii="Times New Roman" w:hAnsi="Times New Roman" w:cs="Times New Roman"/>
          <w:sz w:val="22"/>
          <w:szCs w:val="22"/>
          <w:lang w:val="vi-VN"/>
        </w:rPr>
        <w:t>t là các y</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u t</w:t>
      </w:r>
      <w:r w:rsidRPr="00C66496">
        <w:rPr>
          <w:rFonts w:ascii="Times New Roman" w:hAnsi="Times New Roman" w:cs="Times New Roman"/>
          <w:sz w:val="22"/>
          <w:szCs w:val="22"/>
          <w:lang w:val="vi-VN"/>
        </w:rPr>
        <w:t>ố</w:t>
      </w:r>
      <w:r w:rsidRPr="00C66496">
        <w:rPr>
          <w:rFonts w:ascii="Times New Roman" w:hAnsi="Times New Roman" w:cs="Times New Roman"/>
          <w:sz w:val="22"/>
          <w:szCs w:val="22"/>
          <w:lang w:val="vi-VN"/>
        </w:rPr>
        <w:t xml:space="preserve"> quy</w:t>
      </w:r>
      <w:r w:rsidRPr="00C66496">
        <w:rPr>
          <w:rFonts w:ascii="Times New Roman" w:hAnsi="Times New Roman" w:cs="Times New Roman"/>
          <w:sz w:val="22"/>
          <w:szCs w:val="22"/>
          <w:lang w:val="vi-VN"/>
        </w:rPr>
        <w:t>ế</w:t>
      </w:r>
      <w:r w:rsidRPr="00C66496">
        <w:rPr>
          <w:rFonts w:ascii="Times New Roman" w:hAnsi="Times New Roman" w:cs="Times New Roman"/>
          <w:sz w:val="22"/>
          <w:szCs w:val="22"/>
          <w:lang w:val="vi-VN"/>
        </w:rPr>
        <w:t>t đ</w:t>
      </w:r>
      <w:r w:rsidRPr="00C66496">
        <w:rPr>
          <w:rFonts w:ascii="Times New Roman" w:hAnsi="Times New Roman" w:cs="Times New Roman"/>
          <w:sz w:val="22"/>
          <w:szCs w:val="22"/>
          <w:lang w:val="vi-VN"/>
        </w:rPr>
        <w:t>ị</w:t>
      </w:r>
      <w:r w:rsidRPr="00C66496">
        <w:rPr>
          <w:rFonts w:ascii="Times New Roman" w:hAnsi="Times New Roman" w:cs="Times New Roman"/>
          <w:sz w:val="22"/>
          <w:szCs w:val="22"/>
          <w:lang w:val="vi-VN"/>
        </w:rPr>
        <w:t>nh m</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đ</w:t>
      </w:r>
      <w:r w:rsidRPr="00C66496">
        <w:rPr>
          <w:rFonts w:ascii="Times New Roman" w:hAnsi="Times New Roman" w:cs="Times New Roman"/>
          <w:sz w:val="22"/>
          <w:szCs w:val="22"/>
          <w:lang w:val="vi-VN"/>
        </w:rPr>
        <w:t>ộ</w:t>
      </w:r>
      <w:r w:rsidRPr="00C66496">
        <w:rPr>
          <w:rFonts w:ascii="Times New Roman" w:hAnsi="Times New Roman" w:cs="Times New Roman"/>
          <w:sz w:val="22"/>
          <w:szCs w:val="22"/>
          <w:lang w:val="vi-VN"/>
        </w:rPr>
        <w:t xml:space="preserve"> hoàn thành ch</w:t>
      </w:r>
      <w:r w:rsidRPr="00C66496">
        <w:rPr>
          <w:rFonts w:ascii="Times New Roman" w:hAnsi="Times New Roman" w:cs="Times New Roman"/>
          <w:sz w:val="22"/>
          <w:szCs w:val="22"/>
          <w:lang w:val="vi-VN"/>
        </w:rPr>
        <w:t>ứ</w:t>
      </w:r>
      <w:r w:rsidRPr="00C66496">
        <w:rPr>
          <w:rFonts w:ascii="Times New Roman" w:hAnsi="Times New Roman" w:cs="Times New Roman"/>
          <w:sz w:val="22"/>
          <w:szCs w:val="22"/>
          <w:lang w:val="vi-VN"/>
        </w:rPr>
        <w:t>c năng, nhi</w:t>
      </w:r>
      <w:r w:rsidRPr="00C66496">
        <w:rPr>
          <w:rFonts w:ascii="Times New Roman" w:hAnsi="Times New Roman" w:cs="Times New Roman"/>
          <w:sz w:val="22"/>
          <w:szCs w:val="22"/>
          <w:lang w:val="vi-VN"/>
        </w:rPr>
        <w:t>ệ</w:t>
      </w:r>
      <w:r w:rsidRPr="00C66496">
        <w:rPr>
          <w:rFonts w:ascii="Times New Roman" w:hAnsi="Times New Roman" w:cs="Times New Roman"/>
          <w:sz w:val="22"/>
          <w:szCs w:val="22"/>
          <w:lang w:val="vi-VN"/>
        </w:rPr>
        <w:t>m v</w:t>
      </w:r>
      <w:r w:rsidRPr="00C66496">
        <w:rPr>
          <w:rFonts w:ascii="Times New Roman" w:hAnsi="Times New Roman" w:cs="Times New Roman"/>
          <w:sz w:val="22"/>
          <w:szCs w:val="22"/>
          <w:lang w:val="vi-VN"/>
        </w:rPr>
        <w:t>ụ</w:t>
      </w:r>
      <w:r w:rsidRPr="00C66496">
        <w:rPr>
          <w:rFonts w:ascii="Times New Roman" w:hAnsi="Times New Roman" w:cs="Times New Roman"/>
          <w:sz w:val="22"/>
          <w:szCs w:val="22"/>
          <w:lang w:val="vi-VN"/>
        </w:rPr>
        <w:t xml:space="preserve"> c</w:t>
      </w:r>
      <w:r w:rsidRPr="00C66496">
        <w:rPr>
          <w:rFonts w:ascii="Times New Roman" w:hAnsi="Times New Roman" w:cs="Times New Roman"/>
          <w:sz w:val="22"/>
          <w:szCs w:val="22"/>
          <w:lang w:val="vi-VN"/>
        </w:rPr>
        <w:t>ủ</w:t>
      </w:r>
      <w:r w:rsidRPr="00C66496">
        <w:rPr>
          <w:rFonts w:ascii="Times New Roman" w:hAnsi="Times New Roman" w:cs="Times New Roman"/>
          <w:sz w:val="22"/>
          <w:szCs w:val="22"/>
          <w:lang w:val="vi-VN"/>
        </w:rPr>
        <w:t xml:space="preserve">a </w:t>
      </w:r>
      <w:r w:rsidRPr="00C66496">
        <w:rPr>
          <w:rFonts w:ascii="Times New Roman" w:hAnsi="Times New Roman" w:cs="Times New Roman"/>
          <w:spacing w:val="5"/>
          <w:sz w:val="22"/>
          <w:szCs w:val="22"/>
          <w:lang w:val="vi-VN"/>
        </w:rPr>
        <w:t>C</w:t>
      </w:r>
      <w:r w:rsidRPr="00C66496">
        <w:rPr>
          <w:rFonts w:ascii="Times New Roman" w:hAnsi="Times New Roman" w:cs="Times New Roman"/>
          <w:spacing w:val="5"/>
          <w:sz w:val="22"/>
          <w:szCs w:val="22"/>
          <w:lang w:val="vi-VN"/>
        </w:rPr>
        <w:t>ả</w:t>
      </w:r>
      <w:r w:rsidRPr="00C66496">
        <w:rPr>
          <w:rFonts w:ascii="Times New Roman" w:hAnsi="Times New Roman" w:cs="Times New Roman"/>
          <w:spacing w:val="5"/>
          <w:sz w:val="22"/>
          <w:szCs w:val="22"/>
          <w:lang w:val="vi-VN"/>
        </w:rPr>
        <w:t>nh sát bi</w:t>
      </w:r>
      <w:r w:rsidRPr="00C66496">
        <w:rPr>
          <w:rFonts w:ascii="Times New Roman" w:hAnsi="Times New Roman" w:cs="Times New Roman"/>
          <w:spacing w:val="5"/>
          <w:sz w:val="22"/>
          <w:szCs w:val="22"/>
          <w:lang w:val="vi-VN"/>
        </w:rPr>
        <w:t>ể</w:t>
      </w:r>
      <w:r w:rsidRPr="00C66496">
        <w:rPr>
          <w:rFonts w:ascii="Times New Roman" w:hAnsi="Times New Roman" w:cs="Times New Roman"/>
          <w:spacing w:val="5"/>
          <w:sz w:val="22"/>
          <w:szCs w:val="22"/>
          <w:lang w:val="vi-VN"/>
        </w:rPr>
        <w:t>n</w:t>
      </w:r>
      <w:r w:rsidRPr="00C66496">
        <w:rPr>
          <w:rFonts w:ascii="Times New Roman" w:hAnsi="Times New Roman" w:cs="Times New Roman"/>
          <w:sz w:val="22"/>
          <w:szCs w:val="22"/>
          <w:lang w:val="vi-VN"/>
        </w:rPr>
        <w:t xml:space="preserve">. </w:t>
      </w:r>
    </w:p>
    <w:p w:rsidR="00FE7FAC" w:rsidRPr="00C66496" w:rsidRDefault="00341CCD">
      <w:pPr>
        <w:pStyle w:val="Heading2"/>
        <w:tabs>
          <w:tab w:val="left" w:pos="851"/>
          <w:tab w:val="left" w:pos="993"/>
          <w:tab w:val="left" w:pos="1276"/>
        </w:tabs>
        <w:spacing w:before="0"/>
        <w:jc w:val="center"/>
        <w:rPr>
          <w:rFonts w:ascii="Times New Roman" w:hAnsi="Times New Roman" w:cs="Times New Roman"/>
          <w:b/>
          <w:color w:val="auto"/>
          <w:sz w:val="22"/>
          <w:szCs w:val="22"/>
        </w:rPr>
      </w:pPr>
      <w:r w:rsidRPr="00C66496">
        <w:rPr>
          <w:rFonts w:ascii="Times New Roman" w:hAnsi="Times New Roman" w:cs="Times New Roman"/>
          <w:b/>
          <w:color w:val="auto"/>
          <w:sz w:val="22"/>
          <w:szCs w:val="22"/>
          <w:lang w:val="vi-VN"/>
        </w:rPr>
        <w:tab/>
      </w:r>
      <w:bookmarkStart w:id="169" w:name="_Toc181830930"/>
      <w:r w:rsidRPr="00C66496">
        <w:rPr>
          <w:rFonts w:ascii="Times New Roman" w:hAnsi="Times New Roman" w:cs="Times New Roman"/>
          <w:b/>
          <w:color w:val="auto"/>
          <w:sz w:val="22"/>
          <w:szCs w:val="22"/>
        </w:rPr>
        <w:t>Ti</w:t>
      </w:r>
      <w:r w:rsidRPr="00C66496">
        <w:rPr>
          <w:rFonts w:ascii="Times New Roman" w:hAnsi="Times New Roman" w:cs="Times New Roman"/>
          <w:b/>
          <w:color w:val="auto"/>
          <w:sz w:val="22"/>
          <w:szCs w:val="22"/>
        </w:rPr>
        <w:t>ể</w:t>
      </w:r>
      <w:r w:rsidRPr="00C66496">
        <w:rPr>
          <w:rFonts w:ascii="Times New Roman" w:hAnsi="Times New Roman" w:cs="Times New Roman"/>
          <w:b/>
          <w:color w:val="auto"/>
          <w:sz w:val="22"/>
          <w:szCs w:val="22"/>
        </w:rPr>
        <w:t>u k</w:t>
      </w:r>
      <w:r w:rsidRPr="00C66496">
        <w:rPr>
          <w:rFonts w:ascii="Times New Roman" w:hAnsi="Times New Roman" w:cs="Times New Roman"/>
          <w:b/>
          <w:color w:val="auto"/>
          <w:sz w:val="22"/>
          <w:szCs w:val="22"/>
        </w:rPr>
        <w:t>ế</w:t>
      </w:r>
      <w:r w:rsidRPr="00C66496">
        <w:rPr>
          <w:rFonts w:ascii="Times New Roman" w:hAnsi="Times New Roman" w:cs="Times New Roman"/>
          <w:b/>
          <w:color w:val="auto"/>
          <w:sz w:val="22"/>
          <w:szCs w:val="22"/>
        </w:rPr>
        <w:t>t Chương 1</w:t>
      </w:r>
      <w:bookmarkEnd w:id="169"/>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M</w:t>
      </w:r>
      <w:r w:rsidRPr="00C66496">
        <w:rPr>
          <w:rFonts w:ascii="Times New Roman" w:hAnsi="Times New Roman" w:cs="Times New Roman"/>
          <w:lang w:val="vi-VN"/>
        </w:rPr>
        <w:t>ộ</w:t>
      </w:r>
      <w:r w:rsidRPr="00C66496">
        <w:rPr>
          <w:rFonts w:ascii="Times New Roman" w:hAnsi="Times New Roman" w:cs="Times New Roman"/>
          <w:lang w:val="vi-VN"/>
        </w:rPr>
        <w:t>t s</w:t>
      </w:r>
      <w:r w:rsidRPr="00C66496">
        <w:rPr>
          <w:rFonts w:ascii="Times New Roman" w:hAnsi="Times New Roman" w:cs="Times New Roman"/>
          <w:lang w:val="vi-VN"/>
        </w:rPr>
        <w:t>ố</w:t>
      </w:r>
      <w:r w:rsidRPr="00C66496">
        <w:rPr>
          <w:rFonts w:ascii="Times New Roman" w:hAnsi="Times New Roman" w:cs="Times New Roman"/>
          <w:lang w:val="vi-VN"/>
        </w:rPr>
        <w:t xml:space="preserve"> k</w:t>
      </w:r>
      <w:r w:rsidRPr="00C66496">
        <w:rPr>
          <w:rFonts w:ascii="Times New Roman" w:hAnsi="Times New Roman" w:cs="Times New Roman"/>
          <w:lang w:val="vi-VN"/>
        </w:rPr>
        <w:t>ế</w:t>
      </w:r>
      <w:r w:rsidRPr="00C66496">
        <w:rPr>
          <w:rFonts w:ascii="Times New Roman" w:hAnsi="Times New Roman" w:cs="Times New Roman"/>
          <w:lang w:val="vi-VN"/>
        </w:rPr>
        <w:t>t qu</w:t>
      </w:r>
      <w:r w:rsidRPr="00C66496">
        <w:rPr>
          <w:rFonts w:ascii="Times New Roman" w:hAnsi="Times New Roman" w:cs="Times New Roman"/>
          <w:lang w:val="vi-VN"/>
        </w:rPr>
        <w:t>ả</w:t>
      </w:r>
      <w:r w:rsidRPr="00C66496">
        <w:rPr>
          <w:rFonts w:ascii="Times New Roman" w:hAnsi="Times New Roman" w:cs="Times New Roman"/>
          <w:lang w:val="vi-VN"/>
        </w:rPr>
        <w:t xml:space="preserve"> nghiên c</w:t>
      </w:r>
      <w:r w:rsidRPr="00C66496">
        <w:rPr>
          <w:rFonts w:ascii="Times New Roman" w:hAnsi="Times New Roman" w:cs="Times New Roman"/>
          <w:lang w:val="vi-VN"/>
        </w:rPr>
        <w:t>ứ</w:t>
      </w:r>
      <w:r w:rsidRPr="00C66496">
        <w:rPr>
          <w:rFonts w:ascii="Times New Roman" w:hAnsi="Times New Roman" w:cs="Times New Roman"/>
          <w:lang w:val="vi-VN"/>
        </w:rPr>
        <w:t>u c</w:t>
      </w:r>
      <w:r w:rsidRPr="00C66496">
        <w:rPr>
          <w:rFonts w:ascii="Times New Roman" w:hAnsi="Times New Roman" w:cs="Times New Roman"/>
          <w:lang w:val="vi-VN"/>
        </w:rPr>
        <w:t>ủ</w:t>
      </w:r>
      <w:r w:rsidRPr="00C66496">
        <w:rPr>
          <w:rFonts w:ascii="Times New Roman" w:hAnsi="Times New Roman" w:cs="Times New Roman"/>
          <w:lang w:val="vi-VN"/>
        </w:rPr>
        <w:t xml:space="preserve">a Chương </w:t>
      </w:r>
      <w:r w:rsidRPr="00C66496">
        <w:rPr>
          <w:rFonts w:ascii="Times New Roman" w:hAnsi="Times New Roman" w:cs="Times New Roman"/>
        </w:rPr>
        <w:t>1</w:t>
      </w:r>
      <w:r w:rsidRPr="00C66496">
        <w:rPr>
          <w:rFonts w:ascii="Times New Roman" w:hAnsi="Times New Roman" w:cs="Times New Roman"/>
          <w:lang w:val="vi-VN"/>
        </w:rPr>
        <w:t xml:space="preserve"> đư</w:t>
      </w:r>
      <w:r w:rsidRPr="00C66496">
        <w:rPr>
          <w:rFonts w:ascii="Times New Roman" w:hAnsi="Times New Roman" w:cs="Times New Roman"/>
          <w:lang w:val="vi-VN"/>
        </w:rPr>
        <w:t>ợ</w:t>
      </w:r>
      <w:r w:rsidRPr="00C66496">
        <w:rPr>
          <w:rFonts w:ascii="Times New Roman" w:hAnsi="Times New Roman" w:cs="Times New Roman"/>
          <w:lang w:val="vi-VN"/>
        </w:rPr>
        <w:t>c khái quát như sau:</w:t>
      </w:r>
    </w:p>
    <w:p w:rsidR="00FE7FAC" w:rsidRPr="00C66496" w:rsidRDefault="00341CCD">
      <w:pPr>
        <w:tabs>
          <w:tab w:val="left" w:pos="851"/>
          <w:tab w:val="left" w:pos="993"/>
          <w:tab w:val="left" w:pos="1276"/>
        </w:tabs>
        <w:ind w:firstLine="284"/>
        <w:jc w:val="both"/>
        <w:rPr>
          <w:rFonts w:ascii="Times New Roman" w:hAnsi="Times New Roman" w:cs="Times New Roman"/>
        </w:rPr>
      </w:pPr>
      <w:r w:rsidRPr="00C66496">
        <w:rPr>
          <w:rFonts w:ascii="Times New Roman" w:hAnsi="Times New Roman" w:cs="Times New Roman"/>
          <w:lang w:val="vi-VN"/>
        </w:rPr>
        <w:t>Th</w:t>
      </w:r>
      <w:r w:rsidRPr="00C66496">
        <w:rPr>
          <w:rFonts w:ascii="Times New Roman" w:hAnsi="Times New Roman" w:cs="Times New Roman"/>
          <w:lang w:val="vi-VN"/>
        </w:rPr>
        <w:t>ứ</w:t>
      </w:r>
      <w:r w:rsidRPr="00C66496">
        <w:rPr>
          <w:rFonts w:ascii="Times New Roman" w:hAnsi="Times New Roman" w:cs="Times New Roman"/>
          <w:lang w:val="vi-VN"/>
        </w:rPr>
        <w:t xml:space="preserve"> nh</w:t>
      </w:r>
      <w:r w:rsidRPr="00C66496">
        <w:rPr>
          <w:rFonts w:ascii="Times New Roman" w:hAnsi="Times New Roman" w:cs="Times New Roman"/>
          <w:lang w:val="vi-VN"/>
        </w:rPr>
        <w:t>ấ</w:t>
      </w:r>
      <w:r w:rsidRPr="00C66496">
        <w:rPr>
          <w:rFonts w:ascii="Times New Roman" w:hAnsi="Times New Roman" w:cs="Times New Roman"/>
          <w:lang w:val="vi-VN"/>
        </w:rPr>
        <w:t>t, v</w:t>
      </w:r>
      <w:r w:rsidRPr="00C66496">
        <w:rPr>
          <w:rFonts w:ascii="Times New Roman" w:hAnsi="Times New Roman" w:cs="Times New Roman"/>
          <w:lang w:val="vi-VN"/>
        </w:rPr>
        <w:t>ề</w:t>
      </w:r>
      <w:r w:rsidRPr="00C66496">
        <w:rPr>
          <w:rFonts w:ascii="Times New Roman" w:hAnsi="Times New Roman" w:cs="Times New Roman"/>
          <w:lang w:val="vi-VN"/>
        </w:rPr>
        <w:t xml:space="preserve">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 xml:space="preserve">n, </w:t>
      </w:r>
      <w:r w:rsidRPr="00C66496">
        <w:rPr>
          <w:rFonts w:ascii="Times New Roman" w:hAnsi="Times New Roman" w:cs="Times New Roman"/>
        </w:rPr>
        <w:t>khái ni</w:t>
      </w:r>
      <w:r w:rsidRPr="00C66496">
        <w:rPr>
          <w:rFonts w:ascii="Times New Roman" w:hAnsi="Times New Roman" w:cs="Times New Roman"/>
        </w:rPr>
        <w:t>ệ</w:t>
      </w:r>
      <w:r w:rsidRPr="00C66496">
        <w:rPr>
          <w:rFonts w:ascii="Times New Roman" w:hAnsi="Times New Roman" w:cs="Times New Roman"/>
        </w:rPr>
        <w:t>m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trong ph</w:t>
      </w:r>
      <w:r w:rsidRPr="00C66496">
        <w:rPr>
          <w:rFonts w:ascii="Times New Roman" w:hAnsi="Times New Roman" w:cs="Times New Roman"/>
        </w:rPr>
        <w:t>ạ</w:t>
      </w:r>
      <w:r w:rsidRPr="00C66496">
        <w:rPr>
          <w:rFonts w:ascii="Times New Roman" w:hAnsi="Times New Roman" w:cs="Times New Roman"/>
        </w:rPr>
        <w:t>m vi c</w:t>
      </w:r>
      <w:r w:rsidRPr="00C66496">
        <w:rPr>
          <w:rFonts w:ascii="Times New Roman" w:hAnsi="Times New Roman" w:cs="Times New Roman"/>
        </w:rPr>
        <w:t>ủ</w:t>
      </w:r>
      <w:r w:rsidRPr="00C66496">
        <w:rPr>
          <w:rFonts w:ascii="Times New Roman" w:hAnsi="Times New Roman" w:cs="Times New Roman"/>
        </w:rPr>
        <w:t>a nghiên c</w:t>
      </w:r>
      <w:r w:rsidRPr="00C66496">
        <w:rPr>
          <w:rFonts w:ascii="Times New Roman" w:hAnsi="Times New Roman" w:cs="Times New Roman"/>
        </w:rPr>
        <w:t>ứ</w:t>
      </w:r>
      <w:r w:rsidRPr="00C66496">
        <w:rPr>
          <w:rFonts w:ascii="Times New Roman" w:hAnsi="Times New Roman" w:cs="Times New Roman"/>
        </w:rPr>
        <w:t>u này, đư</w:t>
      </w:r>
      <w:r w:rsidRPr="00C66496">
        <w:rPr>
          <w:rFonts w:ascii="Times New Roman" w:hAnsi="Times New Roman" w:cs="Times New Roman"/>
        </w:rPr>
        <w:t>ợ</w:t>
      </w:r>
      <w:r w:rsidRPr="00C66496">
        <w:rPr>
          <w:rFonts w:ascii="Times New Roman" w:hAnsi="Times New Roman" w:cs="Times New Roman"/>
        </w:rPr>
        <w:t>c hi</w:t>
      </w:r>
      <w:r w:rsidRPr="00C66496">
        <w:rPr>
          <w:rFonts w:ascii="Times New Roman" w:hAnsi="Times New Roman" w:cs="Times New Roman"/>
        </w:rPr>
        <w:t>ể</w:t>
      </w:r>
      <w:r w:rsidRPr="00C66496">
        <w:rPr>
          <w:rFonts w:ascii="Times New Roman" w:hAnsi="Times New Roman" w:cs="Times New Roman"/>
        </w:rPr>
        <w:t>u là d</w:t>
      </w:r>
      <w:r w:rsidRPr="00C66496">
        <w:rPr>
          <w:rFonts w:ascii="Times New Roman" w:hAnsi="Times New Roman" w:cs="Times New Roman"/>
        </w:rPr>
        <w:t>ạ</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có m</w:t>
      </w:r>
      <w:r w:rsidRPr="00C66496">
        <w:rPr>
          <w:rFonts w:ascii="Times New Roman" w:hAnsi="Times New Roman" w:cs="Times New Roman"/>
        </w:rPr>
        <w:t>ộ</w:t>
      </w:r>
      <w:r w:rsidRPr="00C66496">
        <w:rPr>
          <w:rFonts w:ascii="Times New Roman" w:hAnsi="Times New Roman" w:cs="Times New Roman"/>
        </w:rPr>
        <w:t>t ph</w:t>
      </w:r>
      <w:r w:rsidRPr="00C66496">
        <w:rPr>
          <w:rFonts w:ascii="Times New Roman" w:hAnsi="Times New Roman" w:cs="Times New Roman"/>
        </w:rPr>
        <w:t>ầ</w:t>
      </w:r>
      <w:r w:rsidRPr="00C66496">
        <w:rPr>
          <w:rFonts w:ascii="Times New Roman" w:hAnsi="Times New Roman" w:cs="Times New Roman"/>
        </w:rPr>
        <w:t>n ho</w:t>
      </w:r>
      <w:r w:rsidRPr="00C66496">
        <w:rPr>
          <w:rFonts w:ascii="Times New Roman" w:hAnsi="Times New Roman" w:cs="Times New Roman"/>
        </w:rPr>
        <w:t>ặ</w:t>
      </w:r>
      <w:r w:rsidRPr="00C66496">
        <w:rPr>
          <w:rFonts w:ascii="Times New Roman" w:hAnsi="Times New Roman" w:cs="Times New Roman"/>
        </w:rPr>
        <w:t>c toàn b</w:t>
      </w:r>
      <w:r w:rsidRPr="00C66496">
        <w:rPr>
          <w:rFonts w:ascii="Times New Roman" w:hAnsi="Times New Roman" w:cs="Times New Roman"/>
        </w:rPr>
        <w:t>ộ</w:t>
      </w:r>
      <w:r w:rsidRPr="00C66496">
        <w:rPr>
          <w:rFonts w:ascii="Times New Roman" w:hAnsi="Times New Roman" w:cs="Times New Roman"/>
        </w:rPr>
        <w:t xml:space="preserve"> hành vi di</w:t>
      </w:r>
      <w:r w:rsidRPr="00C66496">
        <w:rPr>
          <w:rFonts w:ascii="Times New Roman" w:hAnsi="Times New Roman" w:cs="Times New Roman"/>
        </w:rPr>
        <w:t>ễ</w:t>
      </w:r>
      <w:r w:rsidRPr="00C66496">
        <w:rPr>
          <w:rFonts w:ascii="Times New Roman" w:hAnsi="Times New Roman" w:cs="Times New Roman"/>
        </w:rPr>
        <w:t xml:space="preserve">n ra </w:t>
      </w:r>
      <w:r w:rsidRPr="00C66496">
        <w:rPr>
          <w:rFonts w:ascii="Times New Roman" w:hAnsi="Times New Roman" w:cs="Times New Roman"/>
        </w:rPr>
        <w:t>ở</w:t>
      </w:r>
      <w:r w:rsidRPr="00C66496">
        <w:rPr>
          <w:rFonts w:ascii="Times New Roman" w:hAnsi="Times New Roman" w:cs="Times New Roman"/>
        </w:rPr>
        <w:t xml:space="preserve"> môi trư</w:t>
      </w:r>
      <w:r w:rsidRPr="00C66496">
        <w:rPr>
          <w:rFonts w:ascii="Times New Roman" w:hAnsi="Times New Roman" w:cs="Times New Roman"/>
        </w:rPr>
        <w:t>ờ</w:t>
      </w:r>
      <w:r w:rsidRPr="00C66496">
        <w:rPr>
          <w:rFonts w:ascii="Times New Roman" w:hAnsi="Times New Roman" w:cs="Times New Roman"/>
        </w:rPr>
        <w:t>ng bi</w:t>
      </w:r>
      <w:r w:rsidRPr="00C66496">
        <w:rPr>
          <w:rFonts w:ascii="Times New Roman" w:hAnsi="Times New Roman" w:cs="Times New Roman"/>
        </w:rPr>
        <w:t>ể</w:t>
      </w:r>
      <w:r w:rsidRPr="00C66496">
        <w:rPr>
          <w:rFonts w:ascii="Times New Roman" w:hAnsi="Times New Roman" w:cs="Times New Roman"/>
        </w:rPr>
        <w:t>n b</w:t>
      </w:r>
      <w:r w:rsidRPr="00C66496">
        <w:rPr>
          <w:rFonts w:ascii="Times New Roman" w:hAnsi="Times New Roman" w:cs="Times New Roman"/>
        </w:rPr>
        <w:t>ị</w:t>
      </w:r>
      <w:r w:rsidRPr="00C66496">
        <w:rPr>
          <w:rFonts w:ascii="Times New Roman" w:hAnsi="Times New Roman" w:cs="Times New Roman"/>
        </w:rPr>
        <w:t xml:space="preserve"> c</w:t>
      </w:r>
      <w:r w:rsidRPr="00C66496">
        <w:rPr>
          <w:rFonts w:ascii="Times New Roman" w:hAnsi="Times New Roman" w:cs="Times New Roman"/>
        </w:rPr>
        <w:t>ấ</w:t>
      </w:r>
      <w:r w:rsidRPr="00C66496">
        <w:rPr>
          <w:rFonts w:ascii="Times New Roman" w:hAnsi="Times New Roman" w:cs="Times New Roman"/>
        </w:rPr>
        <w:t>m theo quy đ</w:t>
      </w:r>
      <w:r w:rsidRPr="00C66496">
        <w:rPr>
          <w:rFonts w:ascii="Times New Roman" w:hAnsi="Times New Roman" w:cs="Times New Roman"/>
        </w:rPr>
        <w:t>ị</w:t>
      </w:r>
      <w:r w:rsidRPr="00C66496">
        <w:rPr>
          <w:rFonts w:ascii="Times New Roman" w:hAnsi="Times New Roman" w:cs="Times New Roman"/>
        </w:rPr>
        <w:t>nh c</w:t>
      </w:r>
      <w:r w:rsidRPr="00C66496">
        <w:rPr>
          <w:rFonts w:ascii="Times New Roman" w:hAnsi="Times New Roman" w:cs="Times New Roman"/>
        </w:rPr>
        <w:t>ủ</w:t>
      </w:r>
      <w:r w:rsidRPr="00C66496">
        <w:rPr>
          <w:rFonts w:ascii="Times New Roman" w:hAnsi="Times New Roman" w:cs="Times New Roman"/>
        </w:rPr>
        <w:t>a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ho</w:t>
      </w:r>
      <w:r w:rsidRPr="00C66496">
        <w:rPr>
          <w:rFonts w:ascii="Times New Roman" w:hAnsi="Times New Roman" w:cs="Times New Roman"/>
        </w:rPr>
        <w:t>ặ</w:t>
      </w:r>
      <w:r w:rsidRPr="00C66496">
        <w:rPr>
          <w:rFonts w:ascii="Times New Roman" w:hAnsi="Times New Roman" w:cs="Times New Roman"/>
        </w:rPr>
        <w:t>c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 xml:space="preserve">c gia. </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lastRenderedPageBreak/>
        <w:t>Th</w:t>
      </w:r>
      <w:r w:rsidRPr="00C66496">
        <w:rPr>
          <w:rFonts w:ascii="Times New Roman" w:hAnsi="Times New Roman" w:cs="Times New Roman"/>
          <w:lang w:val="vi-VN"/>
        </w:rPr>
        <w:t>ứ</w:t>
      </w:r>
      <w:r w:rsidRPr="00C66496">
        <w:rPr>
          <w:rFonts w:ascii="Times New Roman" w:hAnsi="Times New Roman" w:cs="Times New Roman"/>
          <w:lang w:val="vi-VN"/>
        </w:rPr>
        <w:t xml:space="preserve"> hai, pháp lu</w:t>
      </w:r>
      <w:r w:rsidRPr="00C66496">
        <w:rPr>
          <w:rFonts w:ascii="Times New Roman" w:hAnsi="Times New Roman" w:cs="Times New Roman"/>
          <w:lang w:val="vi-VN"/>
        </w:rPr>
        <w:t>ậ</w:t>
      </w:r>
      <w:r w:rsidRPr="00C66496">
        <w:rPr>
          <w:rFonts w:ascii="Times New Roman" w:hAnsi="Times New Roman" w:cs="Times New Roman"/>
          <w:lang w:val="vi-VN"/>
        </w:rPr>
        <w:t xml:space="preserve">t </w:t>
      </w:r>
      <w:r w:rsidRPr="00C66496">
        <w:rPr>
          <w:rFonts w:ascii="Times New Roman" w:hAnsi="Times New Roman" w:cs="Times New Roman"/>
        </w:rPr>
        <w:t>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w:t>
      </w:r>
      <w:r w:rsidRPr="00C66496">
        <w:rPr>
          <w:rFonts w:ascii="Times New Roman" w:hAnsi="Times New Roman" w:cs="Times New Roman"/>
          <w:lang w:val="vi-VN"/>
        </w:rPr>
        <w:t>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cung c</w:t>
      </w:r>
      <w:r w:rsidRPr="00C66496">
        <w:rPr>
          <w:rFonts w:ascii="Times New Roman" w:hAnsi="Times New Roman" w:cs="Times New Roman"/>
          <w:lang w:val="vi-VN"/>
        </w:rPr>
        <w:t>ấ</w:t>
      </w:r>
      <w:r w:rsidRPr="00C66496">
        <w:rPr>
          <w:rFonts w:ascii="Times New Roman" w:hAnsi="Times New Roman" w:cs="Times New Roman"/>
          <w:lang w:val="vi-VN"/>
        </w:rPr>
        <w:t>p cơ s</w:t>
      </w:r>
      <w:r w:rsidRPr="00C66496">
        <w:rPr>
          <w:rFonts w:ascii="Times New Roman" w:hAnsi="Times New Roman" w:cs="Times New Roman"/>
          <w:lang w:val="vi-VN"/>
        </w:rPr>
        <w:t>ở</w:t>
      </w:r>
      <w:r w:rsidRPr="00C66496">
        <w:rPr>
          <w:rFonts w:ascii="Times New Roman" w:hAnsi="Times New Roman" w:cs="Times New Roman"/>
          <w:lang w:val="vi-VN"/>
        </w:rPr>
        <w:t xml:space="preserve"> pháp lý quan tr</w:t>
      </w:r>
      <w:r w:rsidRPr="00C66496">
        <w:rPr>
          <w:rFonts w:ascii="Times New Roman" w:hAnsi="Times New Roman" w:cs="Times New Roman"/>
          <w:lang w:val="vi-VN"/>
        </w:rPr>
        <w:t>ọ</w:t>
      </w:r>
      <w:r w:rsidRPr="00C66496">
        <w:rPr>
          <w:rFonts w:ascii="Times New Roman" w:hAnsi="Times New Roman" w:cs="Times New Roman"/>
          <w:lang w:val="vi-VN"/>
        </w:rPr>
        <w:t>ng cho ho</w:t>
      </w:r>
      <w:r w:rsidRPr="00C66496">
        <w:rPr>
          <w:rFonts w:ascii="Times New Roman" w:hAnsi="Times New Roman" w:cs="Times New Roman"/>
          <w:lang w:val="vi-VN"/>
        </w:rPr>
        <w:t>ạ</w:t>
      </w:r>
      <w:r w:rsidRPr="00C66496">
        <w:rPr>
          <w:rFonts w:ascii="Times New Roman" w:hAnsi="Times New Roman" w:cs="Times New Roman"/>
          <w:lang w:val="vi-VN"/>
        </w:rPr>
        <w:t>t đ</w:t>
      </w:r>
      <w:r w:rsidRPr="00C66496">
        <w:rPr>
          <w:rFonts w:ascii="Times New Roman" w:hAnsi="Times New Roman" w:cs="Times New Roman"/>
          <w:lang w:val="vi-VN"/>
        </w:rPr>
        <w:t>ộ</w:t>
      </w:r>
      <w:r w:rsidRPr="00C66496">
        <w:rPr>
          <w:rFonts w:ascii="Times New Roman" w:hAnsi="Times New Roman" w:cs="Times New Roman"/>
          <w:lang w:val="vi-VN"/>
        </w:rPr>
        <w:t>ng h</w:t>
      </w:r>
      <w:r w:rsidRPr="00C66496">
        <w:rPr>
          <w:rFonts w:ascii="Times New Roman" w:hAnsi="Times New Roman" w:cs="Times New Roman"/>
          <w:lang w:val="vi-VN"/>
        </w:rPr>
        <w:t>ợ</w:t>
      </w:r>
      <w:r w:rsidRPr="00C66496">
        <w:rPr>
          <w:rFonts w:ascii="Times New Roman" w:hAnsi="Times New Roman" w:cs="Times New Roman"/>
          <w:lang w:val="vi-VN"/>
        </w:rPr>
        <w:t>p tác th</w:t>
      </w:r>
      <w:r w:rsidRPr="00C66496">
        <w:rPr>
          <w:rFonts w:ascii="Times New Roman" w:hAnsi="Times New Roman" w:cs="Times New Roman"/>
          <w:lang w:val="vi-VN"/>
        </w:rPr>
        <w:t>ự</w:t>
      </w:r>
      <w:r w:rsidRPr="00C66496">
        <w:rPr>
          <w:rFonts w:ascii="Times New Roman" w:hAnsi="Times New Roman" w:cs="Times New Roman"/>
          <w:lang w:val="vi-VN"/>
        </w:rPr>
        <w:t>c hi</w:t>
      </w:r>
      <w:r w:rsidRPr="00C66496">
        <w:rPr>
          <w:rFonts w:ascii="Times New Roman" w:hAnsi="Times New Roman" w:cs="Times New Roman"/>
          <w:lang w:val="vi-VN"/>
        </w:rPr>
        <w:t>ệ</w:t>
      </w:r>
      <w:r w:rsidRPr="00C66496">
        <w:rPr>
          <w:rFonts w:ascii="Times New Roman" w:hAnsi="Times New Roman" w:cs="Times New Roman"/>
          <w:lang w:val="vi-VN"/>
        </w:rPr>
        <w:t>n pháp lu</w:t>
      </w:r>
      <w:r w:rsidRPr="00C66496">
        <w:rPr>
          <w:rFonts w:ascii="Times New Roman" w:hAnsi="Times New Roman" w:cs="Times New Roman"/>
          <w:lang w:val="vi-VN"/>
        </w:rPr>
        <w:t>ậ</w:t>
      </w:r>
      <w:r w:rsidRPr="00C66496">
        <w:rPr>
          <w:rFonts w:ascii="Times New Roman" w:hAnsi="Times New Roman" w:cs="Times New Roman"/>
          <w:lang w:val="vi-VN"/>
        </w:rPr>
        <w:t>t c</w:t>
      </w:r>
      <w:r w:rsidRPr="00C66496">
        <w:rPr>
          <w:rFonts w:ascii="Times New Roman" w:hAnsi="Times New Roman" w:cs="Times New Roman"/>
          <w:lang w:val="vi-VN"/>
        </w:rPr>
        <w:t>ủ</w:t>
      </w:r>
      <w:r w:rsidRPr="00C66496">
        <w:rPr>
          <w:rFonts w:ascii="Times New Roman" w:hAnsi="Times New Roman" w:cs="Times New Roman"/>
          <w:lang w:val="vi-VN"/>
        </w:rPr>
        <w:t>a 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 xml:space="preserve">n. </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Th</w:t>
      </w:r>
      <w:r w:rsidRPr="00C66496">
        <w:rPr>
          <w:rFonts w:ascii="Times New Roman" w:hAnsi="Times New Roman" w:cs="Times New Roman"/>
          <w:lang w:val="vi-VN"/>
        </w:rPr>
        <w:t>ứ</w:t>
      </w:r>
      <w:r w:rsidRPr="00C66496">
        <w:rPr>
          <w:rFonts w:ascii="Times New Roman" w:hAnsi="Times New Roman" w:cs="Times New Roman"/>
          <w:lang w:val="vi-VN"/>
        </w:rPr>
        <w:t xml:space="preserve"> ba, v</w:t>
      </w:r>
      <w:r w:rsidRPr="00C66496">
        <w:rPr>
          <w:rFonts w:ascii="Times New Roman" w:hAnsi="Times New Roman" w:cs="Times New Roman"/>
          <w:lang w:val="vi-VN"/>
        </w:rPr>
        <w:t>ề</w:t>
      </w:r>
      <w:r w:rsidRPr="00C66496">
        <w:rPr>
          <w:rFonts w:ascii="Times New Roman" w:hAnsi="Times New Roman" w:cs="Times New Roman"/>
          <w:lang w:val="vi-VN"/>
        </w:rPr>
        <w:t xml:space="preserve"> </w:t>
      </w:r>
      <w:r w:rsidRPr="00C66496">
        <w:rPr>
          <w:rFonts w:ascii="Times New Roman" w:hAnsi="Times New Roman" w:cs="Times New Roman"/>
        </w:rPr>
        <w:t>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w:t>
      </w:r>
      <w:r w:rsidRPr="00C66496">
        <w:rPr>
          <w:rFonts w:ascii="Times New Roman" w:hAnsi="Times New Roman" w:cs="Times New Roman"/>
          <w:lang w:val="vi-VN"/>
        </w:rPr>
        <w:t>,</w:t>
      </w:r>
      <w:r w:rsidRPr="00C66496">
        <w:rPr>
          <w:rFonts w:ascii="Times New Roman" w:hAnsi="Times New Roman" w:cs="Times New Roman"/>
          <w:i/>
          <w:lang w:val="vi-VN"/>
        </w:rPr>
        <w:t xml:space="preserve"> </w:t>
      </w:r>
      <w:r w:rsidRPr="00C66496">
        <w:rPr>
          <w:rFonts w:ascii="Times New Roman" w:hAnsi="Times New Roman" w:cs="Times New Roman"/>
        </w:rPr>
        <w:t>có nhi</w:t>
      </w:r>
      <w:r w:rsidRPr="00C66496">
        <w:rPr>
          <w:rFonts w:ascii="Times New Roman" w:hAnsi="Times New Roman" w:cs="Times New Roman"/>
        </w:rPr>
        <w:t>ề</w:t>
      </w:r>
      <w:r w:rsidRPr="00C66496">
        <w:rPr>
          <w:rFonts w:ascii="Times New Roman" w:hAnsi="Times New Roman" w:cs="Times New Roman"/>
        </w:rPr>
        <w:t>u cách ti</w:t>
      </w:r>
      <w:r w:rsidRPr="00C66496">
        <w:rPr>
          <w:rFonts w:ascii="Times New Roman" w:hAnsi="Times New Roman" w:cs="Times New Roman"/>
        </w:rPr>
        <w:t>ế</w:t>
      </w:r>
      <w:r w:rsidRPr="00C66496">
        <w:rPr>
          <w:rFonts w:ascii="Times New Roman" w:hAnsi="Times New Roman" w:cs="Times New Roman"/>
        </w:rPr>
        <w:t>p c</w:t>
      </w:r>
      <w:r w:rsidRPr="00C66496">
        <w:rPr>
          <w:rFonts w:ascii="Times New Roman" w:hAnsi="Times New Roman" w:cs="Times New Roman"/>
        </w:rPr>
        <w:t>ậ</w:t>
      </w:r>
      <w:r w:rsidRPr="00C66496">
        <w:rPr>
          <w:rFonts w:ascii="Times New Roman" w:hAnsi="Times New Roman" w:cs="Times New Roman"/>
        </w:rPr>
        <w:t>n khác nhau trong vi</w:t>
      </w:r>
      <w:r w:rsidRPr="00C66496">
        <w:rPr>
          <w:rFonts w:ascii="Times New Roman" w:hAnsi="Times New Roman" w:cs="Times New Roman"/>
        </w:rPr>
        <w:t>ệ</w:t>
      </w:r>
      <w:r w:rsidRPr="00C66496">
        <w:rPr>
          <w:rFonts w:ascii="Times New Roman" w:hAnsi="Times New Roman" w:cs="Times New Roman"/>
        </w:rPr>
        <w:t>c đưa ra khái ni</w:t>
      </w:r>
      <w:r w:rsidRPr="00C66496">
        <w:rPr>
          <w:rFonts w:ascii="Times New Roman" w:hAnsi="Times New Roman" w:cs="Times New Roman"/>
        </w:rPr>
        <w:t>ệ</w:t>
      </w:r>
      <w:r w:rsidRPr="00C66496">
        <w:rPr>
          <w:rFonts w:ascii="Times New Roman" w:hAnsi="Times New Roman" w:cs="Times New Roman"/>
        </w:rPr>
        <w:t>m v</w:t>
      </w:r>
      <w:r w:rsidRPr="00C66496">
        <w:rPr>
          <w:rFonts w:ascii="Times New Roman" w:hAnsi="Times New Roman" w:cs="Times New Roman"/>
        </w:rPr>
        <w:t>ề</w:t>
      </w:r>
      <w:r w:rsidRPr="00C66496">
        <w:rPr>
          <w:rFonts w:ascii="Times New Roman" w:hAnsi="Times New Roman" w:cs="Times New Roman"/>
        </w:rPr>
        <w:t xml:space="preserve">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tuy nhiên, trong b</w:t>
      </w:r>
      <w:r w:rsidRPr="00C66496">
        <w:rPr>
          <w:rFonts w:ascii="Times New Roman" w:hAnsi="Times New Roman" w:cs="Times New Roman"/>
        </w:rPr>
        <w:t>ố</w:t>
      </w:r>
      <w:r w:rsidRPr="00C66496">
        <w:rPr>
          <w:rFonts w:ascii="Times New Roman" w:hAnsi="Times New Roman" w:cs="Times New Roman"/>
        </w:rPr>
        <w:t>i c</w:t>
      </w:r>
      <w:r w:rsidRPr="00C66496">
        <w:rPr>
          <w:rFonts w:ascii="Times New Roman" w:hAnsi="Times New Roman" w:cs="Times New Roman"/>
        </w:rPr>
        <w:t>ả</w:t>
      </w:r>
      <w:r w:rsidRPr="00C66496">
        <w:rPr>
          <w:rFonts w:ascii="Times New Roman" w:hAnsi="Times New Roman" w:cs="Times New Roman"/>
        </w:rPr>
        <w:t xml:space="preserve">nh tình </w:t>
      </w:r>
      <w:r w:rsidRPr="00C66496">
        <w:rPr>
          <w:rFonts w:ascii="Times New Roman" w:hAnsi="Times New Roman" w:cs="Times New Roman"/>
        </w:rPr>
        <w:t>hình an ninh, tr</w:t>
      </w:r>
      <w:r w:rsidRPr="00C66496">
        <w:rPr>
          <w:rFonts w:ascii="Times New Roman" w:hAnsi="Times New Roman" w:cs="Times New Roman"/>
        </w:rPr>
        <w:t>ậ</w:t>
      </w:r>
      <w:r w:rsidRPr="00C66496">
        <w:rPr>
          <w:rFonts w:ascii="Times New Roman" w:hAnsi="Times New Roman" w:cs="Times New Roman"/>
        </w:rPr>
        <w:t>t tư an toàn và đ</w:t>
      </w:r>
      <w:r w:rsidRPr="00C66496">
        <w:rPr>
          <w:rFonts w:ascii="Times New Roman" w:hAnsi="Times New Roman" w:cs="Times New Roman"/>
        </w:rPr>
        <w:t>ả</w:t>
      </w:r>
      <w:r w:rsidRPr="00C66496">
        <w:rPr>
          <w:rFonts w:ascii="Times New Roman" w:hAnsi="Times New Roman" w:cs="Times New Roman"/>
        </w:rPr>
        <w:t>m b</w:t>
      </w:r>
      <w:r w:rsidRPr="00C66496">
        <w:rPr>
          <w:rFonts w:ascii="Times New Roman" w:hAnsi="Times New Roman" w:cs="Times New Roman"/>
        </w:rPr>
        <w:t>ả</w:t>
      </w:r>
      <w:r w:rsidRPr="00C66496">
        <w:rPr>
          <w:rFonts w:ascii="Times New Roman" w:hAnsi="Times New Roman" w:cs="Times New Roman"/>
        </w:rPr>
        <w:t>o th</w:t>
      </w:r>
      <w:r w:rsidRPr="00C66496">
        <w:rPr>
          <w:rFonts w:ascii="Times New Roman" w:hAnsi="Times New Roman" w:cs="Times New Roman"/>
        </w:rPr>
        <w:t>ự</w:t>
      </w:r>
      <w:r w:rsidRPr="00C66496">
        <w:rPr>
          <w:rFonts w:ascii="Times New Roman" w:hAnsi="Times New Roman" w:cs="Times New Roman"/>
        </w:rPr>
        <w:t>c thi pháp lu</w:t>
      </w:r>
      <w:r w:rsidRPr="00C66496">
        <w:rPr>
          <w:rFonts w:ascii="Times New Roman" w:hAnsi="Times New Roman" w:cs="Times New Roman"/>
        </w:rPr>
        <w:t>ậ</w:t>
      </w:r>
      <w:r w:rsidRPr="00C66496">
        <w:rPr>
          <w:rFonts w:ascii="Times New Roman" w:hAnsi="Times New Roman" w:cs="Times New Roman"/>
        </w:rPr>
        <w:t>t trên bi</w:t>
      </w:r>
      <w:r w:rsidRPr="00C66496">
        <w:rPr>
          <w:rFonts w:ascii="Times New Roman" w:hAnsi="Times New Roman" w:cs="Times New Roman"/>
        </w:rPr>
        <w:t>ể</w:t>
      </w:r>
      <w:r w:rsidRPr="00C66496">
        <w:rPr>
          <w:rFonts w:ascii="Times New Roman" w:hAnsi="Times New Roman" w:cs="Times New Roman"/>
        </w:rPr>
        <w:t>n cơ nhi</w:t>
      </w:r>
      <w:r w:rsidRPr="00C66496">
        <w:rPr>
          <w:rFonts w:ascii="Times New Roman" w:hAnsi="Times New Roman" w:cs="Times New Roman"/>
        </w:rPr>
        <w:t>ề</w:t>
      </w:r>
      <w:r w:rsidRPr="00C66496">
        <w:rPr>
          <w:rFonts w:ascii="Times New Roman" w:hAnsi="Times New Roman" w:cs="Times New Roman"/>
        </w:rPr>
        <w:t>u tính ch</w:t>
      </w:r>
      <w:r w:rsidRPr="00C66496">
        <w:rPr>
          <w:rFonts w:ascii="Times New Roman" w:hAnsi="Times New Roman" w:cs="Times New Roman"/>
        </w:rPr>
        <w:t>ấ</w:t>
      </w:r>
      <w:r w:rsidRPr="00C66496">
        <w:rPr>
          <w:rFonts w:ascii="Times New Roman" w:hAnsi="Times New Roman" w:cs="Times New Roman"/>
        </w:rPr>
        <w:t>t ph</w:t>
      </w:r>
      <w:r w:rsidRPr="00C66496">
        <w:rPr>
          <w:rFonts w:ascii="Times New Roman" w:hAnsi="Times New Roman" w:cs="Times New Roman"/>
        </w:rPr>
        <w:t>ứ</w:t>
      </w:r>
      <w:r w:rsidRPr="00C66496">
        <w:rPr>
          <w:rFonts w:ascii="Times New Roman" w:hAnsi="Times New Roman" w:cs="Times New Roman"/>
        </w:rPr>
        <w:t>c t</w:t>
      </w:r>
      <w:r w:rsidRPr="00C66496">
        <w:rPr>
          <w:rFonts w:ascii="Times New Roman" w:hAnsi="Times New Roman" w:cs="Times New Roman"/>
        </w:rPr>
        <w:t>ạ</w:t>
      </w:r>
      <w:r w:rsidRPr="00C66496">
        <w:rPr>
          <w:rFonts w:ascii="Times New Roman" w:hAnsi="Times New Roman" w:cs="Times New Roman"/>
        </w:rPr>
        <w:t>p, có th</w:t>
      </w:r>
      <w:r w:rsidRPr="00C66496">
        <w:rPr>
          <w:rFonts w:ascii="Times New Roman" w:hAnsi="Times New Roman" w:cs="Times New Roman"/>
        </w:rPr>
        <w:t>ể</w:t>
      </w:r>
      <w:r w:rsidRPr="00C66496">
        <w:rPr>
          <w:rFonts w:ascii="Times New Roman" w:hAnsi="Times New Roman" w:cs="Times New Roman"/>
        </w:rPr>
        <w:t xml:space="preserve"> cho r</w:t>
      </w:r>
      <w:r w:rsidRPr="00C66496">
        <w:rPr>
          <w:rFonts w:ascii="Times New Roman" w:hAnsi="Times New Roman" w:cs="Times New Roman"/>
        </w:rPr>
        <w:t>ằ</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là m</w:t>
      </w:r>
      <w:r w:rsidRPr="00C66496">
        <w:rPr>
          <w:rFonts w:ascii="Times New Roman" w:hAnsi="Times New Roman" w:cs="Times New Roman"/>
        </w:rPr>
        <w:t>ộ</w:t>
      </w:r>
      <w:r w:rsidRPr="00C66496">
        <w:rPr>
          <w:rFonts w:ascii="Times New Roman" w:hAnsi="Times New Roman" w:cs="Times New Roman"/>
        </w:rPr>
        <w:t>t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đa ch</w:t>
      </w:r>
      <w:r w:rsidRPr="00C66496">
        <w:rPr>
          <w:rFonts w:ascii="Times New Roman" w:hAnsi="Times New Roman" w:cs="Times New Roman"/>
        </w:rPr>
        <w:t>ứ</w:t>
      </w:r>
      <w:r w:rsidRPr="00C66496">
        <w:rPr>
          <w:rFonts w:ascii="Times New Roman" w:hAnsi="Times New Roman" w:cs="Times New Roman"/>
        </w:rPr>
        <w:t>c năng, đư</w:t>
      </w:r>
      <w:r w:rsidRPr="00C66496">
        <w:rPr>
          <w:rFonts w:ascii="Times New Roman" w:hAnsi="Times New Roman" w:cs="Times New Roman"/>
        </w:rPr>
        <w:t>ợ</w:t>
      </w:r>
      <w:r w:rsidRPr="00C66496">
        <w:rPr>
          <w:rFonts w:ascii="Times New Roman" w:hAnsi="Times New Roman" w:cs="Times New Roman"/>
        </w:rPr>
        <w:t>c xây d</w:t>
      </w:r>
      <w:r w:rsidRPr="00C66496">
        <w:rPr>
          <w:rFonts w:ascii="Times New Roman" w:hAnsi="Times New Roman" w:cs="Times New Roman"/>
        </w:rPr>
        <w:t>ự</w:t>
      </w:r>
      <w:r w:rsidRPr="00C66496">
        <w:rPr>
          <w:rFonts w:ascii="Times New Roman" w:hAnsi="Times New Roman" w:cs="Times New Roman"/>
        </w:rPr>
        <w:t>ng và phát tri</w:t>
      </w:r>
      <w:r w:rsidRPr="00C66496">
        <w:rPr>
          <w:rFonts w:ascii="Times New Roman" w:hAnsi="Times New Roman" w:cs="Times New Roman"/>
        </w:rPr>
        <w:t>ể</w:t>
      </w:r>
      <w:r w:rsidRPr="00C66496">
        <w:rPr>
          <w:rFonts w:ascii="Times New Roman" w:hAnsi="Times New Roman" w:cs="Times New Roman"/>
        </w:rPr>
        <w:t>n phù h</w:t>
      </w:r>
      <w:r w:rsidRPr="00C66496">
        <w:rPr>
          <w:rFonts w:ascii="Times New Roman" w:hAnsi="Times New Roman" w:cs="Times New Roman"/>
        </w:rPr>
        <w:t>ợ</w:t>
      </w:r>
      <w:r w:rsidRPr="00C66496">
        <w:rPr>
          <w:rFonts w:ascii="Times New Roman" w:hAnsi="Times New Roman" w:cs="Times New Roman"/>
        </w:rPr>
        <w:t>p v</w:t>
      </w:r>
      <w:r w:rsidRPr="00C66496">
        <w:rPr>
          <w:rFonts w:ascii="Times New Roman" w:hAnsi="Times New Roman" w:cs="Times New Roman"/>
        </w:rPr>
        <w:t>ớ</w:t>
      </w:r>
      <w:r w:rsidRPr="00C66496">
        <w:rPr>
          <w:rFonts w:ascii="Times New Roman" w:hAnsi="Times New Roman" w:cs="Times New Roman"/>
        </w:rPr>
        <w:t>i nhu c</w:t>
      </w:r>
      <w:r w:rsidRPr="00C66496">
        <w:rPr>
          <w:rFonts w:ascii="Times New Roman" w:hAnsi="Times New Roman" w:cs="Times New Roman"/>
        </w:rPr>
        <w:t>ầ</w:t>
      </w:r>
      <w:r w:rsidRPr="00C66496">
        <w:rPr>
          <w:rFonts w:ascii="Times New Roman" w:hAnsi="Times New Roman" w:cs="Times New Roman"/>
        </w:rPr>
        <w:t>u th</w:t>
      </w:r>
      <w:r w:rsidRPr="00C66496">
        <w:rPr>
          <w:rFonts w:ascii="Times New Roman" w:hAnsi="Times New Roman" w:cs="Times New Roman"/>
        </w:rPr>
        <w:t>ự</w:t>
      </w:r>
      <w:r w:rsidRPr="00C66496">
        <w:rPr>
          <w:rFonts w:ascii="Times New Roman" w:hAnsi="Times New Roman" w:cs="Times New Roman"/>
        </w:rPr>
        <w:t>c ti</w:t>
      </w:r>
      <w:r w:rsidRPr="00C66496">
        <w:rPr>
          <w:rFonts w:ascii="Times New Roman" w:hAnsi="Times New Roman" w:cs="Times New Roman"/>
        </w:rPr>
        <w:t>ễ</w:t>
      </w:r>
      <w:r w:rsidRPr="00C66496">
        <w:rPr>
          <w:rFonts w:ascii="Times New Roman" w:hAnsi="Times New Roman" w:cs="Times New Roman"/>
        </w:rPr>
        <w:t>n trong qu</w:t>
      </w:r>
      <w:r w:rsidRPr="00C66496">
        <w:rPr>
          <w:rFonts w:ascii="Times New Roman" w:hAnsi="Times New Roman" w:cs="Times New Roman"/>
        </w:rPr>
        <w:t>ả</w:t>
      </w:r>
      <w:r w:rsidRPr="00C66496">
        <w:rPr>
          <w:rFonts w:ascii="Times New Roman" w:hAnsi="Times New Roman" w:cs="Times New Roman"/>
        </w:rPr>
        <w:t>n lý, b</w:t>
      </w:r>
      <w:r w:rsidRPr="00C66496">
        <w:rPr>
          <w:rFonts w:ascii="Times New Roman" w:hAnsi="Times New Roman" w:cs="Times New Roman"/>
        </w:rPr>
        <w:t>ả</w:t>
      </w:r>
      <w:r w:rsidRPr="00C66496">
        <w:rPr>
          <w:rFonts w:ascii="Times New Roman" w:hAnsi="Times New Roman" w:cs="Times New Roman"/>
        </w:rPr>
        <w:t>o v</w:t>
      </w:r>
      <w:r w:rsidRPr="00C66496">
        <w:rPr>
          <w:rFonts w:ascii="Times New Roman" w:hAnsi="Times New Roman" w:cs="Times New Roman"/>
        </w:rPr>
        <w:t>ệ</w:t>
      </w:r>
      <w:r w:rsidRPr="00C66496">
        <w:rPr>
          <w:rFonts w:ascii="Times New Roman" w:hAnsi="Times New Roman" w:cs="Times New Roman"/>
        </w:rPr>
        <w:t xml:space="preserve"> bi</w:t>
      </w:r>
      <w:r w:rsidRPr="00C66496">
        <w:rPr>
          <w:rFonts w:ascii="Times New Roman" w:hAnsi="Times New Roman" w:cs="Times New Roman"/>
        </w:rPr>
        <w:t>ể</w:t>
      </w:r>
      <w:r w:rsidRPr="00C66496">
        <w:rPr>
          <w:rFonts w:ascii="Times New Roman" w:hAnsi="Times New Roman" w:cs="Times New Roman"/>
        </w:rPr>
        <w:t>n đ</w:t>
      </w:r>
      <w:r w:rsidRPr="00C66496">
        <w:rPr>
          <w:rFonts w:ascii="Times New Roman" w:hAnsi="Times New Roman" w:cs="Times New Roman"/>
        </w:rPr>
        <w:t>ả</w:t>
      </w:r>
      <w:r w:rsidRPr="00C66496">
        <w:rPr>
          <w:rFonts w:ascii="Times New Roman" w:hAnsi="Times New Roman" w:cs="Times New Roman"/>
        </w:rPr>
        <w:t>o hi</w:t>
      </w:r>
      <w:r w:rsidRPr="00C66496">
        <w:rPr>
          <w:rFonts w:ascii="Times New Roman" w:hAnsi="Times New Roman" w:cs="Times New Roman"/>
        </w:rPr>
        <w:t>ệ</w:t>
      </w:r>
      <w:r w:rsidRPr="00C66496">
        <w:rPr>
          <w:rFonts w:ascii="Times New Roman" w:hAnsi="Times New Roman" w:cs="Times New Roman"/>
        </w:rPr>
        <w:t>n n</w:t>
      </w:r>
      <w:r w:rsidRPr="00C66496">
        <w:rPr>
          <w:rFonts w:ascii="Times New Roman" w:hAnsi="Times New Roman" w:cs="Times New Roman"/>
        </w:rPr>
        <w:t>ay.</w:t>
      </w:r>
    </w:p>
    <w:p w:rsidR="00FE7FAC" w:rsidRPr="00C66496" w:rsidRDefault="00FE7FAC">
      <w:pPr>
        <w:rPr>
          <w:rFonts w:ascii="Times New Roman" w:hAnsi="Times New Roman" w:cs="Times New Roman"/>
          <w:lang w:val="vi-VN"/>
        </w:rPr>
      </w:pPr>
      <w:bookmarkStart w:id="170" w:name="_Toc177480169"/>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bookmarkStart w:id="171" w:name="_Toc183899470"/>
      <w:bookmarkStart w:id="172" w:name="_Toc183900320"/>
      <w:bookmarkStart w:id="173" w:name="_Toc184460532"/>
      <w:r w:rsidRPr="00C66496">
        <w:rPr>
          <w:sz w:val="22"/>
          <w:szCs w:val="22"/>
          <w:lang w:val="vi-VN"/>
        </w:rPr>
        <w:t xml:space="preserve">CHƯƠNG  </w:t>
      </w:r>
      <w:bookmarkEnd w:id="170"/>
      <w:r w:rsidRPr="00C66496">
        <w:rPr>
          <w:sz w:val="22"/>
          <w:szCs w:val="22"/>
          <w:lang w:val="vi-VN"/>
        </w:rPr>
        <w:t>2</w:t>
      </w:r>
      <w:bookmarkEnd w:id="171"/>
      <w:bookmarkEnd w:id="172"/>
      <w:r w:rsidRPr="00C66496">
        <w:rPr>
          <w:sz w:val="22"/>
          <w:szCs w:val="22"/>
          <w:lang w:val="vi-VN"/>
        </w:rPr>
        <w:t>:</w:t>
      </w:r>
      <w:bookmarkEnd w:id="173"/>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bookmarkStart w:id="174" w:name="_Toc183900321"/>
      <w:bookmarkStart w:id="175" w:name="_Toc184460533"/>
      <w:bookmarkStart w:id="176" w:name="_Toc183899471"/>
      <w:bookmarkStart w:id="177" w:name="_Toc183961693"/>
      <w:bookmarkStart w:id="178" w:name="_Toc177480170"/>
      <w:bookmarkStart w:id="179" w:name="_Toc173838728"/>
      <w:r w:rsidRPr="00C66496">
        <w:rPr>
          <w:sz w:val="22"/>
          <w:szCs w:val="22"/>
          <w:lang w:val="vi-VN"/>
        </w:rPr>
        <w:t>THỰC TRẠNG HỢP TÁC THỰC HIỆN PHÁP LUẬT QUỐC TẾ VỀ PHÒNG, CHỐNG TỘI PHẠM TRÊN BIỂN CỦA</w:t>
      </w:r>
      <w:bookmarkStart w:id="180" w:name="_Toc183900322"/>
      <w:bookmarkStart w:id="181" w:name="_Toc184460534"/>
      <w:bookmarkStart w:id="182" w:name="_Toc183899472"/>
      <w:bookmarkStart w:id="183" w:name="_Toc183961694"/>
      <w:bookmarkEnd w:id="174"/>
      <w:bookmarkEnd w:id="175"/>
      <w:bookmarkEnd w:id="176"/>
      <w:bookmarkEnd w:id="177"/>
      <w:r w:rsidRPr="00C66496">
        <w:rPr>
          <w:sz w:val="22"/>
          <w:szCs w:val="22"/>
        </w:rPr>
        <w:t xml:space="preserve"> </w:t>
      </w:r>
      <w:r w:rsidRPr="00C66496">
        <w:rPr>
          <w:sz w:val="22"/>
          <w:szCs w:val="22"/>
          <w:lang w:val="vi-VN"/>
        </w:rPr>
        <w:t>LỰC LƯỢNG CẢNH SÁT BIỂN CÁC QUỐC GIA ĐÔNG NAM Á</w:t>
      </w:r>
      <w:bookmarkEnd w:id="180"/>
      <w:bookmarkEnd w:id="181"/>
      <w:bookmarkEnd w:id="182"/>
      <w:bookmarkEnd w:id="183"/>
      <w:r w:rsidRPr="00C66496">
        <w:rPr>
          <w:sz w:val="22"/>
          <w:szCs w:val="22"/>
          <w:lang w:val="vi-VN"/>
        </w:rPr>
        <w:t xml:space="preserve"> </w:t>
      </w:r>
      <w:bookmarkEnd w:id="178"/>
      <w:bookmarkEnd w:id="179"/>
    </w:p>
    <w:p w:rsidR="00FE7FAC" w:rsidRPr="00C66496" w:rsidRDefault="00FE7FAC">
      <w:pPr>
        <w:pStyle w:val="Heading1"/>
        <w:tabs>
          <w:tab w:val="left" w:pos="851"/>
          <w:tab w:val="left" w:pos="993"/>
          <w:tab w:val="left" w:pos="1276"/>
        </w:tabs>
        <w:spacing w:before="0" w:beforeAutospacing="0" w:after="0" w:afterAutospacing="0"/>
        <w:ind w:firstLine="284"/>
        <w:jc w:val="center"/>
        <w:rPr>
          <w:sz w:val="22"/>
          <w:szCs w:val="22"/>
          <w:lang w:val="vi-VN"/>
        </w:rPr>
      </w:pPr>
    </w:p>
    <w:p w:rsidR="00FE7FAC" w:rsidRPr="00C66496" w:rsidRDefault="00341CCD">
      <w:pPr>
        <w:pStyle w:val="Heading2"/>
        <w:tabs>
          <w:tab w:val="left" w:pos="851"/>
          <w:tab w:val="left" w:pos="993"/>
          <w:tab w:val="left" w:pos="1276"/>
        </w:tabs>
        <w:spacing w:before="0"/>
        <w:ind w:firstLine="284"/>
        <w:jc w:val="both"/>
        <w:rPr>
          <w:rFonts w:ascii="Times New Roman" w:hAnsi="Times New Roman" w:cs="Times New Roman"/>
          <w:b/>
          <w:color w:val="auto"/>
          <w:sz w:val="22"/>
          <w:szCs w:val="22"/>
          <w:lang w:val="vi-VN"/>
        </w:rPr>
      </w:pPr>
      <w:bookmarkStart w:id="184" w:name="_Toc177480172"/>
      <w:bookmarkStart w:id="185" w:name="_Toc184460535"/>
      <w:bookmarkStart w:id="186" w:name="_Hlk182933286"/>
      <w:r w:rsidRPr="00C66496">
        <w:rPr>
          <w:rFonts w:ascii="Times New Roman" w:hAnsi="Times New Roman" w:cs="Times New Roman"/>
          <w:b/>
          <w:color w:val="auto"/>
          <w:sz w:val="22"/>
          <w:szCs w:val="22"/>
          <w:lang w:val="vi-VN"/>
        </w:rPr>
        <w:t xml:space="preserve">2.1. </w:t>
      </w:r>
      <w:bookmarkStart w:id="187" w:name="_Toc177480173"/>
      <w:bookmarkEnd w:id="184"/>
      <w:r w:rsidRPr="00C66496">
        <w:rPr>
          <w:rFonts w:ascii="Times New Roman" w:hAnsi="Times New Roman" w:cs="Times New Roman"/>
          <w:b/>
          <w:color w:val="auto"/>
          <w:sz w:val="22"/>
          <w:szCs w:val="22"/>
          <w:lang w:val="vi-VN"/>
        </w:rPr>
        <w:t>L</w:t>
      </w:r>
      <w:r w:rsidRPr="00C66496">
        <w:rPr>
          <w:rFonts w:ascii="Times New Roman" w:hAnsi="Times New Roman" w:cs="Times New Roman"/>
          <w:b/>
          <w:color w:val="auto"/>
          <w:spacing w:val="-8"/>
          <w:sz w:val="22"/>
          <w:szCs w:val="22"/>
          <w:lang w:val="vi-VN"/>
        </w:rPr>
        <w:t>ự</w:t>
      </w:r>
      <w:r w:rsidRPr="00C66496">
        <w:rPr>
          <w:rFonts w:ascii="Times New Roman" w:hAnsi="Times New Roman" w:cs="Times New Roman"/>
          <w:b/>
          <w:color w:val="auto"/>
          <w:spacing w:val="-8"/>
          <w:sz w:val="22"/>
          <w:szCs w:val="22"/>
          <w:lang w:val="vi-VN"/>
        </w:rPr>
        <w:t>c lư</w:t>
      </w:r>
      <w:r w:rsidRPr="00C66496">
        <w:rPr>
          <w:rFonts w:ascii="Times New Roman" w:hAnsi="Times New Roman" w:cs="Times New Roman"/>
          <w:b/>
          <w:color w:val="auto"/>
          <w:spacing w:val="-8"/>
          <w:sz w:val="22"/>
          <w:szCs w:val="22"/>
          <w:lang w:val="vi-VN"/>
        </w:rPr>
        <w:t>ợ</w:t>
      </w:r>
      <w:r w:rsidRPr="00C66496">
        <w:rPr>
          <w:rFonts w:ascii="Times New Roman" w:hAnsi="Times New Roman" w:cs="Times New Roman"/>
          <w:b/>
          <w:color w:val="auto"/>
          <w:spacing w:val="-8"/>
          <w:sz w:val="22"/>
          <w:szCs w:val="22"/>
          <w:lang w:val="vi-VN"/>
        </w:rPr>
        <w:t>ng C</w:t>
      </w:r>
      <w:r w:rsidRPr="00C66496">
        <w:rPr>
          <w:rFonts w:ascii="Times New Roman" w:hAnsi="Times New Roman" w:cs="Times New Roman"/>
          <w:b/>
          <w:color w:val="auto"/>
          <w:spacing w:val="-8"/>
          <w:sz w:val="22"/>
          <w:szCs w:val="22"/>
          <w:lang w:val="vi-VN"/>
        </w:rPr>
        <w:t>ả</w:t>
      </w:r>
      <w:r w:rsidRPr="00C66496">
        <w:rPr>
          <w:rFonts w:ascii="Times New Roman" w:hAnsi="Times New Roman" w:cs="Times New Roman"/>
          <w:b/>
          <w:color w:val="auto"/>
          <w:spacing w:val="-8"/>
          <w:sz w:val="22"/>
          <w:szCs w:val="22"/>
          <w:lang w:val="vi-VN"/>
        </w:rPr>
        <w:t>nh sát bi</w:t>
      </w:r>
      <w:r w:rsidRPr="00C66496">
        <w:rPr>
          <w:rFonts w:ascii="Times New Roman" w:hAnsi="Times New Roman" w:cs="Times New Roman"/>
          <w:b/>
          <w:color w:val="auto"/>
          <w:spacing w:val="-8"/>
          <w:sz w:val="22"/>
          <w:szCs w:val="22"/>
          <w:lang w:val="vi-VN"/>
        </w:rPr>
        <w:t>ể</w:t>
      </w:r>
      <w:r w:rsidRPr="00C66496">
        <w:rPr>
          <w:rFonts w:ascii="Times New Roman" w:hAnsi="Times New Roman" w:cs="Times New Roman"/>
          <w:b/>
          <w:color w:val="auto"/>
          <w:spacing w:val="-8"/>
          <w:sz w:val="22"/>
          <w:szCs w:val="22"/>
          <w:lang w:val="vi-VN"/>
        </w:rPr>
        <w:t>n các qu</w:t>
      </w:r>
      <w:r w:rsidRPr="00C66496">
        <w:rPr>
          <w:rFonts w:ascii="Times New Roman" w:hAnsi="Times New Roman" w:cs="Times New Roman"/>
          <w:b/>
          <w:color w:val="auto"/>
          <w:spacing w:val="-8"/>
          <w:sz w:val="22"/>
          <w:szCs w:val="22"/>
          <w:lang w:val="vi-VN"/>
        </w:rPr>
        <w:t>ố</w:t>
      </w:r>
      <w:r w:rsidRPr="00C66496">
        <w:rPr>
          <w:rFonts w:ascii="Times New Roman" w:hAnsi="Times New Roman" w:cs="Times New Roman"/>
          <w:b/>
          <w:color w:val="auto"/>
          <w:spacing w:val="-8"/>
          <w:sz w:val="22"/>
          <w:szCs w:val="22"/>
          <w:lang w:val="vi-VN"/>
        </w:rPr>
        <w:t>c gia Đông Nam Á</w:t>
      </w:r>
      <w:bookmarkEnd w:id="185"/>
      <w:bookmarkEnd w:id="186"/>
      <w:bookmarkEnd w:id="187"/>
    </w:p>
    <w:p w:rsidR="00FE7FAC" w:rsidRPr="00C66496" w:rsidRDefault="00341CCD">
      <w:pPr>
        <w:shd w:val="clear" w:color="auto" w:fill="FFFFFF"/>
        <w:tabs>
          <w:tab w:val="left" w:pos="567"/>
          <w:tab w:val="left" w:pos="851"/>
          <w:tab w:val="left" w:pos="993"/>
          <w:tab w:val="left" w:pos="1276"/>
        </w:tabs>
        <w:ind w:firstLine="284"/>
        <w:jc w:val="both"/>
        <w:rPr>
          <w:rFonts w:ascii="Times New Roman" w:eastAsia="Times New Roman" w:hAnsi="Times New Roman" w:cs="Times New Roman"/>
        </w:rPr>
      </w:pPr>
      <w:bookmarkStart w:id="188" w:name="_Toc177480180"/>
      <w:r w:rsidRPr="00C66496">
        <w:rPr>
          <w:rFonts w:ascii="Times New Roman" w:eastAsia="Times New Roman" w:hAnsi="Times New Roman" w:cs="Times New Roman"/>
        </w:rPr>
        <w:t xml:space="preserve">Về những điểm tương đồng, </w:t>
      </w:r>
      <w:r w:rsidRPr="00C66496">
        <w:rPr>
          <w:rFonts w:ascii="Times New Roman" w:hAnsi="Times New Roman" w:cs="Times New Roman"/>
        </w:rPr>
        <w:t>b</w:t>
      </w:r>
      <w:r w:rsidRPr="00C66496">
        <w:rPr>
          <w:rFonts w:ascii="Times New Roman" w:eastAsia="Times New Roman" w:hAnsi="Times New Roman" w:cs="Times New Roman"/>
        </w:rPr>
        <w:t>ất kể</w:t>
      </w:r>
      <w:r w:rsidRPr="00C66496">
        <w:rPr>
          <w:rFonts w:ascii="Times New Roman" w:eastAsia="Times New Roman" w:hAnsi="Times New Roman" w:cs="Times New Roman"/>
          <w:lang w:val="vi-VN"/>
        </w:rPr>
        <w:t xml:space="preserve"> sự khác nhau về</w:t>
      </w:r>
      <w:r w:rsidRPr="00C66496">
        <w:rPr>
          <w:rFonts w:ascii="Times New Roman" w:eastAsia="Times New Roman" w:hAnsi="Times New Roman" w:cs="Times New Roman"/>
        </w:rPr>
        <w:t xml:space="preserve"> khu vực hoạt động, sứ mệnh và nhiệm</w:t>
      </w:r>
      <w:r w:rsidRPr="00C66496">
        <w:rPr>
          <w:rFonts w:ascii="Times New Roman" w:eastAsia="Times New Roman" w:hAnsi="Times New Roman" w:cs="Times New Roman"/>
          <w:lang w:val="vi-VN"/>
        </w:rPr>
        <w:t xml:space="preserve"> vụ,</w:t>
      </w:r>
      <w:r w:rsidRPr="00C66496">
        <w:rPr>
          <w:rFonts w:ascii="Times New Roman" w:eastAsia="Times New Roman" w:hAnsi="Times New Roman" w:cs="Times New Roman"/>
        </w:rPr>
        <w:t xml:space="preserve"> lực lượng phòng vệ bờ biển của các</w:t>
      </w:r>
      <w:r w:rsidRPr="00C66496">
        <w:rPr>
          <w:rFonts w:ascii="Times New Roman" w:eastAsia="Times New Roman" w:hAnsi="Times New Roman" w:cs="Times New Roman"/>
          <w:lang w:val="vi-VN"/>
        </w:rPr>
        <w:t xml:space="preserve"> </w:t>
      </w:r>
      <w:r w:rsidRPr="00C66496">
        <w:rPr>
          <w:rFonts w:ascii="Times New Roman" w:eastAsia="Times New Roman" w:hAnsi="Times New Roman" w:cs="Times New Roman"/>
        </w:rPr>
        <w:t>quốc gia  Đông Nam Á</w:t>
      </w:r>
      <w:r w:rsidRPr="00C66496">
        <w:rPr>
          <w:rFonts w:ascii="Times New Roman" w:eastAsia="Times New Roman" w:hAnsi="Times New Roman" w:cs="Times New Roman"/>
          <w:lang w:val="vi-VN"/>
        </w:rPr>
        <w:t xml:space="preserve"> đều có chức năng chung là</w:t>
      </w:r>
      <w:r w:rsidRPr="00C66496">
        <w:rPr>
          <w:rFonts w:ascii="Times New Roman" w:eastAsia="Times New Roman" w:hAnsi="Times New Roman" w:cs="Times New Roman"/>
        </w:rPr>
        <w:t xml:space="preserve"> </w:t>
      </w:r>
      <w:r w:rsidRPr="00C66496">
        <w:rPr>
          <w:rFonts w:ascii="Times New Roman" w:eastAsia="Times New Roman" w:hAnsi="Times New Roman" w:cs="Times New Roman"/>
          <w:lang w:val="vi-VN"/>
        </w:rPr>
        <w:t>ph</w:t>
      </w:r>
      <w:r w:rsidRPr="00C66496">
        <w:rPr>
          <w:rFonts w:ascii="Times New Roman" w:eastAsia="Times New Roman" w:hAnsi="Times New Roman" w:cs="Times New Roman"/>
        </w:rPr>
        <w:t>òng, chống tội phạm trên biển</w:t>
      </w:r>
      <w:r w:rsidRPr="00C66496">
        <w:rPr>
          <w:rFonts w:ascii="Times New Roman" w:eastAsia="Times New Roman" w:hAnsi="Times New Roman" w:cs="Times New Roman"/>
          <w:lang w:val="vi-VN"/>
        </w:rPr>
        <w:t>.</w:t>
      </w:r>
      <w:r w:rsidRPr="00C66496">
        <w:rPr>
          <w:rFonts w:ascii="Times New Roman" w:eastAsia="Times New Roman" w:hAnsi="Times New Roman" w:cs="Times New Roman"/>
        </w:rPr>
        <w:t>Tuy nhiên, vị trí, chức năng và nhiệm vụ của Cảnh sát biển các quốc gia Đông Nam Á cũng gặp phải những thách thức nhất định. Lợi ích quốc gia, định hướng chính trị và sự ổn định, địa chính trị, ổn định kinh tế và tính nhất quán trong chính sách quốc gia sẽ</w:t>
      </w:r>
      <w:r w:rsidRPr="00C66496">
        <w:rPr>
          <w:rFonts w:ascii="Times New Roman" w:eastAsia="Times New Roman" w:hAnsi="Times New Roman" w:cs="Times New Roman"/>
        </w:rPr>
        <w:t xml:space="preserve"> được coi là những yếu tố tạo nên thách thức để gắn kết các cơ quan phòng vệ bờ biển của các quốc gia Đông Nam Á lại với nhau. </w:t>
      </w:r>
    </w:p>
    <w:p w:rsidR="00FE7FAC" w:rsidRPr="00C66496" w:rsidRDefault="00341CCD">
      <w:pPr>
        <w:pStyle w:val="Heading2"/>
        <w:tabs>
          <w:tab w:val="left" w:pos="851"/>
          <w:tab w:val="left" w:pos="993"/>
          <w:tab w:val="left" w:pos="1276"/>
        </w:tabs>
        <w:spacing w:before="0"/>
        <w:ind w:firstLine="284"/>
        <w:jc w:val="both"/>
        <w:rPr>
          <w:rFonts w:ascii="Times New Roman" w:hAnsi="Times New Roman" w:cs="Times New Roman"/>
          <w:b/>
          <w:color w:val="auto"/>
          <w:sz w:val="22"/>
          <w:szCs w:val="22"/>
          <w:lang w:val="vi-VN"/>
        </w:rPr>
      </w:pPr>
      <w:bookmarkStart w:id="189" w:name="_Toc184460536"/>
      <w:r w:rsidRPr="00C66496">
        <w:rPr>
          <w:rFonts w:ascii="Times New Roman" w:hAnsi="Times New Roman" w:cs="Times New Roman"/>
          <w:b/>
          <w:color w:val="auto"/>
          <w:sz w:val="22"/>
          <w:szCs w:val="22"/>
          <w:lang w:val="vi-VN"/>
        </w:rPr>
        <w:t xml:space="preserve">2.2. </w:t>
      </w:r>
      <w:r w:rsidRPr="00C66496">
        <w:rPr>
          <w:rFonts w:ascii="Times New Roman" w:hAnsi="Times New Roman" w:cs="Times New Roman"/>
          <w:b/>
          <w:color w:val="auto"/>
          <w:sz w:val="22"/>
          <w:szCs w:val="22"/>
        </w:rPr>
        <w:t>Các quy đ</w:t>
      </w:r>
      <w:r w:rsidRPr="00C66496">
        <w:rPr>
          <w:rFonts w:ascii="Times New Roman" w:hAnsi="Times New Roman" w:cs="Times New Roman"/>
          <w:b/>
          <w:color w:val="auto"/>
          <w:sz w:val="22"/>
          <w:szCs w:val="22"/>
        </w:rPr>
        <w:t>ị</w:t>
      </w:r>
      <w:r w:rsidRPr="00C66496">
        <w:rPr>
          <w:rFonts w:ascii="Times New Roman" w:hAnsi="Times New Roman" w:cs="Times New Roman"/>
          <w:b/>
          <w:color w:val="auto"/>
          <w:sz w:val="22"/>
          <w:szCs w:val="22"/>
        </w:rPr>
        <w:t>nh c</w:t>
      </w:r>
      <w:r w:rsidRPr="00C66496">
        <w:rPr>
          <w:rFonts w:ascii="Times New Roman" w:hAnsi="Times New Roman" w:cs="Times New Roman"/>
          <w:b/>
          <w:color w:val="auto"/>
          <w:sz w:val="22"/>
          <w:szCs w:val="22"/>
        </w:rPr>
        <w:t>ủ</w:t>
      </w:r>
      <w:r w:rsidRPr="00C66496">
        <w:rPr>
          <w:rFonts w:ascii="Times New Roman" w:hAnsi="Times New Roman" w:cs="Times New Roman"/>
          <w:b/>
          <w:color w:val="auto"/>
          <w:sz w:val="22"/>
          <w:szCs w:val="22"/>
        </w:rPr>
        <w:t>a lu</w:t>
      </w:r>
      <w:r w:rsidRPr="00C66496">
        <w:rPr>
          <w:rFonts w:ascii="Times New Roman" w:hAnsi="Times New Roman" w:cs="Times New Roman"/>
          <w:b/>
          <w:color w:val="auto"/>
          <w:sz w:val="22"/>
          <w:szCs w:val="22"/>
        </w:rPr>
        <w:t>ậ</w:t>
      </w:r>
      <w:r w:rsidRPr="00C66496">
        <w:rPr>
          <w:rFonts w:ascii="Times New Roman" w:hAnsi="Times New Roman" w:cs="Times New Roman"/>
          <w:b/>
          <w:color w:val="auto"/>
          <w:sz w:val="22"/>
          <w:szCs w:val="22"/>
        </w:rPr>
        <w:t xml:space="preserve">t </w:t>
      </w:r>
      <w:r w:rsidRPr="00C66496">
        <w:rPr>
          <w:rFonts w:ascii="Times New Roman" w:hAnsi="Times New Roman" w:cs="Times New Roman"/>
          <w:b/>
          <w:color w:val="auto"/>
          <w:sz w:val="22"/>
          <w:szCs w:val="22"/>
          <w:lang w:val="vi-VN"/>
        </w:rPr>
        <w:t>pháp qu</w:t>
      </w:r>
      <w:r w:rsidRPr="00C66496">
        <w:rPr>
          <w:rFonts w:ascii="Times New Roman" w:hAnsi="Times New Roman" w:cs="Times New Roman"/>
          <w:b/>
          <w:color w:val="auto"/>
          <w:sz w:val="22"/>
          <w:szCs w:val="22"/>
          <w:lang w:val="vi-VN"/>
        </w:rPr>
        <w:t>ố</w:t>
      </w:r>
      <w:r w:rsidRPr="00C66496">
        <w:rPr>
          <w:rFonts w:ascii="Times New Roman" w:hAnsi="Times New Roman" w:cs="Times New Roman"/>
          <w:b/>
          <w:color w:val="auto"/>
          <w:sz w:val="22"/>
          <w:szCs w:val="22"/>
          <w:lang w:val="vi-VN"/>
        </w:rPr>
        <w:t>c t</w:t>
      </w:r>
      <w:r w:rsidRPr="00C66496">
        <w:rPr>
          <w:rFonts w:ascii="Times New Roman" w:hAnsi="Times New Roman" w:cs="Times New Roman"/>
          <w:b/>
          <w:color w:val="auto"/>
          <w:sz w:val="22"/>
          <w:szCs w:val="22"/>
          <w:lang w:val="vi-VN"/>
        </w:rPr>
        <w:t>ế</w:t>
      </w:r>
      <w:r w:rsidRPr="00C66496">
        <w:rPr>
          <w:rFonts w:ascii="Times New Roman" w:hAnsi="Times New Roman" w:cs="Times New Roman"/>
          <w:b/>
          <w:color w:val="auto"/>
          <w:sz w:val="22"/>
          <w:szCs w:val="22"/>
          <w:lang w:val="vi-VN"/>
        </w:rPr>
        <w:t xml:space="preserve"> v</w:t>
      </w:r>
      <w:r w:rsidRPr="00C66496">
        <w:rPr>
          <w:rFonts w:ascii="Times New Roman" w:hAnsi="Times New Roman" w:cs="Times New Roman"/>
          <w:b/>
          <w:color w:val="auto"/>
          <w:sz w:val="22"/>
          <w:szCs w:val="22"/>
          <w:lang w:val="vi-VN"/>
        </w:rPr>
        <w:t>ề</w:t>
      </w:r>
      <w:r w:rsidRPr="00C66496">
        <w:rPr>
          <w:rFonts w:ascii="Times New Roman" w:hAnsi="Times New Roman" w:cs="Times New Roman"/>
          <w:b/>
          <w:color w:val="auto"/>
          <w:sz w:val="22"/>
          <w:szCs w:val="22"/>
          <w:lang w:val="vi-VN"/>
        </w:rPr>
        <w:t xml:space="preserve"> phòng, ch</w:t>
      </w:r>
      <w:r w:rsidRPr="00C66496">
        <w:rPr>
          <w:rFonts w:ascii="Times New Roman" w:hAnsi="Times New Roman" w:cs="Times New Roman"/>
          <w:b/>
          <w:color w:val="auto"/>
          <w:sz w:val="22"/>
          <w:szCs w:val="22"/>
          <w:lang w:val="vi-VN"/>
        </w:rPr>
        <w:t>ố</w:t>
      </w:r>
      <w:r w:rsidRPr="00C66496">
        <w:rPr>
          <w:rFonts w:ascii="Times New Roman" w:hAnsi="Times New Roman" w:cs="Times New Roman"/>
          <w:b/>
          <w:color w:val="auto"/>
          <w:sz w:val="22"/>
          <w:szCs w:val="22"/>
          <w:lang w:val="vi-VN"/>
        </w:rPr>
        <w:t>ng t</w:t>
      </w:r>
      <w:r w:rsidRPr="00C66496">
        <w:rPr>
          <w:rFonts w:ascii="Times New Roman" w:hAnsi="Times New Roman" w:cs="Times New Roman"/>
          <w:b/>
          <w:color w:val="auto"/>
          <w:sz w:val="22"/>
          <w:szCs w:val="22"/>
          <w:lang w:val="vi-VN"/>
        </w:rPr>
        <w:t>ộ</w:t>
      </w:r>
      <w:r w:rsidRPr="00C66496">
        <w:rPr>
          <w:rFonts w:ascii="Times New Roman" w:hAnsi="Times New Roman" w:cs="Times New Roman"/>
          <w:b/>
          <w:color w:val="auto"/>
          <w:sz w:val="22"/>
          <w:szCs w:val="22"/>
          <w:lang w:val="vi-VN"/>
        </w:rPr>
        <w:t>i ph</w:t>
      </w:r>
      <w:r w:rsidRPr="00C66496">
        <w:rPr>
          <w:rFonts w:ascii="Times New Roman" w:hAnsi="Times New Roman" w:cs="Times New Roman"/>
          <w:b/>
          <w:color w:val="auto"/>
          <w:sz w:val="22"/>
          <w:szCs w:val="22"/>
          <w:lang w:val="vi-VN"/>
        </w:rPr>
        <w:t>ạ</w:t>
      </w:r>
      <w:r w:rsidRPr="00C66496">
        <w:rPr>
          <w:rFonts w:ascii="Times New Roman" w:hAnsi="Times New Roman" w:cs="Times New Roman"/>
          <w:b/>
          <w:color w:val="auto"/>
          <w:sz w:val="22"/>
          <w:szCs w:val="22"/>
          <w:lang w:val="vi-VN"/>
        </w:rPr>
        <w:t>m trên bi</w:t>
      </w:r>
      <w:r w:rsidRPr="00C66496">
        <w:rPr>
          <w:rFonts w:ascii="Times New Roman" w:hAnsi="Times New Roman" w:cs="Times New Roman"/>
          <w:b/>
          <w:color w:val="auto"/>
          <w:sz w:val="22"/>
          <w:szCs w:val="22"/>
          <w:lang w:val="vi-VN"/>
        </w:rPr>
        <w:t>ể</w:t>
      </w:r>
      <w:r w:rsidRPr="00C66496">
        <w:rPr>
          <w:rFonts w:ascii="Times New Roman" w:hAnsi="Times New Roman" w:cs="Times New Roman"/>
          <w:b/>
          <w:color w:val="auto"/>
          <w:sz w:val="22"/>
          <w:szCs w:val="22"/>
          <w:lang w:val="vi-VN"/>
        </w:rPr>
        <w:t xml:space="preserve">n </w:t>
      </w:r>
      <w:r w:rsidRPr="00C66496">
        <w:rPr>
          <w:rFonts w:ascii="Times New Roman" w:hAnsi="Times New Roman" w:cs="Times New Roman"/>
          <w:b/>
          <w:color w:val="auto"/>
          <w:sz w:val="22"/>
          <w:szCs w:val="22"/>
          <w:lang w:val="vi-VN"/>
        </w:rPr>
        <w:t>ở</w:t>
      </w:r>
      <w:r w:rsidRPr="00C66496">
        <w:rPr>
          <w:rFonts w:ascii="Times New Roman" w:hAnsi="Times New Roman" w:cs="Times New Roman"/>
          <w:b/>
          <w:color w:val="auto"/>
          <w:sz w:val="22"/>
          <w:szCs w:val="22"/>
          <w:lang w:val="vi-VN"/>
        </w:rPr>
        <w:t xml:space="preserve"> khu v</w:t>
      </w:r>
      <w:r w:rsidRPr="00C66496">
        <w:rPr>
          <w:rFonts w:ascii="Times New Roman" w:hAnsi="Times New Roman" w:cs="Times New Roman"/>
          <w:b/>
          <w:color w:val="auto"/>
          <w:sz w:val="22"/>
          <w:szCs w:val="22"/>
          <w:lang w:val="vi-VN"/>
        </w:rPr>
        <w:t>ự</w:t>
      </w:r>
      <w:r w:rsidRPr="00C66496">
        <w:rPr>
          <w:rFonts w:ascii="Times New Roman" w:hAnsi="Times New Roman" w:cs="Times New Roman"/>
          <w:b/>
          <w:color w:val="auto"/>
          <w:sz w:val="22"/>
          <w:szCs w:val="22"/>
          <w:lang w:val="vi-VN"/>
        </w:rPr>
        <w:t>c Đông Nam Á hi</w:t>
      </w:r>
      <w:r w:rsidRPr="00C66496">
        <w:rPr>
          <w:rFonts w:ascii="Times New Roman" w:hAnsi="Times New Roman" w:cs="Times New Roman"/>
          <w:b/>
          <w:color w:val="auto"/>
          <w:sz w:val="22"/>
          <w:szCs w:val="22"/>
          <w:lang w:val="vi-VN"/>
        </w:rPr>
        <w:t>ệ</w:t>
      </w:r>
      <w:r w:rsidRPr="00C66496">
        <w:rPr>
          <w:rFonts w:ascii="Times New Roman" w:hAnsi="Times New Roman" w:cs="Times New Roman"/>
          <w:b/>
          <w:color w:val="auto"/>
          <w:sz w:val="22"/>
          <w:szCs w:val="22"/>
          <w:lang w:val="vi-VN"/>
        </w:rPr>
        <w:t>n nay</w:t>
      </w:r>
      <w:bookmarkEnd w:id="189"/>
    </w:p>
    <w:p w:rsidR="00FE7FAC" w:rsidRPr="00C66496" w:rsidRDefault="00341CCD">
      <w:pPr>
        <w:pStyle w:val="Heading3"/>
        <w:spacing w:line="240" w:lineRule="auto"/>
        <w:ind w:firstLine="284"/>
        <w:rPr>
          <w:rFonts w:cs="Times New Roman"/>
          <w:b w:val="0"/>
          <w:i w:val="0"/>
          <w:sz w:val="22"/>
          <w:szCs w:val="22"/>
          <w:lang w:val="vi-VN"/>
        </w:rPr>
      </w:pPr>
      <w:bookmarkStart w:id="190" w:name="_Toc184460537"/>
      <w:r w:rsidRPr="00C66496">
        <w:rPr>
          <w:rFonts w:cs="Times New Roman"/>
          <w:sz w:val="22"/>
          <w:szCs w:val="22"/>
          <w:lang w:val="vi-VN"/>
        </w:rPr>
        <w:t>2.2.1. Nhóm quy đ</w:t>
      </w:r>
      <w:r w:rsidRPr="00C66496">
        <w:rPr>
          <w:rFonts w:cs="Times New Roman"/>
          <w:sz w:val="22"/>
          <w:szCs w:val="22"/>
          <w:lang w:val="vi-VN"/>
        </w:rPr>
        <w:t>ị</w:t>
      </w:r>
      <w:r w:rsidRPr="00C66496">
        <w:rPr>
          <w:rFonts w:cs="Times New Roman"/>
          <w:sz w:val="22"/>
          <w:szCs w:val="22"/>
          <w:lang w:val="vi-VN"/>
        </w:rPr>
        <w:t>nh v</w:t>
      </w:r>
      <w:r w:rsidRPr="00C66496">
        <w:rPr>
          <w:rFonts w:cs="Times New Roman"/>
          <w:sz w:val="22"/>
          <w:szCs w:val="22"/>
          <w:lang w:val="vi-VN"/>
        </w:rPr>
        <w:t>ề</w:t>
      </w:r>
      <w:r w:rsidRPr="00C66496">
        <w:rPr>
          <w:rFonts w:cs="Times New Roman"/>
          <w:sz w:val="22"/>
          <w:szCs w:val="22"/>
          <w:lang w:val="vi-VN"/>
        </w:rPr>
        <w:t xml:space="preserve"> nh</w:t>
      </w:r>
      <w:r w:rsidRPr="00C66496">
        <w:rPr>
          <w:rFonts w:cs="Times New Roman"/>
          <w:sz w:val="22"/>
          <w:szCs w:val="22"/>
          <w:lang w:val="vi-VN"/>
        </w:rPr>
        <w:t>ậ</w:t>
      </w:r>
      <w:r w:rsidRPr="00C66496">
        <w:rPr>
          <w:rFonts w:cs="Times New Roman"/>
          <w:sz w:val="22"/>
          <w:szCs w:val="22"/>
          <w:lang w:val="vi-VN"/>
        </w:rPr>
        <w:t>n di</w:t>
      </w:r>
      <w:r w:rsidRPr="00C66496">
        <w:rPr>
          <w:rFonts w:cs="Times New Roman"/>
          <w:sz w:val="22"/>
          <w:szCs w:val="22"/>
          <w:lang w:val="vi-VN"/>
        </w:rPr>
        <w:t>ệ</w:t>
      </w:r>
      <w:r w:rsidRPr="00C66496">
        <w:rPr>
          <w:rFonts w:cs="Times New Roman"/>
          <w:sz w:val="22"/>
          <w:szCs w:val="22"/>
          <w:lang w:val="vi-VN"/>
        </w:rPr>
        <w:t>n các lo</w:t>
      </w:r>
      <w:r w:rsidRPr="00C66496">
        <w:rPr>
          <w:rFonts w:cs="Times New Roman"/>
          <w:sz w:val="22"/>
          <w:szCs w:val="22"/>
          <w:lang w:val="vi-VN"/>
        </w:rPr>
        <w:t>ạ</w:t>
      </w:r>
      <w:r w:rsidRPr="00C66496">
        <w:rPr>
          <w:rFonts w:cs="Times New Roman"/>
          <w:sz w:val="22"/>
          <w:szCs w:val="22"/>
          <w:lang w:val="vi-VN"/>
        </w:rPr>
        <w:t>i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190"/>
      <w:r w:rsidRPr="00C66496">
        <w:rPr>
          <w:rFonts w:cs="Times New Roman"/>
          <w:sz w:val="22"/>
          <w:szCs w:val="22"/>
          <w:lang w:val="vi-VN"/>
        </w:rPr>
        <w:t xml:space="preserve"> </w:t>
      </w:r>
    </w:p>
    <w:p w:rsidR="00FE7FAC" w:rsidRPr="00C66496" w:rsidRDefault="00341CCD">
      <w:pPr>
        <w:ind w:firstLine="284"/>
        <w:jc w:val="both"/>
        <w:rPr>
          <w:rFonts w:ascii="Times New Roman" w:hAnsi="Times New Roman" w:cs="Times New Roman"/>
          <w:lang w:val="vi-VN"/>
        </w:rPr>
      </w:pPr>
      <w:r w:rsidRPr="00C66496">
        <w:rPr>
          <w:rFonts w:ascii="Times New Roman" w:hAnsi="Times New Roman" w:cs="Times New Roman"/>
          <w:lang w:val="vi-VN"/>
        </w:rPr>
        <w:t>Nhìn chung, các th</w:t>
      </w:r>
      <w:r w:rsidRPr="00C66496">
        <w:rPr>
          <w:rFonts w:ascii="Times New Roman" w:hAnsi="Times New Roman" w:cs="Times New Roman"/>
          <w:lang w:val="vi-VN"/>
        </w:rPr>
        <w:t>ỏ</w:t>
      </w:r>
      <w:r w:rsidRPr="00C66496">
        <w:rPr>
          <w:rFonts w:ascii="Times New Roman" w:hAnsi="Times New Roman" w:cs="Times New Roman"/>
          <w:lang w:val="vi-VN"/>
        </w:rPr>
        <w:t>a thu</w:t>
      </w:r>
      <w:r w:rsidRPr="00C66496">
        <w:rPr>
          <w:rFonts w:ascii="Times New Roman" w:hAnsi="Times New Roman" w:cs="Times New Roman"/>
          <w:lang w:val="vi-VN"/>
        </w:rPr>
        <w:t>ậ</w:t>
      </w:r>
      <w:r w:rsidRPr="00C66496">
        <w:rPr>
          <w:rFonts w:ascii="Times New Roman" w:hAnsi="Times New Roman" w:cs="Times New Roman"/>
          <w:lang w:val="vi-VN"/>
        </w:rPr>
        <w:t>n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đ</w:t>
      </w:r>
      <w:r w:rsidRPr="00C66496">
        <w:rPr>
          <w:rFonts w:ascii="Times New Roman" w:hAnsi="Times New Roman" w:cs="Times New Roman"/>
          <w:lang w:val="vi-VN"/>
        </w:rPr>
        <w:t>ề</w:t>
      </w:r>
      <w:r w:rsidRPr="00C66496">
        <w:rPr>
          <w:rFonts w:ascii="Times New Roman" w:hAnsi="Times New Roman" w:cs="Times New Roman"/>
          <w:lang w:val="vi-VN"/>
        </w:rPr>
        <w:t>u ghi nh</w:t>
      </w:r>
      <w:r w:rsidRPr="00C66496">
        <w:rPr>
          <w:rFonts w:ascii="Times New Roman" w:hAnsi="Times New Roman" w:cs="Times New Roman"/>
          <w:lang w:val="vi-VN"/>
        </w:rPr>
        <w:t>ậ</w:t>
      </w:r>
      <w:r w:rsidRPr="00C66496">
        <w:rPr>
          <w:rFonts w:ascii="Times New Roman" w:hAnsi="Times New Roman" w:cs="Times New Roman"/>
          <w:lang w:val="vi-VN"/>
        </w:rPr>
        <w:t>n v</w:t>
      </w:r>
      <w:r w:rsidRPr="00C66496">
        <w:rPr>
          <w:rFonts w:ascii="Times New Roman" w:hAnsi="Times New Roman" w:cs="Times New Roman"/>
          <w:lang w:val="vi-VN"/>
        </w:rPr>
        <w:t>ề</w:t>
      </w:r>
      <w:r w:rsidRPr="00C66496">
        <w:rPr>
          <w:rFonts w:ascii="Times New Roman" w:hAnsi="Times New Roman" w:cs="Times New Roman"/>
          <w:lang w:val="vi-VN"/>
        </w:rPr>
        <w:t xml:space="preserve"> đ</w:t>
      </w:r>
      <w:r w:rsidRPr="00C66496">
        <w:rPr>
          <w:rFonts w:ascii="Times New Roman" w:hAnsi="Times New Roman" w:cs="Times New Roman"/>
          <w:lang w:val="vi-VN"/>
        </w:rPr>
        <w:t>ị</w:t>
      </w:r>
      <w:r w:rsidRPr="00C66496">
        <w:rPr>
          <w:rFonts w:ascii="Times New Roman" w:hAnsi="Times New Roman" w:cs="Times New Roman"/>
          <w:lang w:val="vi-VN"/>
        </w:rPr>
        <w:t>nh nghĩa và các d</w:t>
      </w:r>
      <w:r w:rsidRPr="00C66496">
        <w:rPr>
          <w:rFonts w:ascii="Times New Roman" w:hAnsi="Times New Roman" w:cs="Times New Roman"/>
          <w:lang w:val="vi-VN"/>
        </w:rPr>
        <w:t>ấ</w:t>
      </w:r>
      <w:r w:rsidRPr="00C66496">
        <w:rPr>
          <w:rFonts w:ascii="Times New Roman" w:hAnsi="Times New Roman" w:cs="Times New Roman"/>
          <w:lang w:val="vi-VN"/>
        </w:rPr>
        <w:t>u hi</w:t>
      </w:r>
      <w:r w:rsidRPr="00C66496">
        <w:rPr>
          <w:rFonts w:ascii="Times New Roman" w:hAnsi="Times New Roman" w:cs="Times New Roman"/>
          <w:lang w:val="vi-VN"/>
        </w:rPr>
        <w:t>ệ</w:t>
      </w:r>
      <w:r w:rsidRPr="00C66496">
        <w:rPr>
          <w:rFonts w:ascii="Times New Roman" w:hAnsi="Times New Roman" w:cs="Times New Roman"/>
          <w:lang w:val="vi-VN"/>
        </w:rPr>
        <w:t>u pháp lý đ</w:t>
      </w:r>
      <w:r w:rsidRPr="00C66496">
        <w:rPr>
          <w:rFonts w:ascii="Times New Roman" w:hAnsi="Times New Roman" w:cs="Times New Roman"/>
          <w:lang w:val="vi-VN"/>
        </w:rPr>
        <w:t>ể</w:t>
      </w:r>
      <w:r w:rsidRPr="00C66496">
        <w:rPr>
          <w:rFonts w:ascii="Times New Roman" w:hAnsi="Times New Roman" w:cs="Times New Roman"/>
          <w:lang w:val="vi-VN"/>
        </w:rPr>
        <w:t xml:space="preserve"> nh</w:t>
      </w:r>
      <w:r w:rsidRPr="00C66496">
        <w:rPr>
          <w:rFonts w:ascii="Times New Roman" w:hAnsi="Times New Roman" w:cs="Times New Roman"/>
          <w:lang w:val="vi-VN"/>
        </w:rPr>
        <w:t>ậ</w:t>
      </w:r>
      <w:r w:rsidRPr="00C66496">
        <w:rPr>
          <w:rFonts w:ascii="Times New Roman" w:hAnsi="Times New Roman" w:cs="Times New Roman"/>
          <w:lang w:val="vi-VN"/>
        </w:rPr>
        <w:t>n di</w:t>
      </w:r>
      <w:r w:rsidRPr="00C66496">
        <w:rPr>
          <w:rFonts w:ascii="Times New Roman" w:hAnsi="Times New Roman" w:cs="Times New Roman"/>
          <w:lang w:val="vi-VN"/>
        </w:rPr>
        <w:t>ệ</w:t>
      </w:r>
      <w:r w:rsidRPr="00C66496">
        <w:rPr>
          <w:rFonts w:ascii="Times New Roman" w:hAnsi="Times New Roman" w:cs="Times New Roman"/>
          <w:lang w:val="vi-VN"/>
        </w:rPr>
        <w:t>n m</w:t>
      </w:r>
      <w:r w:rsidRPr="00C66496">
        <w:rPr>
          <w:rFonts w:ascii="Times New Roman" w:hAnsi="Times New Roman" w:cs="Times New Roman"/>
          <w:lang w:val="vi-VN"/>
        </w:rPr>
        <w:t>ộ</w:t>
      </w:r>
      <w:r w:rsidRPr="00C66496">
        <w:rPr>
          <w:rFonts w:ascii="Times New Roman" w:hAnsi="Times New Roman" w:cs="Times New Roman"/>
          <w:lang w:val="vi-VN"/>
        </w:rPr>
        <w:t>t s</w:t>
      </w:r>
      <w:r w:rsidRPr="00C66496">
        <w:rPr>
          <w:rFonts w:ascii="Times New Roman" w:hAnsi="Times New Roman" w:cs="Times New Roman"/>
          <w:lang w:val="vi-VN"/>
        </w:rPr>
        <w:t>ố</w:t>
      </w:r>
      <w:r w:rsidRPr="00C66496">
        <w:rPr>
          <w:rFonts w:ascii="Times New Roman" w:hAnsi="Times New Roman" w:cs="Times New Roman"/>
          <w:lang w:val="vi-VN"/>
        </w:rPr>
        <w:t xml:space="preserve"> lo</w:t>
      </w:r>
      <w:r w:rsidRPr="00C66496">
        <w:rPr>
          <w:rFonts w:ascii="Times New Roman" w:hAnsi="Times New Roman" w:cs="Times New Roman"/>
          <w:lang w:val="vi-VN"/>
        </w:rPr>
        <w:t>ạ</w:t>
      </w:r>
      <w:r w:rsidRPr="00C66496">
        <w:rPr>
          <w:rFonts w:ascii="Times New Roman" w:hAnsi="Times New Roman" w:cs="Times New Roman"/>
          <w:lang w:val="vi-VN"/>
        </w:rPr>
        <w:t>i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ph</w:t>
      </w:r>
      <w:r w:rsidRPr="00C66496">
        <w:rPr>
          <w:rFonts w:ascii="Times New Roman" w:hAnsi="Times New Roman" w:cs="Times New Roman"/>
          <w:lang w:val="vi-VN"/>
        </w:rPr>
        <w:t>ổ</w:t>
      </w:r>
      <w:r w:rsidRPr="00C66496">
        <w:rPr>
          <w:rFonts w:ascii="Times New Roman" w:hAnsi="Times New Roman" w:cs="Times New Roman"/>
          <w:lang w:val="vi-VN"/>
        </w:rPr>
        <w:t xml:space="preserve"> bi</w:t>
      </w:r>
      <w:r w:rsidRPr="00C66496">
        <w:rPr>
          <w:rFonts w:ascii="Times New Roman" w:hAnsi="Times New Roman" w:cs="Times New Roman"/>
          <w:lang w:val="vi-VN"/>
        </w:rPr>
        <w:t>ế</w:t>
      </w:r>
      <w:r w:rsidRPr="00C66496">
        <w:rPr>
          <w:rFonts w:ascii="Times New Roman" w:hAnsi="Times New Roman" w:cs="Times New Roman"/>
          <w:lang w:val="vi-VN"/>
        </w:rPr>
        <w:t>n. Các th</w:t>
      </w:r>
      <w:r w:rsidRPr="00C66496">
        <w:rPr>
          <w:rFonts w:ascii="Times New Roman" w:hAnsi="Times New Roman" w:cs="Times New Roman"/>
          <w:lang w:val="vi-VN"/>
        </w:rPr>
        <w:t>ỏ</w:t>
      </w:r>
      <w:r w:rsidRPr="00C66496">
        <w:rPr>
          <w:rFonts w:ascii="Times New Roman" w:hAnsi="Times New Roman" w:cs="Times New Roman"/>
          <w:lang w:val="vi-VN"/>
        </w:rPr>
        <w:t>a thu</w:t>
      </w:r>
      <w:r w:rsidRPr="00C66496">
        <w:rPr>
          <w:rFonts w:ascii="Times New Roman" w:hAnsi="Times New Roman" w:cs="Times New Roman"/>
          <w:lang w:val="vi-VN"/>
        </w:rPr>
        <w:t>ậ</w:t>
      </w:r>
      <w:r w:rsidRPr="00C66496">
        <w:rPr>
          <w:rFonts w:ascii="Times New Roman" w:hAnsi="Times New Roman" w:cs="Times New Roman"/>
          <w:lang w:val="vi-VN"/>
        </w:rPr>
        <w:t>n khu v</w:t>
      </w:r>
      <w:r w:rsidRPr="00C66496">
        <w:rPr>
          <w:rFonts w:ascii="Times New Roman" w:hAnsi="Times New Roman" w:cs="Times New Roman"/>
          <w:lang w:val="vi-VN"/>
        </w:rPr>
        <w:t>ự</w:t>
      </w:r>
      <w:r w:rsidRPr="00C66496">
        <w:rPr>
          <w:rFonts w:ascii="Times New Roman" w:hAnsi="Times New Roman" w:cs="Times New Roman"/>
          <w:lang w:val="vi-VN"/>
        </w:rPr>
        <w:t>c ho</w:t>
      </w:r>
      <w:r w:rsidRPr="00C66496">
        <w:rPr>
          <w:rFonts w:ascii="Times New Roman" w:hAnsi="Times New Roman" w:cs="Times New Roman"/>
          <w:lang w:val="vi-VN"/>
        </w:rPr>
        <w:t>ặ</w:t>
      </w:r>
      <w:r w:rsidRPr="00C66496">
        <w:rPr>
          <w:rFonts w:ascii="Times New Roman" w:hAnsi="Times New Roman" w:cs="Times New Roman"/>
          <w:lang w:val="vi-VN"/>
        </w:rPr>
        <w:t xml:space="preserve">c song phương, </w:t>
      </w:r>
      <w:r w:rsidRPr="00C66496">
        <w:rPr>
          <w:rFonts w:ascii="Times New Roman" w:hAnsi="Times New Roman" w:cs="Times New Roman"/>
          <w:lang w:val="vi-VN"/>
        </w:rPr>
        <w:t>ba bên thư</w:t>
      </w:r>
      <w:r w:rsidRPr="00C66496">
        <w:rPr>
          <w:rFonts w:ascii="Times New Roman" w:hAnsi="Times New Roman" w:cs="Times New Roman"/>
          <w:lang w:val="vi-VN"/>
        </w:rPr>
        <w:t>ờ</w:t>
      </w:r>
      <w:r w:rsidRPr="00C66496">
        <w:rPr>
          <w:rFonts w:ascii="Times New Roman" w:hAnsi="Times New Roman" w:cs="Times New Roman"/>
          <w:lang w:val="vi-VN"/>
        </w:rPr>
        <w:t>ng có xu hư</w:t>
      </w:r>
      <w:r w:rsidRPr="00C66496">
        <w:rPr>
          <w:rFonts w:ascii="Times New Roman" w:hAnsi="Times New Roman" w:cs="Times New Roman"/>
          <w:lang w:val="vi-VN"/>
        </w:rPr>
        <w:t>ớ</w:t>
      </w:r>
      <w:r w:rsidRPr="00C66496">
        <w:rPr>
          <w:rFonts w:ascii="Times New Roman" w:hAnsi="Times New Roman" w:cs="Times New Roman"/>
          <w:lang w:val="vi-VN"/>
        </w:rPr>
        <w:t>ng đ</w:t>
      </w:r>
      <w:r w:rsidRPr="00C66496">
        <w:rPr>
          <w:rFonts w:ascii="Times New Roman" w:hAnsi="Times New Roman" w:cs="Times New Roman"/>
          <w:lang w:val="vi-VN"/>
        </w:rPr>
        <w:t>ồ</w:t>
      </w:r>
      <w:r w:rsidRPr="00C66496">
        <w:rPr>
          <w:rFonts w:ascii="Times New Roman" w:hAnsi="Times New Roman" w:cs="Times New Roman"/>
          <w:lang w:val="vi-VN"/>
        </w:rPr>
        <w:t>ng thu</w:t>
      </w:r>
      <w:r w:rsidRPr="00C66496">
        <w:rPr>
          <w:rFonts w:ascii="Times New Roman" w:hAnsi="Times New Roman" w:cs="Times New Roman"/>
          <w:lang w:val="vi-VN"/>
        </w:rPr>
        <w:t>ậ</w:t>
      </w:r>
      <w:r w:rsidRPr="00C66496">
        <w:rPr>
          <w:rFonts w:ascii="Times New Roman" w:hAnsi="Times New Roman" w:cs="Times New Roman"/>
          <w:lang w:val="vi-VN"/>
        </w:rPr>
        <w:t>n và vi</w:t>
      </w:r>
      <w:r w:rsidRPr="00C66496">
        <w:rPr>
          <w:rFonts w:ascii="Times New Roman" w:hAnsi="Times New Roman" w:cs="Times New Roman"/>
          <w:lang w:val="vi-VN"/>
        </w:rPr>
        <w:t>ệ</w:t>
      </w:r>
      <w:r w:rsidRPr="00C66496">
        <w:rPr>
          <w:rFonts w:ascii="Times New Roman" w:hAnsi="Times New Roman" w:cs="Times New Roman"/>
          <w:lang w:val="vi-VN"/>
        </w:rPr>
        <w:t>n d</w:t>
      </w:r>
      <w:r w:rsidRPr="00C66496">
        <w:rPr>
          <w:rFonts w:ascii="Times New Roman" w:hAnsi="Times New Roman" w:cs="Times New Roman"/>
          <w:lang w:val="vi-VN"/>
        </w:rPr>
        <w:t>ẫ</w:t>
      </w:r>
      <w:r w:rsidRPr="00C66496">
        <w:rPr>
          <w:rFonts w:ascii="Times New Roman" w:hAnsi="Times New Roman" w:cs="Times New Roman"/>
          <w:lang w:val="vi-VN"/>
        </w:rPr>
        <w:t>n các d</w:t>
      </w:r>
      <w:r w:rsidRPr="00C66496">
        <w:rPr>
          <w:rFonts w:ascii="Times New Roman" w:hAnsi="Times New Roman" w:cs="Times New Roman"/>
          <w:lang w:val="vi-VN"/>
        </w:rPr>
        <w:t>ấ</w:t>
      </w:r>
      <w:r w:rsidRPr="00C66496">
        <w:rPr>
          <w:rFonts w:ascii="Times New Roman" w:hAnsi="Times New Roman" w:cs="Times New Roman"/>
          <w:lang w:val="vi-VN"/>
        </w:rPr>
        <w:t>u hi</w:t>
      </w:r>
      <w:r w:rsidRPr="00C66496">
        <w:rPr>
          <w:rFonts w:ascii="Times New Roman" w:hAnsi="Times New Roman" w:cs="Times New Roman"/>
          <w:lang w:val="vi-VN"/>
        </w:rPr>
        <w:t>ệ</w:t>
      </w:r>
      <w:r w:rsidRPr="00C66496">
        <w:rPr>
          <w:rFonts w:ascii="Times New Roman" w:hAnsi="Times New Roman" w:cs="Times New Roman"/>
          <w:lang w:val="vi-VN"/>
        </w:rPr>
        <w:t>u nh</w:t>
      </w:r>
      <w:r w:rsidRPr="00C66496">
        <w:rPr>
          <w:rFonts w:ascii="Times New Roman" w:hAnsi="Times New Roman" w:cs="Times New Roman"/>
          <w:lang w:val="vi-VN"/>
        </w:rPr>
        <w:t>ậ</w:t>
      </w:r>
      <w:r w:rsidRPr="00C66496">
        <w:rPr>
          <w:rFonts w:ascii="Times New Roman" w:hAnsi="Times New Roman" w:cs="Times New Roman"/>
          <w:lang w:val="vi-VN"/>
        </w:rPr>
        <w:t>n bi</w:t>
      </w:r>
      <w:r w:rsidRPr="00C66496">
        <w:rPr>
          <w:rFonts w:ascii="Times New Roman" w:hAnsi="Times New Roman" w:cs="Times New Roman"/>
          <w:lang w:val="vi-VN"/>
        </w:rPr>
        <w:t>ế</w:t>
      </w:r>
      <w:r w:rsidRPr="00C66496">
        <w:rPr>
          <w:rFonts w:ascii="Times New Roman" w:hAnsi="Times New Roman" w:cs="Times New Roman"/>
          <w:lang w:val="vi-VN"/>
        </w:rPr>
        <w:t>t v</w:t>
      </w:r>
      <w:r w:rsidRPr="00C66496">
        <w:rPr>
          <w:rFonts w:ascii="Times New Roman" w:hAnsi="Times New Roman" w:cs="Times New Roman"/>
          <w:lang w:val="vi-VN"/>
        </w:rPr>
        <w:t>ề</w:t>
      </w:r>
      <w:r w:rsidRPr="00C66496">
        <w:rPr>
          <w:rFonts w:ascii="Times New Roman" w:hAnsi="Times New Roman" w:cs="Times New Roman"/>
          <w:lang w:val="vi-VN"/>
        </w:rPr>
        <w:t xml:space="preserve"> các lo</w:t>
      </w:r>
      <w:r w:rsidRPr="00C66496">
        <w:rPr>
          <w:rFonts w:ascii="Times New Roman" w:hAnsi="Times New Roman" w:cs="Times New Roman"/>
          <w:lang w:val="vi-VN"/>
        </w:rPr>
        <w:t>ạ</w:t>
      </w:r>
      <w:r w:rsidRPr="00C66496">
        <w:rPr>
          <w:rFonts w:ascii="Times New Roman" w:hAnsi="Times New Roman" w:cs="Times New Roman"/>
          <w:lang w:val="vi-VN"/>
        </w:rPr>
        <w:t xml:space="preserve">i </w:t>
      </w:r>
      <w:r w:rsidRPr="00C66496">
        <w:rPr>
          <w:rFonts w:ascii="Times New Roman" w:hAnsi="Times New Roman" w:cs="Times New Roman"/>
          <w:lang w:val="vi-VN"/>
        </w:rPr>
        <w:lastRenderedPageBreak/>
        <w:t>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trong các th</w:t>
      </w:r>
      <w:r w:rsidRPr="00C66496">
        <w:rPr>
          <w:rFonts w:ascii="Times New Roman" w:hAnsi="Times New Roman" w:cs="Times New Roman"/>
          <w:lang w:val="vi-VN"/>
        </w:rPr>
        <w:t>ỏ</w:t>
      </w:r>
      <w:r w:rsidRPr="00C66496">
        <w:rPr>
          <w:rFonts w:ascii="Times New Roman" w:hAnsi="Times New Roman" w:cs="Times New Roman"/>
          <w:lang w:val="vi-VN"/>
        </w:rPr>
        <w:t>a thu</w:t>
      </w:r>
      <w:r w:rsidRPr="00C66496">
        <w:rPr>
          <w:rFonts w:ascii="Times New Roman" w:hAnsi="Times New Roman" w:cs="Times New Roman"/>
          <w:lang w:val="vi-VN"/>
        </w:rPr>
        <w:t>ậ</w:t>
      </w:r>
      <w:r w:rsidRPr="00C66496">
        <w:rPr>
          <w:rFonts w:ascii="Times New Roman" w:hAnsi="Times New Roman" w:cs="Times New Roman"/>
          <w:lang w:val="vi-VN"/>
        </w:rPr>
        <w:t>n đa phương. Tuy nhiên, s</w:t>
      </w:r>
      <w:r w:rsidRPr="00C66496">
        <w:rPr>
          <w:rFonts w:ascii="Times New Roman" w:hAnsi="Times New Roman" w:cs="Times New Roman"/>
          <w:lang w:val="vi-VN"/>
        </w:rPr>
        <w:t>ự</w:t>
      </w:r>
      <w:r w:rsidRPr="00C66496">
        <w:rPr>
          <w:rFonts w:ascii="Times New Roman" w:hAnsi="Times New Roman" w:cs="Times New Roman"/>
          <w:lang w:val="vi-VN"/>
        </w:rPr>
        <w:t xml:space="preserve"> không th</w:t>
      </w:r>
      <w:r w:rsidRPr="00C66496">
        <w:rPr>
          <w:rFonts w:ascii="Times New Roman" w:hAnsi="Times New Roman" w:cs="Times New Roman"/>
          <w:lang w:val="vi-VN"/>
        </w:rPr>
        <w:t>ố</w:t>
      </w:r>
      <w:r w:rsidRPr="00C66496">
        <w:rPr>
          <w:rFonts w:ascii="Times New Roman" w:hAnsi="Times New Roman" w:cs="Times New Roman"/>
          <w:lang w:val="vi-VN"/>
        </w:rPr>
        <w:t>ng nh</w:t>
      </w:r>
      <w:r w:rsidRPr="00C66496">
        <w:rPr>
          <w:rFonts w:ascii="Times New Roman" w:hAnsi="Times New Roman" w:cs="Times New Roman"/>
          <w:lang w:val="vi-VN"/>
        </w:rPr>
        <w:t>ấ</w:t>
      </w:r>
      <w:r w:rsidRPr="00C66496">
        <w:rPr>
          <w:rFonts w:ascii="Times New Roman" w:hAnsi="Times New Roman" w:cs="Times New Roman"/>
          <w:lang w:val="vi-VN"/>
        </w:rPr>
        <w:t>t trong cách hi</w:t>
      </w:r>
      <w:r w:rsidRPr="00C66496">
        <w:rPr>
          <w:rFonts w:ascii="Times New Roman" w:hAnsi="Times New Roman" w:cs="Times New Roman"/>
          <w:lang w:val="vi-VN"/>
        </w:rPr>
        <w:t>ể</w:t>
      </w:r>
      <w:r w:rsidRPr="00C66496">
        <w:rPr>
          <w:rFonts w:ascii="Times New Roman" w:hAnsi="Times New Roman" w:cs="Times New Roman"/>
          <w:lang w:val="vi-VN"/>
        </w:rPr>
        <w:t>u cũng như cách th</w:t>
      </w:r>
      <w:r w:rsidRPr="00C66496">
        <w:rPr>
          <w:rFonts w:ascii="Times New Roman" w:hAnsi="Times New Roman" w:cs="Times New Roman"/>
          <w:lang w:val="vi-VN"/>
        </w:rPr>
        <w:t>ứ</w:t>
      </w:r>
      <w:r w:rsidRPr="00C66496">
        <w:rPr>
          <w:rFonts w:ascii="Times New Roman" w:hAnsi="Times New Roman" w:cs="Times New Roman"/>
          <w:lang w:val="vi-VN"/>
        </w:rPr>
        <w:t>c ghi nh</w:t>
      </w:r>
      <w:r w:rsidRPr="00C66496">
        <w:rPr>
          <w:rFonts w:ascii="Times New Roman" w:hAnsi="Times New Roman" w:cs="Times New Roman"/>
          <w:lang w:val="vi-VN"/>
        </w:rPr>
        <w:t>ậ</w:t>
      </w:r>
      <w:r w:rsidRPr="00C66496">
        <w:rPr>
          <w:rFonts w:ascii="Times New Roman" w:hAnsi="Times New Roman" w:cs="Times New Roman"/>
          <w:lang w:val="vi-VN"/>
        </w:rPr>
        <w:t>n các d</w:t>
      </w:r>
      <w:r w:rsidRPr="00C66496">
        <w:rPr>
          <w:rFonts w:ascii="Times New Roman" w:hAnsi="Times New Roman" w:cs="Times New Roman"/>
          <w:lang w:val="vi-VN"/>
        </w:rPr>
        <w:t>ấ</w:t>
      </w:r>
      <w:r w:rsidRPr="00C66496">
        <w:rPr>
          <w:rFonts w:ascii="Times New Roman" w:hAnsi="Times New Roman" w:cs="Times New Roman"/>
          <w:lang w:val="vi-VN"/>
        </w:rPr>
        <w:t>u hi</w:t>
      </w:r>
      <w:r w:rsidRPr="00C66496">
        <w:rPr>
          <w:rFonts w:ascii="Times New Roman" w:hAnsi="Times New Roman" w:cs="Times New Roman"/>
          <w:lang w:val="vi-VN"/>
        </w:rPr>
        <w:t>ệ</w:t>
      </w:r>
      <w:r w:rsidRPr="00C66496">
        <w:rPr>
          <w:rFonts w:ascii="Times New Roman" w:hAnsi="Times New Roman" w:cs="Times New Roman"/>
          <w:lang w:val="vi-VN"/>
        </w:rPr>
        <w:t>u pháp lý đ</w:t>
      </w:r>
      <w:r w:rsidRPr="00C66496">
        <w:rPr>
          <w:rFonts w:ascii="Times New Roman" w:hAnsi="Times New Roman" w:cs="Times New Roman"/>
          <w:lang w:val="vi-VN"/>
        </w:rPr>
        <w:t>ố</w:t>
      </w:r>
      <w:r w:rsidRPr="00C66496">
        <w:rPr>
          <w:rFonts w:ascii="Times New Roman" w:hAnsi="Times New Roman" w:cs="Times New Roman"/>
          <w:lang w:val="vi-VN"/>
        </w:rPr>
        <w:t>i v</w:t>
      </w:r>
      <w:r w:rsidRPr="00C66496">
        <w:rPr>
          <w:rFonts w:ascii="Times New Roman" w:hAnsi="Times New Roman" w:cs="Times New Roman"/>
          <w:lang w:val="vi-VN"/>
        </w:rPr>
        <w:t>ớ</w:t>
      </w:r>
      <w:r w:rsidRPr="00C66496">
        <w:rPr>
          <w:rFonts w:ascii="Times New Roman" w:hAnsi="Times New Roman" w:cs="Times New Roman"/>
          <w:lang w:val="vi-VN"/>
        </w:rPr>
        <w:t>i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gi</w:t>
      </w:r>
      <w:r w:rsidRPr="00C66496">
        <w:rPr>
          <w:rFonts w:ascii="Times New Roman" w:hAnsi="Times New Roman" w:cs="Times New Roman"/>
          <w:lang w:val="vi-VN"/>
        </w:rPr>
        <w:t>ữ</w:t>
      </w:r>
      <w:r w:rsidRPr="00C66496">
        <w:rPr>
          <w:rFonts w:ascii="Times New Roman" w:hAnsi="Times New Roman" w:cs="Times New Roman"/>
          <w:lang w:val="vi-VN"/>
        </w:rPr>
        <w:t>a các đi</w:t>
      </w:r>
      <w:r w:rsidRPr="00C66496">
        <w:rPr>
          <w:rFonts w:ascii="Times New Roman" w:hAnsi="Times New Roman" w:cs="Times New Roman"/>
          <w:lang w:val="vi-VN"/>
        </w:rPr>
        <w:t>ề</w:t>
      </w:r>
      <w:r w:rsidRPr="00C66496">
        <w:rPr>
          <w:rFonts w:ascii="Times New Roman" w:hAnsi="Times New Roman" w:cs="Times New Roman"/>
          <w:lang w:val="vi-VN"/>
        </w:rPr>
        <w:t>u ư</w:t>
      </w:r>
      <w:r w:rsidRPr="00C66496">
        <w:rPr>
          <w:rFonts w:ascii="Times New Roman" w:hAnsi="Times New Roman" w:cs="Times New Roman"/>
          <w:lang w:val="vi-VN"/>
        </w:rPr>
        <w:t>ớ</w:t>
      </w:r>
      <w:r w:rsidRPr="00C66496">
        <w:rPr>
          <w:rFonts w:ascii="Times New Roman" w:hAnsi="Times New Roman" w:cs="Times New Roman"/>
          <w:lang w:val="vi-VN"/>
        </w:rPr>
        <w:t>c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ho</w:t>
      </w:r>
      <w:r w:rsidRPr="00C66496">
        <w:rPr>
          <w:rFonts w:ascii="Times New Roman" w:hAnsi="Times New Roman" w:cs="Times New Roman"/>
          <w:lang w:val="vi-VN"/>
        </w:rPr>
        <w:t>ặ</w:t>
      </w:r>
      <w:r w:rsidRPr="00C66496">
        <w:rPr>
          <w:rFonts w:ascii="Times New Roman" w:hAnsi="Times New Roman" w:cs="Times New Roman"/>
          <w:lang w:val="vi-VN"/>
        </w:rPr>
        <w:t>c gi</w:t>
      </w:r>
      <w:r w:rsidRPr="00C66496">
        <w:rPr>
          <w:rFonts w:ascii="Times New Roman" w:hAnsi="Times New Roman" w:cs="Times New Roman"/>
          <w:lang w:val="vi-VN"/>
        </w:rPr>
        <w:t>ữ</w:t>
      </w:r>
      <w:r w:rsidRPr="00C66496">
        <w:rPr>
          <w:rFonts w:ascii="Times New Roman" w:hAnsi="Times New Roman" w:cs="Times New Roman"/>
          <w:lang w:val="vi-VN"/>
        </w:rPr>
        <w:t>a đi</w:t>
      </w:r>
      <w:r w:rsidRPr="00C66496">
        <w:rPr>
          <w:rFonts w:ascii="Times New Roman" w:hAnsi="Times New Roman" w:cs="Times New Roman"/>
          <w:lang w:val="vi-VN"/>
        </w:rPr>
        <w:t>ề</w:t>
      </w:r>
      <w:r w:rsidRPr="00C66496">
        <w:rPr>
          <w:rFonts w:ascii="Times New Roman" w:hAnsi="Times New Roman" w:cs="Times New Roman"/>
          <w:lang w:val="vi-VN"/>
        </w:rPr>
        <w:t>u ư</w:t>
      </w:r>
      <w:r w:rsidRPr="00C66496">
        <w:rPr>
          <w:rFonts w:ascii="Times New Roman" w:hAnsi="Times New Roman" w:cs="Times New Roman"/>
          <w:lang w:val="vi-VN"/>
        </w:rPr>
        <w:t>ớ</w:t>
      </w:r>
      <w:r w:rsidRPr="00C66496">
        <w:rPr>
          <w:rFonts w:ascii="Times New Roman" w:hAnsi="Times New Roman" w:cs="Times New Roman"/>
          <w:lang w:val="vi-VN"/>
        </w:rPr>
        <w:t>c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ớ</w:t>
      </w:r>
      <w:r w:rsidRPr="00C66496">
        <w:rPr>
          <w:rFonts w:ascii="Times New Roman" w:hAnsi="Times New Roman" w:cs="Times New Roman"/>
          <w:lang w:val="vi-VN"/>
        </w:rPr>
        <w:t>i đi</w:t>
      </w:r>
      <w:r w:rsidRPr="00C66496">
        <w:rPr>
          <w:rFonts w:ascii="Times New Roman" w:hAnsi="Times New Roman" w:cs="Times New Roman"/>
          <w:lang w:val="vi-VN"/>
        </w:rPr>
        <w:t>ề</w:t>
      </w:r>
      <w:r w:rsidRPr="00C66496">
        <w:rPr>
          <w:rFonts w:ascii="Times New Roman" w:hAnsi="Times New Roman" w:cs="Times New Roman"/>
          <w:lang w:val="vi-VN"/>
        </w:rPr>
        <w:t>u ư</w:t>
      </w:r>
      <w:r w:rsidRPr="00C66496">
        <w:rPr>
          <w:rFonts w:ascii="Times New Roman" w:hAnsi="Times New Roman" w:cs="Times New Roman"/>
          <w:lang w:val="vi-VN"/>
        </w:rPr>
        <w:t>ớ</w:t>
      </w:r>
      <w:r w:rsidRPr="00C66496">
        <w:rPr>
          <w:rFonts w:ascii="Times New Roman" w:hAnsi="Times New Roman" w:cs="Times New Roman"/>
          <w:lang w:val="vi-VN"/>
        </w:rPr>
        <w:t>c khu v</w:t>
      </w:r>
      <w:r w:rsidRPr="00C66496">
        <w:rPr>
          <w:rFonts w:ascii="Times New Roman" w:hAnsi="Times New Roman" w:cs="Times New Roman"/>
          <w:lang w:val="vi-VN"/>
        </w:rPr>
        <w:t>ự</w:t>
      </w:r>
      <w:r w:rsidRPr="00C66496">
        <w:rPr>
          <w:rFonts w:ascii="Times New Roman" w:hAnsi="Times New Roman" w:cs="Times New Roman"/>
          <w:lang w:val="vi-VN"/>
        </w:rPr>
        <w:t>c có th</w:t>
      </w:r>
      <w:r w:rsidRPr="00C66496">
        <w:rPr>
          <w:rFonts w:ascii="Times New Roman" w:hAnsi="Times New Roman" w:cs="Times New Roman"/>
          <w:lang w:val="vi-VN"/>
        </w:rPr>
        <w:t>ể</w:t>
      </w:r>
      <w:r w:rsidRPr="00C66496">
        <w:rPr>
          <w:rFonts w:ascii="Times New Roman" w:hAnsi="Times New Roman" w:cs="Times New Roman"/>
          <w:lang w:val="vi-VN"/>
        </w:rPr>
        <w:t xml:space="preserve"> gây khó khăn cho quá trình h</w:t>
      </w:r>
      <w:r w:rsidRPr="00C66496">
        <w:rPr>
          <w:rFonts w:ascii="Times New Roman" w:hAnsi="Times New Roman" w:cs="Times New Roman"/>
          <w:lang w:val="vi-VN"/>
        </w:rPr>
        <w:t>ợ</w:t>
      </w:r>
      <w:r w:rsidRPr="00C66496">
        <w:rPr>
          <w:rFonts w:ascii="Times New Roman" w:hAnsi="Times New Roman" w:cs="Times New Roman"/>
          <w:lang w:val="vi-VN"/>
        </w:rPr>
        <w:t>p tác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Ví d</w:t>
      </w:r>
      <w:r w:rsidRPr="00C66496">
        <w:rPr>
          <w:rFonts w:ascii="Times New Roman" w:hAnsi="Times New Roman" w:cs="Times New Roman"/>
          <w:lang w:val="vi-VN"/>
        </w:rPr>
        <w:t>ụ</w:t>
      </w:r>
      <w:r w:rsidRPr="00C66496">
        <w:rPr>
          <w:rFonts w:ascii="Times New Roman" w:hAnsi="Times New Roman" w:cs="Times New Roman"/>
          <w:lang w:val="vi-VN"/>
        </w:rPr>
        <w:t xml:space="preserve"> s</w:t>
      </w:r>
      <w:r w:rsidRPr="00C66496">
        <w:rPr>
          <w:rFonts w:ascii="Times New Roman" w:hAnsi="Times New Roman" w:cs="Times New Roman"/>
          <w:lang w:val="vi-VN"/>
        </w:rPr>
        <w:t>ự</w:t>
      </w:r>
      <w:r w:rsidRPr="00C66496">
        <w:rPr>
          <w:rFonts w:ascii="Times New Roman" w:hAnsi="Times New Roman" w:cs="Times New Roman"/>
          <w:lang w:val="vi-VN"/>
        </w:rPr>
        <w:t xml:space="preserve"> không th</w:t>
      </w:r>
      <w:r w:rsidRPr="00C66496">
        <w:rPr>
          <w:rFonts w:ascii="Times New Roman" w:hAnsi="Times New Roman" w:cs="Times New Roman"/>
          <w:lang w:val="vi-VN"/>
        </w:rPr>
        <w:t>ố</w:t>
      </w:r>
      <w:r w:rsidRPr="00C66496">
        <w:rPr>
          <w:rFonts w:ascii="Times New Roman" w:hAnsi="Times New Roman" w:cs="Times New Roman"/>
          <w:lang w:val="vi-VN"/>
        </w:rPr>
        <w:t>ng nh</w:t>
      </w:r>
      <w:r w:rsidRPr="00C66496">
        <w:rPr>
          <w:rFonts w:ascii="Times New Roman" w:hAnsi="Times New Roman" w:cs="Times New Roman"/>
          <w:lang w:val="vi-VN"/>
        </w:rPr>
        <w:t>ấ</w:t>
      </w:r>
      <w:r w:rsidRPr="00C66496">
        <w:rPr>
          <w:rFonts w:ascii="Times New Roman" w:hAnsi="Times New Roman" w:cs="Times New Roman"/>
          <w:lang w:val="vi-VN"/>
        </w:rPr>
        <w:t>t v</w:t>
      </w:r>
      <w:r w:rsidRPr="00C66496">
        <w:rPr>
          <w:rFonts w:ascii="Times New Roman" w:hAnsi="Times New Roman" w:cs="Times New Roman"/>
          <w:lang w:val="vi-VN"/>
        </w:rPr>
        <w:t>ề</w:t>
      </w:r>
      <w:r w:rsidRPr="00C66496">
        <w:rPr>
          <w:rFonts w:ascii="Times New Roman" w:hAnsi="Times New Roman" w:cs="Times New Roman"/>
          <w:lang w:val="vi-VN"/>
        </w:rPr>
        <w:t xml:space="preserve"> d</w:t>
      </w:r>
      <w:r w:rsidRPr="00C66496">
        <w:rPr>
          <w:rFonts w:ascii="Times New Roman" w:hAnsi="Times New Roman" w:cs="Times New Roman"/>
          <w:lang w:val="vi-VN"/>
        </w:rPr>
        <w:t>ấ</w:t>
      </w:r>
      <w:r w:rsidRPr="00C66496">
        <w:rPr>
          <w:rFonts w:ascii="Times New Roman" w:hAnsi="Times New Roman" w:cs="Times New Roman"/>
          <w:lang w:val="vi-VN"/>
        </w:rPr>
        <w:t>u hi</w:t>
      </w:r>
      <w:r w:rsidRPr="00C66496">
        <w:rPr>
          <w:rFonts w:ascii="Times New Roman" w:hAnsi="Times New Roman" w:cs="Times New Roman"/>
          <w:lang w:val="vi-VN"/>
        </w:rPr>
        <w:t>ệ</w:t>
      </w:r>
      <w:r w:rsidRPr="00C66496">
        <w:rPr>
          <w:rFonts w:ascii="Times New Roman" w:hAnsi="Times New Roman" w:cs="Times New Roman"/>
          <w:lang w:val="vi-VN"/>
        </w:rPr>
        <w:t>u pháp lý c</w:t>
      </w:r>
      <w:r w:rsidRPr="00C66496">
        <w:rPr>
          <w:rFonts w:ascii="Times New Roman" w:hAnsi="Times New Roman" w:cs="Times New Roman"/>
          <w:lang w:val="vi-VN"/>
        </w:rPr>
        <w:t>ủ</w:t>
      </w:r>
      <w:r w:rsidRPr="00C66496">
        <w:rPr>
          <w:rFonts w:ascii="Times New Roman" w:hAnsi="Times New Roman" w:cs="Times New Roman"/>
          <w:lang w:val="vi-VN"/>
        </w:rPr>
        <w:t>a t</w:t>
      </w:r>
      <w:r w:rsidRPr="00C66496">
        <w:rPr>
          <w:rFonts w:ascii="Times New Roman" w:hAnsi="Times New Roman" w:cs="Times New Roman"/>
          <w:lang w:val="vi-VN"/>
        </w:rPr>
        <w:t>ộ</w:t>
      </w:r>
      <w:r w:rsidRPr="00C66496">
        <w:rPr>
          <w:rFonts w:ascii="Times New Roman" w:hAnsi="Times New Roman" w:cs="Times New Roman"/>
          <w:lang w:val="vi-VN"/>
        </w:rPr>
        <w:t>i cư</w:t>
      </w:r>
      <w:r w:rsidRPr="00C66496">
        <w:rPr>
          <w:rFonts w:ascii="Times New Roman" w:hAnsi="Times New Roman" w:cs="Times New Roman"/>
          <w:lang w:val="vi-VN"/>
        </w:rPr>
        <w:t>ớ</w:t>
      </w:r>
      <w:r w:rsidRPr="00C66496">
        <w:rPr>
          <w:rFonts w:ascii="Times New Roman" w:hAnsi="Times New Roman" w:cs="Times New Roman"/>
          <w:lang w:val="vi-VN"/>
        </w:rPr>
        <w:t>p bi</w:t>
      </w:r>
      <w:r w:rsidRPr="00C66496">
        <w:rPr>
          <w:rFonts w:ascii="Times New Roman" w:hAnsi="Times New Roman" w:cs="Times New Roman"/>
          <w:lang w:val="vi-VN"/>
        </w:rPr>
        <w:t>ể</w:t>
      </w:r>
      <w:r w:rsidRPr="00C66496">
        <w:rPr>
          <w:rFonts w:ascii="Times New Roman" w:hAnsi="Times New Roman" w:cs="Times New Roman"/>
          <w:lang w:val="vi-VN"/>
        </w:rPr>
        <w:t>n trong UNCLOS 1982 và ReCAAP 2004 là m</w:t>
      </w:r>
      <w:r w:rsidRPr="00C66496">
        <w:rPr>
          <w:rFonts w:ascii="Times New Roman" w:hAnsi="Times New Roman" w:cs="Times New Roman"/>
          <w:lang w:val="vi-VN"/>
        </w:rPr>
        <w:t>ộ</w:t>
      </w:r>
      <w:r w:rsidRPr="00C66496">
        <w:rPr>
          <w:rFonts w:ascii="Times New Roman" w:hAnsi="Times New Roman" w:cs="Times New Roman"/>
          <w:lang w:val="vi-VN"/>
        </w:rPr>
        <w:t>t v</w:t>
      </w:r>
      <w:r w:rsidRPr="00C66496">
        <w:rPr>
          <w:rFonts w:ascii="Times New Roman" w:hAnsi="Times New Roman" w:cs="Times New Roman"/>
          <w:lang w:val="vi-VN"/>
        </w:rPr>
        <w:t>í d</w:t>
      </w:r>
      <w:r w:rsidRPr="00C66496">
        <w:rPr>
          <w:rFonts w:ascii="Times New Roman" w:hAnsi="Times New Roman" w:cs="Times New Roman"/>
          <w:lang w:val="vi-VN"/>
        </w:rPr>
        <w:t>ụ</w:t>
      </w:r>
      <w:r w:rsidRPr="00C66496">
        <w:rPr>
          <w:rFonts w:ascii="Times New Roman" w:hAnsi="Times New Roman" w:cs="Times New Roman"/>
          <w:lang w:val="vi-VN"/>
        </w:rPr>
        <w:t xml:space="preserve"> đi</w:t>
      </w:r>
      <w:r w:rsidRPr="00C66496">
        <w:rPr>
          <w:rFonts w:ascii="Times New Roman" w:hAnsi="Times New Roman" w:cs="Times New Roman"/>
          <w:lang w:val="vi-VN"/>
        </w:rPr>
        <w:t>ể</w:t>
      </w:r>
      <w:r w:rsidRPr="00C66496">
        <w:rPr>
          <w:rFonts w:ascii="Times New Roman" w:hAnsi="Times New Roman" w:cs="Times New Roman"/>
          <w:lang w:val="vi-VN"/>
        </w:rPr>
        <w:t>n hình cho nh</w:t>
      </w:r>
      <w:r w:rsidRPr="00C66496">
        <w:rPr>
          <w:rFonts w:ascii="Times New Roman" w:hAnsi="Times New Roman" w:cs="Times New Roman"/>
          <w:lang w:val="vi-VN"/>
        </w:rPr>
        <w:t>ậ</w:t>
      </w:r>
      <w:r w:rsidRPr="00C66496">
        <w:rPr>
          <w:rFonts w:ascii="Times New Roman" w:hAnsi="Times New Roman" w:cs="Times New Roman"/>
          <w:lang w:val="vi-VN"/>
        </w:rPr>
        <w:t>n xét này. Đi</w:t>
      </w:r>
      <w:r w:rsidRPr="00C66496">
        <w:rPr>
          <w:rFonts w:ascii="Times New Roman" w:hAnsi="Times New Roman" w:cs="Times New Roman"/>
          <w:lang w:val="vi-VN"/>
        </w:rPr>
        <w:t>ề</w:t>
      </w:r>
      <w:r w:rsidRPr="00C66496">
        <w:rPr>
          <w:rFonts w:ascii="Times New Roman" w:hAnsi="Times New Roman" w:cs="Times New Roman"/>
          <w:lang w:val="vi-VN"/>
        </w:rPr>
        <w:t>u này s</w:t>
      </w:r>
      <w:r w:rsidRPr="00C66496">
        <w:rPr>
          <w:rFonts w:ascii="Times New Roman" w:hAnsi="Times New Roman" w:cs="Times New Roman"/>
          <w:lang w:val="vi-VN"/>
        </w:rPr>
        <w:t>ẽ</w:t>
      </w:r>
      <w:r w:rsidRPr="00C66496">
        <w:rPr>
          <w:rFonts w:ascii="Times New Roman" w:hAnsi="Times New Roman" w:cs="Times New Roman"/>
          <w:lang w:val="vi-VN"/>
        </w:rPr>
        <w:t xml:space="preserve"> đư</w:t>
      </w:r>
      <w:r w:rsidRPr="00C66496">
        <w:rPr>
          <w:rFonts w:ascii="Times New Roman" w:hAnsi="Times New Roman" w:cs="Times New Roman"/>
          <w:lang w:val="vi-VN"/>
        </w:rPr>
        <w:t>ợ</w:t>
      </w:r>
      <w:r w:rsidRPr="00C66496">
        <w:rPr>
          <w:rFonts w:ascii="Times New Roman" w:hAnsi="Times New Roman" w:cs="Times New Roman"/>
          <w:lang w:val="vi-VN"/>
        </w:rPr>
        <w:t xml:space="preserve">c phân tích sâu </w:t>
      </w:r>
      <w:r w:rsidRPr="00C66496">
        <w:rPr>
          <w:rFonts w:ascii="Times New Roman" w:hAnsi="Times New Roman" w:cs="Times New Roman"/>
          <w:lang w:val="vi-VN"/>
        </w:rPr>
        <w:t>ở</w:t>
      </w:r>
      <w:r w:rsidRPr="00C66496">
        <w:rPr>
          <w:rFonts w:ascii="Times New Roman" w:hAnsi="Times New Roman" w:cs="Times New Roman"/>
          <w:lang w:val="vi-VN"/>
        </w:rPr>
        <w:t xml:space="preserve"> m</w:t>
      </w:r>
      <w:r w:rsidRPr="00C66496">
        <w:rPr>
          <w:rFonts w:ascii="Times New Roman" w:hAnsi="Times New Roman" w:cs="Times New Roman"/>
          <w:lang w:val="vi-VN"/>
        </w:rPr>
        <w:t>ụ</w:t>
      </w:r>
      <w:r w:rsidRPr="00C66496">
        <w:rPr>
          <w:rFonts w:ascii="Times New Roman" w:hAnsi="Times New Roman" w:cs="Times New Roman"/>
          <w:lang w:val="vi-VN"/>
        </w:rPr>
        <w:t>c 2.3 khi nghiên c</w:t>
      </w:r>
      <w:r w:rsidRPr="00C66496">
        <w:rPr>
          <w:rFonts w:ascii="Times New Roman" w:hAnsi="Times New Roman" w:cs="Times New Roman"/>
          <w:lang w:val="vi-VN"/>
        </w:rPr>
        <w:t>ứ</w:t>
      </w:r>
      <w:r w:rsidRPr="00C66496">
        <w:rPr>
          <w:rFonts w:ascii="Times New Roman" w:hAnsi="Times New Roman" w:cs="Times New Roman"/>
          <w:lang w:val="vi-VN"/>
        </w:rPr>
        <w:t>u trư</w:t>
      </w:r>
      <w:r w:rsidRPr="00C66496">
        <w:rPr>
          <w:rFonts w:ascii="Times New Roman" w:hAnsi="Times New Roman" w:cs="Times New Roman"/>
          <w:lang w:val="vi-VN"/>
        </w:rPr>
        <w:t>ờ</w:t>
      </w:r>
      <w:r w:rsidRPr="00C66496">
        <w:rPr>
          <w:rFonts w:ascii="Times New Roman" w:hAnsi="Times New Roman" w:cs="Times New Roman"/>
          <w:lang w:val="vi-VN"/>
        </w:rPr>
        <w:t>ng h</w:t>
      </w:r>
      <w:r w:rsidRPr="00C66496">
        <w:rPr>
          <w:rFonts w:ascii="Times New Roman" w:hAnsi="Times New Roman" w:cs="Times New Roman"/>
          <w:lang w:val="vi-VN"/>
        </w:rPr>
        <w:t>ợ</w:t>
      </w:r>
      <w:r w:rsidRPr="00C66496">
        <w:rPr>
          <w:rFonts w:ascii="Times New Roman" w:hAnsi="Times New Roman" w:cs="Times New Roman"/>
          <w:lang w:val="vi-VN"/>
        </w:rPr>
        <w:t>p đ</w:t>
      </w:r>
      <w:r w:rsidRPr="00C66496">
        <w:rPr>
          <w:rFonts w:ascii="Times New Roman" w:hAnsi="Times New Roman" w:cs="Times New Roman"/>
          <w:lang w:val="vi-VN"/>
        </w:rPr>
        <w:t>ố</w:t>
      </w:r>
      <w:r w:rsidRPr="00C66496">
        <w:rPr>
          <w:rFonts w:ascii="Times New Roman" w:hAnsi="Times New Roman" w:cs="Times New Roman"/>
          <w:lang w:val="vi-VN"/>
        </w:rPr>
        <w:t>i v</w:t>
      </w:r>
      <w:r w:rsidRPr="00C66496">
        <w:rPr>
          <w:rFonts w:ascii="Times New Roman" w:hAnsi="Times New Roman" w:cs="Times New Roman"/>
          <w:lang w:val="vi-VN"/>
        </w:rPr>
        <w:t>ớ</w:t>
      </w:r>
      <w:r w:rsidRPr="00C66496">
        <w:rPr>
          <w:rFonts w:ascii="Times New Roman" w:hAnsi="Times New Roman" w:cs="Times New Roman"/>
          <w:lang w:val="vi-VN"/>
        </w:rPr>
        <w:t>i t</w:t>
      </w:r>
      <w:r w:rsidRPr="00C66496">
        <w:rPr>
          <w:rFonts w:ascii="Times New Roman" w:hAnsi="Times New Roman" w:cs="Times New Roman"/>
          <w:lang w:val="vi-VN"/>
        </w:rPr>
        <w:t>ộ</w:t>
      </w:r>
      <w:r w:rsidRPr="00C66496">
        <w:rPr>
          <w:rFonts w:ascii="Times New Roman" w:hAnsi="Times New Roman" w:cs="Times New Roman"/>
          <w:lang w:val="vi-VN"/>
        </w:rPr>
        <w:t>i cư</w:t>
      </w:r>
      <w:r w:rsidRPr="00C66496">
        <w:rPr>
          <w:rFonts w:ascii="Times New Roman" w:hAnsi="Times New Roman" w:cs="Times New Roman"/>
          <w:lang w:val="vi-VN"/>
        </w:rPr>
        <w:t>ớ</w:t>
      </w:r>
      <w:r w:rsidRPr="00C66496">
        <w:rPr>
          <w:rFonts w:ascii="Times New Roman" w:hAnsi="Times New Roman" w:cs="Times New Roman"/>
          <w:lang w:val="vi-VN"/>
        </w:rPr>
        <w:t>p bi</w:t>
      </w:r>
      <w:r w:rsidRPr="00C66496">
        <w:rPr>
          <w:rFonts w:ascii="Times New Roman" w:hAnsi="Times New Roman" w:cs="Times New Roman"/>
          <w:lang w:val="vi-VN"/>
        </w:rPr>
        <w:t>ể</w:t>
      </w:r>
      <w:r w:rsidRPr="00C66496">
        <w:rPr>
          <w:rFonts w:ascii="Times New Roman" w:hAnsi="Times New Roman" w:cs="Times New Roman"/>
          <w:lang w:val="vi-VN"/>
        </w:rPr>
        <w:t>n.</w:t>
      </w:r>
    </w:p>
    <w:p w:rsidR="00FE7FAC" w:rsidRPr="00C66496" w:rsidRDefault="00341CCD">
      <w:pPr>
        <w:pStyle w:val="Heading3"/>
        <w:spacing w:line="240" w:lineRule="auto"/>
        <w:ind w:firstLine="284"/>
        <w:rPr>
          <w:rFonts w:cs="Times New Roman"/>
          <w:b w:val="0"/>
          <w:i w:val="0"/>
          <w:sz w:val="22"/>
          <w:szCs w:val="22"/>
          <w:lang w:val="vi-VN"/>
        </w:rPr>
      </w:pPr>
      <w:bookmarkStart w:id="191" w:name="_Toc184460538"/>
      <w:r w:rsidRPr="00C66496">
        <w:rPr>
          <w:rFonts w:cs="Times New Roman"/>
          <w:sz w:val="22"/>
          <w:szCs w:val="22"/>
          <w:lang w:val="vi-VN"/>
        </w:rPr>
        <w:t>2.2.2.Nhóm quy đ</w:t>
      </w:r>
      <w:r w:rsidRPr="00C66496">
        <w:rPr>
          <w:rFonts w:cs="Times New Roman"/>
          <w:sz w:val="22"/>
          <w:szCs w:val="22"/>
          <w:lang w:val="vi-VN"/>
        </w:rPr>
        <w:t>ị</w:t>
      </w:r>
      <w:r w:rsidRPr="00C66496">
        <w:rPr>
          <w:rFonts w:cs="Times New Roman"/>
          <w:sz w:val="22"/>
          <w:szCs w:val="22"/>
          <w:lang w:val="vi-VN"/>
        </w:rPr>
        <w:t>nh v</w:t>
      </w:r>
      <w:r w:rsidRPr="00C66496">
        <w:rPr>
          <w:rFonts w:cs="Times New Roman"/>
          <w:sz w:val="22"/>
          <w:szCs w:val="22"/>
          <w:lang w:val="vi-VN"/>
        </w:rPr>
        <w:t>ề</w:t>
      </w:r>
      <w:r w:rsidRPr="00C66496">
        <w:rPr>
          <w:rFonts w:cs="Times New Roman"/>
          <w:sz w:val="22"/>
          <w:szCs w:val="22"/>
          <w:lang w:val="vi-VN"/>
        </w:rPr>
        <w:t xml:space="preserve"> nghĩa v</w:t>
      </w:r>
      <w:r w:rsidRPr="00C66496">
        <w:rPr>
          <w:rFonts w:cs="Times New Roman"/>
          <w:sz w:val="22"/>
          <w:szCs w:val="22"/>
          <w:lang w:val="vi-VN"/>
        </w:rPr>
        <w:t>ụ</w:t>
      </w:r>
      <w:r w:rsidRPr="00C66496">
        <w:rPr>
          <w:rFonts w:cs="Times New Roman"/>
          <w:sz w:val="22"/>
          <w:szCs w:val="22"/>
          <w:lang w:val="vi-VN"/>
        </w:rPr>
        <w:t xml:space="preserve"> c</w:t>
      </w:r>
      <w:r w:rsidRPr="00C66496">
        <w:rPr>
          <w:rFonts w:cs="Times New Roman"/>
          <w:sz w:val="22"/>
          <w:szCs w:val="22"/>
          <w:lang w:val="vi-VN"/>
        </w:rPr>
        <w:t>ủ</w:t>
      </w:r>
      <w:r w:rsidRPr="00C66496">
        <w:rPr>
          <w:rFonts w:cs="Times New Roman"/>
          <w:sz w:val="22"/>
          <w:szCs w:val="22"/>
          <w:lang w:val="vi-VN"/>
        </w:rPr>
        <w:t>a các qu</w:t>
      </w:r>
      <w:r w:rsidRPr="00C66496">
        <w:rPr>
          <w:rFonts w:cs="Times New Roman"/>
          <w:sz w:val="22"/>
          <w:szCs w:val="22"/>
          <w:lang w:val="vi-VN"/>
        </w:rPr>
        <w:t>ố</w:t>
      </w:r>
      <w:r w:rsidRPr="00C66496">
        <w:rPr>
          <w:rFonts w:cs="Times New Roman"/>
          <w:sz w:val="22"/>
          <w:szCs w:val="22"/>
          <w:lang w:val="vi-VN"/>
        </w:rPr>
        <w:t>c gia thành viên trong th</w:t>
      </w:r>
      <w:r w:rsidRPr="00C66496">
        <w:rPr>
          <w:rFonts w:cs="Times New Roman"/>
          <w:sz w:val="22"/>
          <w:szCs w:val="22"/>
          <w:lang w:val="vi-VN"/>
        </w:rPr>
        <w:t>ự</w:t>
      </w:r>
      <w:r w:rsidRPr="00C66496">
        <w:rPr>
          <w:rFonts w:cs="Times New Roman"/>
          <w:sz w:val="22"/>
          <w:szCs w:val="22"/>
          <w:lang w:val="vi-VN"/>
        </w:rPr>
        <w:t>c hi</w:t>
      </w:r>
      <w:r w:rsidRPr="00C66496">
        <w:rPr>
          <w:rFonts w:cs="Times New Roman"/>
          <w:sz w:val="22"/>
          <w:szCs w:val="22"/>
          <w:lang w:val="vi-VN"/>
        </w:rPr>
        <w:t>ệ</w:t>
      </w:r>
      <w:r w:rsidRPr="00C66496">
        <w:rPr>
          <w:rFonts w:cs="Times New Roman"/>
          <w:sz w:val="22"/>
          <w:szCs w:val="22"/>
          <w:lang w:val="vi-VN"/>
        </w:rPr>
        <w:t>n pháp lu</w:t>
      </w:r>
      <w:r w:rsidRPr="00C66496">
        <w:rPr>
          <w:rFonts w:cs="Times New Roman"/>
          <w:sz w:val="22"/>
          <w:szCs w:val="22"/>
          <w:lang w:val="vi-VN"/>
        </w:rPr>
        <w:t>ậ</w:t>
      </w:r>
      <w:r w:rsidRPr="00C66496">
        <w:rPr>
          <w:rFonts w:cs="Times New Roman"/>
          <w:sz w:val="22"/>
          <w:szCs w:val="22"/>
          <w:lang w:val="vi-VN"/>
        </w:rPr>
        <w:t>t qu</w:t>
      </w:r>
      <w:r w:rsidRPr="00C66496">
        <w:rPr>
          <w:rFonts w:cs="Times New Roman"/>
          <w:sz w:val="22"/>
          <w:szCs w:val="22"/>
          <w:lang w:val="vi-VN"/>
        </w:rPr>
        <w:t>ố</w:t>
      </w:r>
      <w:r w:rsidRPr="00C66496">
        <w:rPr>
          <w:rFonts w:cs="Times New Roman"/>
          <w:sz w:val="22"/>
          <w:szCs w:val="22"/>
          <w:lang w:val="vi-VN"/>
        </w:rPr>
        <w:t>c t</w:t>
      </w:r>
      <w:r w:rsidRPr="00C66496">
        <w:rPr>
          <w:rFonts w:cs="Times New Roman"/>
          <w:sz w:val="22"/>
          <w:szCs w:val="22"/>
          <w:lang w:val="vi-VN"/>
        </w:rPr>
        <w:t>ế</w:t>
      </w:r>
      <w:r w:rsidRPr="00C66496">
        <w:rPr>
          <w:rFonts w:cs="Times New Roman"/>
          <w:sz w:val="22"/>
          <w:szCs w:val="22"/>
          <w:lang w:val="vi-VN"/>
        </w:rPr>
        <w:t xml:space="preserve"> v</w:t>
      </w:r>
      <w:r w:rsidRPr="00C66496">
        <w:rPr>
          <w:rFonts w:cs="Times New Roman"/>
          <w:sz w:val="22"/>
          <w:szCs w:val="22"/>
          <w:lang w:val="vi-VN"/>
        </w:rPr>
        <w:t>ề</w:t>
      </w:r>
      <w:r w:rsidRPr="00C66496">
        <w:rPr>
          <w:rFonts w:cs="Times New Roman"/>
          <w:sz w:val="22"/>
          <w:szCs w:val="22"/>
          <w:lang w:val="vi-VN"/>
        </w:rPr>
        <w:t xml:space="preserve"> phòng, 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191"/>
    </w:p>
    <w:p w:rsidR="00FE7FAC" w:rsidRPr="00C66496" w:rsidRDefault="00341CCD">
      <w:pPr>
        <w:tabs>
          <w:tab w:val="left" w:pos="851"/>
          <w:tab w:val="left" w:pos="993"/>
          <w:tab w:val="left" w:pos="1276"/>
        </w:tabs>
        <w:ind w:firstLine="284"/>
        <w:jc w:val="both"/>
        <w:rPr>
          <w:rStyle w:val="markedcontent"/>
          <w:rFonts w:ascii="Times New Roman" w:hAnsi="Times New Roman" w:cs="Times New Roman"/>
          <w:lang w:val="vi-VN"/>
        </w:rPr>
      </w:pPr>
      <w:r w:rsidRPr="00C66496">
        <w:rPr>
          <w:rFonts w:ascii="Times New Roman" w:eastAsia="Calibri" w:hAnsi="Times New Roman" w:cs="Times New Roman"/>
          <w:iCs/>
        </w:rPr>
        <w:t>C</w:t>
      </w:r>
      <w:r w:rsidRPr="00C66496">
        <w:rPr>
          <w:rFonts w:ascii="Times New Roman" w:eastAsia="Calibri" w:hAnsi="Times New Roman" w:cs="Times New Roman"/>
          <w:iCs/>
          <w:lang w:val="vi-VN"/>
        </w:rPr>
        <w:t xml:space="preserve">ác </w:t>
      </w:r>
      <w:r w:rsidRPr="00C66496">
        <w:rPr>
          <w:rFonts w:ascii="Times New Roman" w:eastAsia="Calibri" w:hAnsi="Times New Roman" w:cs="Times New Roman"/>
          <w:iCs/>
          <w:lang w:val="vi-VN"/>
        </w:rPr>
        <w:t>đi</w:t>
      </w:r>
      <w:r w:rsidRPr="00C66496">
        <w:rPr>
          <w:rFonts w:ascii="Times New Roman" w:eastAsia="Calibri" w:hAnsi="Times New Roman" w:cs="Times New Roman"/>
          <w:iCs/>
          <w:lang w:val="vi-VN"/>
        </w:rPr>
        <w:t>ề</w:t>
      </w:r>
      <w:r w:rsidRPr="00C66496">
        <w:rPr>
          <w:rFonts w:ascii="Times New Roman" w:eastAsia="Calibri" w:hAnsi="Times New Roman" w:cs="Times New Roman"/>
          <w:iCs/>
          <w:lang w:val="vi-VN"/>
        </w:rPr>
        <w:t>u ư</w:t>
      </w:r>
      <w:r w:rsidRPr="00C66496">
        <w:rPr>
          <w:rFonts w:ascii="Times New Roman" w:eastAsia="Calibri" w:hAnsi="Times New Roman" w:cs="Times New Roman"/>
          <w:iCs/>
          <w:lang w:val="vi-VN"/>
        </w:rPr>
        <w:t>ớ</w:t>
      </w:r>
      <w:r w:rsidRPr="00C66496">
        <w:rPr>
          <w:rFonts w:ascii="Times New Roman" w:eastAsia="Calibri" w:hAnsi="Times New Roman" w:cs="Times New Roman"/>
          <w:iCs/>
          <w:lang w:val="vi-VN"/>
        </w:rPr>
        <w:t>c qu</w:t>
      </w:r>
      <w:r w:rsidRPr="00C66496">
        <w:rPr>
          <w:rFonts w:ascii="Times New Roman" w:eastAsia="Calibri" w:hAnsi="Times New Roman" w:cs="Times New Roman"/>
          <w:iCs/>
          <w:lang w:val="vi-VN"/>
        </w:rPr>
        <w:t>ố</w:t>
      </w:r>
      <w:r w:rsidRPr="00C66496">
        <w:rPr>
          <w:rFonts w:ascii="Times New Roman" w:eastAsia="Calibri" w:hAnsi="Times New Roman" w:cs="Times New Roman"/>
          <w:iCs/>
          <w:lang w:val="vi-VN"/>
        </w:rPr>
        <w:t>c t</w:t>
      </w:r>
      <w:r w:rsidRPr="00C66496">
        <w:rPr>
          <w:rFonts w:ascii="Times New Roman" w:eastAsia="Calibri" w:hAnsi="Times New Roman" w:cs="Times New Roman"/>
          <w:iCs/>
          <w:lang w:val="vi-VN"/>
        </w:rPr>
        <w:t>ế</w:t>
      </w:r>
      <w:r w:rsidRPr="00C66496">
        <w:rPr>
          <w:rFonts w:ascii="Times New Roman" w:eastAsia="Calibri" w:hAnsi="Times New Roman" w:cs="Times New Roman"/>
          <w:iCs/>
          <w:lang w:val="vi-VN"/>
        </w:rPr>
        <w:t xml:space="preserve"> đ</w:t>
      </w:r>
      <w:r w:rsidRPr="00C66496">
        <w:rPr>
          <w:rFonts w:ascii="Times New Roman" w:eastAsia="Calibri" w:hAnsi="Times New Roman" w:cs="Times New Roman"/>
          <w:iCs/>
          <w:lang w:val="vi-VN"/>
        </w:rPr>
        <w:t>ề</w:t>
      </w:r>
      <w:r w:rsidRPr="00C66496">
        <w:rPr>
          <w:rFonts w:ascii="Times New Roman" w:eastAsia="Calibri" w:hAnsi="Times New Roman" w:cs="Times New Roman"/>
          <w:iCs/>
          <w:lang w:val="vi-VN"/>
        </w:rPr>
        <w:t>u ghi nh</w:t>
      </w:r>
      <w:r w:rsidRPr="00C66496">
        <w:rPr>
          <w:rFonts w:ascii="Times New Roman" w:eastAsia="Calibri" w:hAnsi="Times New Roman" w:cs="Times New Roman"/>
          <w:iCs/>
          <w:lang w:val="vi-VN"/>
        </w:rPr>
        <w:t>ậ</w:t>
      </w:r>
      <w:r w:rsidRPr="00C66496">
        <w:rPr>
          <w:rFonts w:ascii="Times New Roman" w:eastAsia="Calibri" w:hAnsi="Times New Roman" w:cs="Times New Roman"/>
          <w:iCs/>
          <w:lang w:val="vi-VN"/>
        </w:rPr>
        <w:t xml:space="preserve">n </w:t>
      </w:r>
      <w:r w:rsidRPr="00C66496">
        <w:rPr>
          <w:rFonts w:ascii="Times New Roman" w:hAnsi="Times New Roman" w:cs="Times New Roman"/>
          <w:lang w:val="vi-VN"/>
        </w:rPr>
        <w:t>nghĩa v</w:t>
      </w:r>
      <w:r w:rsidRPr="00C66496">
        <w:rPr>
          <w:rFonts w:ascii="Times New Roman" w:hAnsi="Times New Roman" w:cs="Times New Roman"/>
          <w:lang w:val="vi-VN"/>
        </w:rPr>
        <w:t>ụ</w:t>
      </w:r>
      <w:r w:rsidRPr="00C66496">
        <w:rPr>
          <w:rFonts w:ascii="Times New Roman" w:hAnsi="Times New Roman" w:cs="Times New Roman"/>
          <w:lang w:val="vi-VN"/>
        </w:rPr>
        <w:t xml:space="preserve"> c</w:t>
      </w:r>
      <w:r w:rsidRPr="00C66496">
        <w:rPr>
          <w:rFonts w:ascii="Times New Roman" w:hAnsi="Times New Roman" w:cs="Times New Roman"/>
          <w:lang w:val="vi-VN"/>
        </w:rPr>
        <w:t>ủ</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trong vi</w:t>
      </w:r>
      <w:r w:rsidRPr="00C66496">
        <w:rPr>
          <w:rFonts w:ascii="Times New Roman" w:hAnsi="Times New Roman" w:cs="Times New Roman"/>
          <w:lang w:val="vi-VN"/>
        </w:rPr>
        <w:t>ệ</w:t>
      </w:r>
      <w:r w:rsidRPr="00C66496">
        <w:rPr>
          <w:rFonts w:ascii="Times New Roman" w:hAnsi="Times New Roman" w:cs="Times New Roman"/>
          <w:lang w:val="vi-VN"/>
        </w:rPr>
        <w:t>c h</w:t>
      </w:r>
      <w:r w:rsidRPr="00C66496">
        <w:rPr>
          <w:rFonts w:ascii="Times New Roman" w:hAnsi="Times New Roman" w:cs="Times New Roman"/>
          <w:lang w:val="vi-VN"/>
        </w:rPr>
        <w:t>ợ</w:t>
      </w:r>
      <w:r w:rsidRPr="00C66496">
        <w:rPr>
          <w:rFonts w:ascii="Times New Roman" w:hAnsi="Times New Roman" w:cs="Times New Roman"/>
          <w:lang w:val="vi-VN"/>
        </w:rPr>
        <w:t>p tác v</w:t>
      </w:r>
      <w:r w:rsidRPr="00C66496">
        <w:rPr>
          <w:rFonts w:ascii="Times New Roman" w:hAnsi="Times New Roman" w:cs="Times New Roman"/>
          <w:lang w:val="vi-VN"/>
        </w:rPr>
        <w:t>ớ</w:t>
      </w:r>
      <w:r w:rsidRPr="00C66496">
        <w:rPr>
          <w:rFonts w:ascii="Times New Roman" w:hAnsi="Times New Roman" w:cs="Times New Roman"/>
          <w:lang w:val="vi-VN"/>
        </w:rPr>
        <w:t>i nhau nh</w:t>
      </w:r>
      <w:r w:rsidRPr="00C66496">
        <w:rPr>
          <w:rFonts w:ascii="Times New Roman" w:hAnsi="Times New Roman" w:cs="Times New Roman"/>
          <w:lang w:val="vi-VN"/>
        </w:rPr>
        <w:t>ằ</w:t>
      </w:r>
      <w:r w:rsidRPr="00C66496">
        <w:rPr>
          <w:rFonts w:ascii="Times New Roman" w:hAnsi="Times New Roman" w:cs="Times New Roman"/>
          <w:lang w:val="vi-VN"/>
        </w:rPr>
        <w:t>m ngăn ch</w:t>
      </w:r>
      <w:r w:rsidRPr="00C66496">
        <w:rPr>
          <w:rFonts w:ascii="Times New Roman" w:hAnsi="Times New Roman" w:cs="Times New Roman"/>
          <w:lang w:val="vi-VN"/>
        </w:rPr>
        <w:t>ặ</w:t>
      </w:r>
      <w:r w:rsidRPr="00C66496">
        <w:rPr>
          <w:rFonts w:ascii="Times New Roman" w:hAnsi="Times New Roman" w:cs="Times New Roman"/>
          <w:lang w:val="vi-VN"/>
        </w:rPr>
        <w:t>n, phát hi</w:t>
      </w:r>
      <w:r w:rsidRPr="00C66496">
        <w:rPr>
          <w:rFonts w:ascii="Times New Roman" w:hAnsi="Times New Roman" w:cs="Times New Roman"/>
          <w:lang w:val="vi-VN"/>
        </w:rPr>
        <w:t>ệ</w:t>
      </w:r>
      <w:r w:rsidRPr="00C66496">
        <w:rPr>
          <w:rFonts w:ascii="Times New Roman" w:hAnsi="Times New Roman" w:cs="Times New Roman"/>
          <w:lang w:val="vi-VN"/>
        </w:rPr>
        <w:t>n, và x</w:t>
      </w:r>
      <w:r w:rsidRPr="00C66496">
        <w:rPr>
          <w:rFonts w:ascii="Times New Roman" w:hAnsi="Times New Roman" w:cs="Times New Roman"/>
          <w:lang w:val="vi-VN"/>
        </w:rPr>
        <w:t>ử</w:t>
      </w:r>
      <w:r w:rsidRPr="00C66496">
        <w:rPr>
          <w:rFonts w:ascii="Times New Roman" w:hAnsi="Times New Roman" w:cs="Times New Roman"/>
          <w:lang w:val="vi-VN"/>
        </w:rPr>
        <w:t xml:space="preserve"> lý các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Tuy nhiên, m</w:t>
      </w:r>
      <w:r w:rsidRPr="00C66496">
        <w:rPr>
          <w:rFonts w:ascii="Times New Roman" w:hAnsi="Times New Roman" w:cs="Times New Roman"/>
          <w:lang w:val="vi-VN"/>
        </w:rPr>
        <w:t>ứ</w:t>
      </w:r>
      <w:r w:rsidRPr="00C66496">
        <w:rPr>
          <w:rFonts w:ascii="Times New Roman" w:hAnsi="Times New Roman" w:cs="Times New Roman"/>
          <w:lang w:val="vi-VN"/>
        </w:rPr>
        <w:t>c đ</w:t>
      </w:r>
      <w:r w:rsidRPr="00C66496">
        <w:rPr>
          <w:rFonts w:ascii="Times New Roman" w:hAnsi="Times New Roman" w:cs="Times New Roman"/>
          <w:lang w:val="vi-VN"/>
        </w:rPr>
        <w:t>ộ</w:t>
      </w:r>
      <w:r w:rsidRPr="00C66496">
        <w:rPr>
          <w:rFonts w:ascii="Times New Roman" w:hAnsi="Times New Roman" w:cs="Times New Roman"/>
          <w:lang w:val="vi-VN"/>
        </w:rPr>
        <w:t xml:space="preserve"> “b</w:t>
      </w:r>
      <w:r w:rsidRPr="00C66496">
        <w:rPr>
          <w:rFonts w:ascii="Times New Roman" w:hAnsi="Times New Roman" w:cs="Times New Roman"/>
          <w:lang w:val="vi-VN"/>
        </w:rPr>
        <w:t>ắ</w:t>
      </w:r>
      <w:r w:rsidRPr="00C66496">
        <w:rPr>
          <w:rFonts w:ascii="Times New Roman" w:hAnsi="Times New Roman" w:cs="Times New Roman"/>
          <w:lang w:val="vi-VN"/>
        </w:rPr>
        <w:t>t bu</w:t>
      </w:r>
      <w:r w:rsidRPr="00C66496">
        <w:rPr>
          <w:rFonts w:ascii="Times New Roman" w:hAnsi="Times New Roman" w:cs="Times New Roman"/>
          <w:lang w:val="vi-VN"/>
        </w:rPr>
        <w:t>ộ</w:t>
      </w:r>
      <w:r w:rsidRPr="00C66496">
        <w:rPr>
          <w:rFonts w:ascii="Times New Roman" w:hAnsi="Times New Roman" w:cs="Times New Roman"/>
          <w:lang w:val="vi-VN"/>
        </w:rPr>
        <w:t>c” c</w:t>
      </w:r>
      <w:r w:rsidRPr="00C66496">
        <w:rPr>
          <w:rFonts w:ascii="Times New Roman" w:hAnsi="Times New Roman" w:cs="Times New Roman"/>
          <w:lang w:val="vi-VN"/>
        </w:rPr>
        <w:t>ủ</w:t>
      </w:r>
      <w:r w:rsidRPr="00C66496">
        <w:rPr>
          <w:rFonts w:ascii="Times New Roman" w:hAnsi="Times New Roman" w:cs="Times New Roman"/>
          <w:lang w:val="vi-VN"/>
        </w:rPr>
        <w:t>a nghĩa v</w:t>
      </w:r>
      <w:r w:rsidRPr="00C66496">
        <w:rPr>
          <w:rFonts w:ascii="Times New Roman" w:hAnsi="Times New Roman" w:cs="Times New Roman"/>
          <w:lang w:val="vi-VN"/>
        </w:rPr>
        <w:t>ụ</w:t>
      </w:r>
      <w:r w:rsidRPr="00C66496">
        <w:rPr>
          <w:rFonts w:ascii="Times New Roman" w:hAnsi="Times New Roman" w:cs="Times New Roman"/>
          <w:lang w:val="vi-VN"/>
        </w:rPr>
        <w:t xml:space="preserve"> này ph</w:t>
      </w:r>
      <w:r w:rsidRPr="00C66496">
        <w:rPr>
          <w:rFonts w:ascii="Times New Roman" w:hAnsi="Times New Roman" w:cs="Times New Roman"/>
          <w:lang w:val="vi-VN"/>
        </w:rPr>
        <w:t>ụ</w:t>
      </w:r>
      <w:r w:rsidRPr="00C66496">
        <w:rPr>
          <w:rFonts w:ascii="Times New Roman" w:hAnsi="Times New Roman" w:cs="Times New Roman"/>
          <w:lang w:val="vi-VN"/>
        </w:rPr>
        <w:t xml:space="preserve"> thu</w:t>
      </w:r>
      <w:r w:rsidRPr="00C66496">
        <w:rPr>
          <w:rFonts w:ascii="Times New Roman" w:hAnsi="Times New Roman" w:cs="Times New Roman"/>
          <w:lang w:val="vi-VN"/>
        </w:rPr>
        <w:t>ộ</w:t>
      </w:r>
      <w:r w:rsidRPr="00C66496">
        <w:rPr>
          <w:rFonts w:ascii="Times New Roman" w:hAnsi="Times New Roman" w:cs="Times New Roman"/>
          <w:lang w:val="vi-VN"/>
        </w:rPr>
        <w:t>c vào các công ư</w:t>
      </w:r>
      <w:r w:rsidRPr="00C66496">
        <w:rPr>
          <w:rFonts w:ascii="Times New Roman" w:hAnsi="Times New Roman" w:cs="Times New Roman"/>
          <w:lang w:val="vi-VN"/>
        </w:rPr>
        <w:t>ớ</w:t>
      </w:r>
      <w:r w:rsidRPr="00C66496">
        <w:rPr>
          <w:rFonts w:ascii="Times New Roman" w:hAnsi="Times New Roman" w:cs="Times New Roman"/>
          <w:lang w:val="vi-VN"/>
        </w:rPr>
        <w:t>c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và th</w:t>
      </w:r>
      <w:r w:rsidRPr="00C66496">
        <w:rPr>
          <w:rFonts w:ascii="Times New Roman" w:hAnsi="Times New Roman" w:cs="Times New Roman"/>
          <w:lang w:val="vi-VN"/>
        </w:rPr>
        <w:t>ỏ</w:t>
      </w:r>
      <w:r w:rsidRPr="00C66496">
        <w:rPr>
          <w:rFonts w:ascii="Times New Roman" w:hAnsi="Times New Roman" w:cs="Times New Roman"/>
          <w:lang w:val="vi-VN"/>
        </w:rPr>
        <w:t>a thu</w:t>
      </w:r>
      <w:r w:rsidRPr="00C66496">
        <w:rPr>
          <w:rFonts w:ascii="Times New Roman" w:hAnsi="Times New Roman" w:cs="Times New Roman"/>
          <w:lang w:val="vi-VN"/>
        </w:rPr>
        <w:t>ậ</w:t>
      </w:r>
      <w:r w:rsidRPr="00C66496">
        <w:rPr>
          <w:rFonts w:ascii="Times New Roman" w:hAnsi="Times New Roman" w:cs="Times New Roman"/>
          <w:lang w:val="vi-VN"/>
        </w:rPr>
        <w:t>n khu v</w:t>
      </w:r>
      <w:r w:rsidRPr="00C66496">
        <w:rPr>
          <w:rFonts w:ascii="Times New Roman" w:hAnsi="Times New Roman" w:cs="Times New Roman"/>
          <w:lang w:val="vi-VN"/>
        </w:rPr>
        <w:t>ự</w:t>
      </w:r>
      <w:r w:rsidRPr="00C66496">
        <w:rPr>
          <w:rFonts w:ascii="Times New Roman" w:hAnsi="Times New Roman" w:cs="Times New Roman"/>
          <w:lang w:val="vi-VN"/>
        </w:rPr>
        <w:t>c mà m</w:t>
      </w:r>
      <w:r w:rsidRPr="00C66496">
        <w:rPr>
          <w:rFonts w:ascii="Times New Roman" w:hAnsi="Times New Roman" w:cs="Times New Roman"/>
          <w:lang w:val="vi-VN"/>
        </w:rPr>
        <w:t>ỗ</w:t>
      </w:r>
      <w:r w:rsidRPr="00C66496">
        <w:rPr>
          <w:rFonts w:ascii="Times New Roman" w:hAnsi="Times New Roman" w:cs="Times New Roman"/>
          <w:lang w:val="vi-VN"/>
        </w:rPr>
        <w:t>i qu</w:t>
      </w:r>
      <w:r w:rsidRPr="00C66496">
        <w:rPr>
          <w:rFonts w:ascii="Times New Roman" w:hAnsi="Times New Roman" w:cs="Times New Roman"/>
          <w:lang w:val="vi-VN"/>
        </w:rPr>
        <w:t>ố</w:t>
      </w:r>
      <w:r w:rsidRPr="00C66496">
        <w:rPr>
          <w:rFonts w:ascii="Times New Roman" w:hAnsi="Times New Roman" w:cs="Times New Roman"/>
          <w:lang w:val="vi-VN"/>
        </w:rPr>
        <w:t>c gia tham gia. Các nghĩa v</w:t>
      </w:r>
      <w:r w:rsidRPr="00C66496">
        <w:rPr>
          <w:rFonts w:ascii="Times New Roman" w:hAnsi="Times New Roman" w:cs="Times New Roman"/>
          <w:lang w:val="vi-VN"/>
        </w:rPr>
        <w:t>ụ</w:t>
      </w:r>
      <w:r w:rsidRPr="00C66496">
        <w:rPr>
          <w:rFonts w:ascii="Times New Roman" w:hAnsi="Times New Roman" w:cs="Times New Roman"/>
          <w:lang w:val="vi-VN"/>
        </w:rPr>
        <w:t xml:space="preserve"> này không ph</w:t>
      </w:r>
      <w:r w:rsidRPr="00C66496">
        <w:rPr>
          <w:rFonts w:ascii="Times New Roman" w:hAnsi="Times New Roman" w:cs="Times New Roman"/>
          <w:lang w:val="vi-VN"/>
        </w:rPr>
        <w:t>ả</w:t>
      </w:r>
      <w:r w:rsidRPr="00C66496">
        <w:rPr>
          <w:rFonts w:ascii="Times New Roman" w:hAnsi="Times New Roman" w:cs="Times New Roman"/>
          <w:lang w:val="vi-VN"/>
        </w:rPr>
        <w:t>i luôn mang tính cư</w:t>
      </w:r>
      <w:r w:rsidRPr="00C66496">
        <w:rPr>
          <w:rFonts w:ascii="Times New Roman" w:hAnsi="Times New Roman" w:cs="Times New Roman"/>
          <w:lang w:val="vi-VN"/>
        </w:rPr>
        <w:t>ỡ</w:t>
      </w:r>
      <w:r w:rsidRPr="00C66496">
        <w:rPr>
          <w:rFonts w:ascii="Times New Roman" w:hAnsi="Times New Roman" w:cs="Times New Roman"/>
          <w:lang w:val="vi-VN"/>
        </w:rPr>
        <w:t>ng ch</w:t>
      </w:r>
      <w:r w:rsidRPr="00C66496">
        <w:rPr>
          <w:rFonts w:ascii="Times New Roman" w:hAnsi="Times New Roman" w:cs="Times New Roman"/>
          <w:lang w:val="vi-VN"/>
        </w:rPr>
        <w:t>ế</w:t>
      </w:r>
      <w:r w:rsidRPr="00C66496">
        <w:rPr>
          <w:rFonts w:ascii="Times New Roman" w:hAnsi="Times New Roman" w:cs="Times New Roman"/>
          <w:lang w:val="vi-VN"/>
        </w:rPr>
        <w:t xml:space="preserve"> tuy</w:t>
      </w:r>
      <w:r w:rsidRPr="00C66496">
        <w:rPr>
          <w:rFonts w:ascii="Times New Roman" w:hAnsi="Times New Roman" w:cs="Times New Roman"/>
          <w:lang w:val="vi-VN"/>
        </w:rPr>
        <w:t>ệ</w:t>
      </w:r>
      <w:r w:rsidRPr="00C66496">
        <w:rPr>
          <w:rFonts w:ascii="Times New Roman" w:hAnsi="Times New Roman" w:cs="Times New Roman"/>
          <w:lang w:val="vi-VN"/>
        </w:rPr>
        <w:t>t đ</w:t>
      </w:r>
      <w:r w:rsidRPr="00C66496">
        <w:rPr>
          <w:rFonts w:ascii="Times New Roman" w:hAnsi="Times New Roman" w:cs="Times New Roman"/>
          <w:lang w:val="vi-VN"/>
        </w:rPr>
        <w:t>ố</w:t>
      </w:r>
      <w:r w:rsidRPr="00C66496">
        <w:rPr>
          <w:rFonts w:ascii="Times New Roman" w:hAnsi="Times New Roman" w:cs="Times New Roman"/>
          <w:lang w:val="vi-VN"/>
        </w:rPr>
        <w:t>i, mà thư</w:t>
      </w:r>
      <w:r w:rsidRPr="00C66496">
        <w:rPr>
          <w:rFonts w:ascii="Times New Roman" w:hAnsi="Times New Roman" w:cs="Times New Roman"/>
          <w:lang w:val="vi-VN"/>
        </w:rPr>
        <w:t>ờ</w:t>
      </w:r>
      <w:r w:rsidRPr="00C66496">
        <w:rPr>
          <w:rFonts w:ascii="Times New Roman" w:hAnsi="Times New Roman" w:cs="Times New Roman"/>
          <w:lang w:val="vi-VN"/>
        </w:rPr>
        <w:t>ng có tính ch</w:t>
      </w:r>
      <w:r w:rsidRPr="00C66496">
        <w:rPr>
          <w:rFonts w:ascii="Times New Roman" w:hAnsi="Times New Roman" w:cs="Times New Roman"/>
          <w:lang w:val="vi-VN"/>
        </w:rPr>
        <w:t>ấ</w:t>
      </w:r>
      <w:r w:rsidRPr="00C66496">
        <w:rPr>
          <w:rFonts w:ascii="Times New Roman" w:hAnsi="Times New Roman" w:cs="Times New Roman"/>
          <w:lang w:val="vi-VN"/>
        </w:rPr>
        <w:t>t cam k</w:t>
      </w:r>
      <w:r w:rsidRPr="00C66496">
        <w:rPr>
          <w:rFonts w:ascii="Times New Roman" w:hAnsi="Times New Roman" w:cs="Times New Roman"/>
          <w:lang w:val="vi-VN"/>
        </w:rPr>
        <w:t>ế</w:t>
      </w:r>
      <w:r w:rsidRPr="00C66496">
        <w:rPr>
          <w:rFonts w:ascii="Times New Roman" w:hAnsi="Times New Roman" w:cs="Times New Roman"/>
          <w:lang w:val="vi-VN"/>
        </w:rPr>
        <w:t>t t</w:t>
      </w:r>
      <w:r w:rsidRPr="00C66496">
        <w:rPr>
          <w:rFonts w:ascii="Times New Roman" w:hAnsi="Times New Roman" w:cs="Times New Roman"/>
          <w:lang w:val="vi-VN"/>
        </w:rPr>
        <w:t>ự</w:t>
      </w:r>
      <w:r w:rsidRPr="00C66496">
        <w:rPr>
          <w:rFonts w:ascii="Times New Roman" w:hAnsi="Times New Roman" w:cs="Times New Roman"/>
          <w:lang w:val="vi-VN"/>
        </w:rPr>
        <w:t xml:space="preserve"> nguy</w:t>
      </w:r>
      <w:r w:rsidRPr="00C66496">
        <w:rPr>
          <w:rFonts w:ascii="Times New Roman" w:hAnsi="Times New Roman" w:cs="Times New Roman"/>
          <w:lang w:val="vi-VN"/>
        </w:rPr>
        <w:t>ệ</w:t>
      </w:r>
      <w:r w:rsidRPr="00C66496">
        <w:rPr>
          <w:rFonts w:ascii="Times New Roman" w:hAnsi="Times New Roman" w:cs="Times New Roman"/>
          <w:lang w:val="vi-VN"/>
        </w:rPr>
        <w:t>n ho</w:t>
      </w:r>
      <w:r w:rsidRPr="00C66496">
        <w:rPr>
          <w:rFonts w:ascii="Times New Roman" w:hAnsi="Times New Roman" w:cs="Times New Roman"/>
          <w:lang w:val="vi-VN"/>
        </w:rPr>
        <w:t>ặ</w:t>
      </w:r>
      <w:r w:rsidRPr="00C66496">
        <w:rPr>
          <w:rFonts w:ascii="Times New Roman" w:hAnsi="Times New Roman" w:cs="Times New Roman"/>
          <w:lang w:val="vi-VN"/>
        </w:rPr>
        <w:t>c d</w:t>
      </w:r>
      <w:r w:rsidRPr="00C66496">
        <w:rPr>
          <w:rFonts w:ascii="Times New Roman" w:hAnsi="Times New Roman" w:cs="Times New Roman"/>
          <w:lang w:val="vi-VN"/>
        </w:rPr>
        <w:t>ự</w:t>
      </w:r>
      <w:r w:rsidRPr="00C66496">
        <w:rPr>
          <w:rFonts w:ascii="Times New Roman" w:hAnsi="Times New Roman" w:cs="Times New Roman"/>
          <w:lang w:val="vi-VN"/>
        </w:rPr>
        <w:t>a trên s</w:t>
      </w:r>
      <w:r w:rsidRPr="00C66496">
        <w:rPr>
          <w:rFonts w:ascii="Times New Roman" w:hAnsi="Times New Roman" w:cs="Times New Roman"/>
          <w:lang w:val="vi-VN"/>
        </w:rPr>
        <w:t>ự</w:t>
      </w:r>
      <w:r w:rsidRPr="00C66496">
        <w:rPr>
          <w:rFonts w:ascii="Times New Roman" w:hAnsi="Times New Roman" w:cs="Times New Roman"/>
          <w:lang w:val="vi-VN"/>
        </w:rPr>
        <w:t xml:space="preserve"> đ</w:t>
      </w:r>
      <w:r w:rsidRPr="00C66496">
        <w:rPr>
          <w:rFonts w:ascii="Times New Roman" w:hAnsi="Times New Roman" w:cs="Times New Roman"/>
          <w:lang w:val="vi-VN"/>
        </w:rPr>
        <w:t>ồ</w:t>
      </w:r>
      <w:r w:rsidRPr="00C66496">
        <w:rPr>
          <w:rFonts w:ascii="Times New Roman" w:hAnsi="Times New Roman" w:cs="Times New Roman"/>
          <w:lang w:val="vi-VN"/>
        </w:rPr>
        <w:t>ng thu</w:t>
      </w:r>
      <w:r w:rsidRPr="00C66496">
        <w:rPr>
          <w:rFonts w:ascii="Times New Roman" w:hAnsi="Times New Roman" w:cs="Times New Roman"/>
          <w:lang w:val="vi-VN"/>
        </w:rPr>
        <w:t>ậ</w:t>
      </w:r>
      <w:r w:rsidRPr="00C66496">
        <w:rPr>
          <w:rFonts w:ascii="Times New Roman" w:hAnsi="Times New Roman" w:cs="Times New Roman"/>
          <w:lang w:val="vi-VN"/>
        </w:rPr>
        <w:t>n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Các qu</w:t>
      </w:r>
      <w:r w:rsidRPr="00C66496">
        <w:rPr>
          <w:rFonts w:ascii="Times New Roman" w:hAnsi="Times New Roman" w:cs="Times New Roman"/>
          <w:lang w:val="vi-VN"/>
        </w:rPr>
        <w:t>ố</w:t>
      </w:r>
      <w:r w:rsidRPr="00C66496">
        <w:rPr>
          <w:rFonts w:ascii="Times New Roman" w:hAnsi="Times New Roman" w:cs="Times New Roman"/>
          <w:lang w:val="vi-VN"/>
        </w:rPr>
        <w:t>c gia có quy</w:t>
      </w:r>
      <w:r w:rsidRPr="00C66496">
        <w:rPr>
          <w:rFonts w:ascii="Times New Roman" w:hAnsi="Times New Roman" w:cs="Times New Roman"/>
          <w:lang w:val="vi-VN"/>
        </w:rPr>
        <w:t>ề</w:t>
      </w:r>
      <w:r w:rsidRPr="00C66496">
        <w:rPr>
          <w:rFonts w:ascii="Times New Roman" w:hAnsi="Times New Roman" w:cs="Times New Roman"/>
          <w:lang w:val="vi-VN"/>
        </w:rPr>
        <w:t>n quy</w:t>
      </w:r>
      <w:r w:rsidRPr="00C66496">
        <w:rPr>
          <w:rFonts w:ascii="Times New Roman" w:hAnsi="Times New Roman" w:cs="Times New Roman"/>
          <w:lang w:val="vi-VN"/>
        </w:rPr>
        <w:t>ế</w:t>
      </w:r>
      <w:r w:rsidRPr="00C66496">
        <w:rPr>
          <w:rFonts w:ascii="Times New Roman" w:hAnsi="Times New Roman" w:cs="Times New Roman"/>
          <w:lang w:val="vi-VN"/>
        </w:rPr>
        <w:t>t đ</w:t>
      </w:r>
      <w:r w:rsidRPr="00C66496">
        <w:rPr>
          <w:rFonts w:ascii="Times New Roman" w:hAnsi="Times New Roman" w:cs="Times New Roman"/>
          <w:lang w:val="vi-VN"/>
        </w:rPr>
        <w:t>ị</w:t>
      </w:r>
      <w:r w:rsidRPr="00C66496">
        <w:rPr>
          <w:rFonts w:ascii="Times New Roman" w:hAnsi="Times New Roman" w:cs="Times New Roman"/>
          <w:lang w:val="vi-VN"/>
        </w:rPr>
        <w:t>nh m</w:t>
      </w:r>
      <w:r w:rsidRPr="00C66496">
        <w:rPr>
          <w:rFonts w:ascii="Times New Roman" w:hAnsi="Times New Roman" w:cs="Times New Roman"/>
          <w:lang w:val="vi-VN"/>
        </w:rPr>
        <w:t>ứ</w:t>
      </w:r>
      <w:r w:rsidRPr="00C66496">
        <w:rPr>
          <w:rFonts w:ascii="Times New Roman" w:hAnsi="Times New Roman" w:cs="Times New Roman"/>
          <w:lang w:val="vi-VN"/>
        </w:rPr>
        <w:t>c đ</w:t>
      </w:r>
      <w:r w:rsidRPr="00C66496">
        <w:rPr>
          <w:rFonts w:ascii="Times New Roman" w:hAnsi="Times New Roman" w:cs="Times New Roman"/>
          <w:lang w:val="vi-VN"/>
        </w:rPr>
        <w:t>ộ</w:t>
      </w:r>
      <w:r w:rsidRPr="00C66496">
        <w:rPr>
          <w:rFonts w:ascii="Times New Roman" w:hAnsi="Times New Roman" w:cs="Times New Roman"/>
          <w:lang w:val="vi-VN"/>
        </w:rPr>
        <w:t xml:space="preserve"> h</w:t>
      </w:r>
      <w:r w:rsidRPr="00C66496">
        <w:rPr>
          <w:rFonts w:ascii="Times New Roman" w:hAnsi="Times New Roman" w:cs="Times New Roman"/>
          <w:lang w:val="vi-VN"/>
        </w:rPr>
        <w:t>ợ</w:t>
      </w:r>
      <w:r w:rsidRPr="00C66496">
        <w:rPr>
          <w:rFonts w:ascii="Times New Roman" w:hAnsi="Times New Roman" w:cs="Times New Roman"/>
          <w:lang w:val="vi-VN"/>
        </w:rPr>
        <w:t>p tác và các bi</w:t>
      </w:r>
      <w:r w:rsidRPr="00C66496">
        <w:rPr>
          <w:rFonts w:ascii="Times New Roman" w:hAnsi="Times New Roman" w:cs="Times New Roman"/>
          <w:lang w:val="vi-VN"/>
        </w:rPr>
        <w:t>ệ</w:t>
      </w:r>
      <w:r w:rsidRPr="00C66496">
        <w:rPr>
          <w:rFonts w:ascii="Times New Roman" w:hAnsi="Times New Roman" w:cs="Times New Roman"/>
          <w:lang w:val="vi-VN"/>
        </w:rPr>
        <w:t>n pháp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 xml:space="preserve">n, </w:t>
      </w:r>
      <w:r w:rsidRPr="00C66496">
        <w:rPr>
          <w:rFonts w:ascii="Times New Roman" w:hAnsi="Times New Roman" w:cs="Times New Roman"/>
          <w:lang w:val="vi-VN"/>
        </w:rPr>
        <w:t>tùy thu</w:t>
      </w:r>
      <w:r w:rsidRPr="00C66496">
        <w:rPr>
          <w:rFonts w:ascii="Times New Roman" w:hAnsi="Times New Roman" w:cs="Times New Roman"/>
          <w:lang w:val="vi-VN"/>
        </w:rPr>
        <w:t>ộ</w:t>
      </w:r>
      <w:r w:rsidRPr="00C66496">
        <w:rPr>
          <w:rFonts w:ascii="Times New Roman" w:hAnsi="Times New Roman" w:cs="Times New Roman"/>
          <w:lang w:val="vi-VN"/>
        </w:rPr>
        <w:t>c vào t</w:t>
      </w:r>
      <w:r w:rsidRPr="00C66496">
        <w:rPr>
          <w:rFonts w:ascii="Times New Roman" w:hAnsi="Times New Roman" w:cs="Times New Roman"/>
          <w:lang w:val="vi-VN"/>
        </w:rPr>
        <w:t>ừ</w:t>
      </w:r>
      <w:r w:rsidRPr="00C66496">
        <w:rPr>
          <w:rFonts w:ascii="Times New Roman" w:hAnsi="Times New Roman" w:cs="Times New Roman"/>
          <w:lang w:val="vi-VN"/>
        </w:rPr>
        <w:t>ng qu</w:t>
      </w:r>
      <w:r w:rsidRPr="00C66496">
        <w:rPr>
          <w:rFonts w:ascii="Times New Roman" w:hAnsi="Times New Roman" w:cs="Times New Roman"/>
          <w:lang w:val="vi-VN"/>
        </w:rPr>
        <w:t>ố</w:t>
      </w:r>
      <w:r w:rsidRPr="00C66496">
        <w:rPr>
          <w:rFonts w:ascii="Times New Roman" w:hAnsi="Times New Roman" w:cs="Times New Roman"/>
          <w:lang w:val="vi-VN"/>
        </w:rPr>
        <w:t>c gia và tình hình c</w:t>
      </w:r>
      <w:r w:rsidRPr="00C66496">
        <w:rPr>
          <w:rFonts w:ascii="Times New Roman" w:hAnsi="Times New Roman" w:cs="Times New Roman"/>
          <w:lang w:val="vi-VN"/>
        </w:rPr>
        <w:t>ụ</w:t>
      </w:r>
      <w:r w:rsidRPr="00C66496">
        <w:rPr>
          <w:rFonts w:ascii="Times New Roman" w:hAnsi="Times New Roman" w:cs="Times New Roman"/>
          <w:lang w:val="vi-VN"/>
        </w:rPr>
        <w:t xml:space="preserve"> th</w:t>
      </w:r>
      <w:r w:rsidRPr="00C66496">
        <w:rPr>
          <w:rFonts w:ascii="Times New Roman" w:hAnsi="Times New Roman" w:cs="Times New Roman"/>
          <w:lang w:val="vi-VN"/>
        </w:rPr>
        <w:t>ể</w:t>
      </w:r>
      <w:r w:rsidRPr="00C66496">
        <w:rPr>
          <w:rFonts w:ascii="Times New Roman" w:hAnsi="Times New Roman" w:cs="Times New Roman"/>
          <w:lang w:val="vi-VN"/>
        </w:rPr>
        <w:t>. Vi</w:t>
      </w:r>
      <w:r w:rsidRPr="00C66496">
        <w:rPr>
          <w:rFonts w:ascii="Times New Roman" w:hAnsi="Times New Roman" w:cs="Times New Roman"/>
          <w:lang w:val="vi-VN"/>
        </w:rPr>
        <w:t>ệ</w:t>
      </w:r>
      <w:r w:rsidRPr="00C66496">
        <w:rPr>
          <w:rFonts w:ascii="Times New Roman" w:hAnsi="Times New Roman" w:cs="Times New Roman"/>
          <w:lang w:val="vi-VN"/>
        </w:rPr>
        <w:t>c th</w:t>
      </w:r>
      <w:r w:rsidRPr="00C66496">
        <w:rPr>
          <w:rFonts w:ascii="Times New Roman" w:hAnsi="Times New Roman" w:cs="Times New Roman"/>
          <w:lang w:val="vi-VN"/>
        </w:rPr>
        <w:t>ự</w:t>
      </w:r>
      <w:r w:rsidRPr="00C66496">
        <w:rPr>
          <w:rFonts w:ascii="Times New Roman" w:hAnsi="Times New Roman" w:cs="Times New Roman"/>
          <w:lang w:val="vi-VN"/>
        </w:rPr>
        <w:t>c thi l</w:t>
      </w:r>
      <w:r w:rsidRPr="00C66496">
        <w:rPr>
          <w:rFonts w:ascii="Times New Roman" w:hAnsi="Times New Roman" w:cs="Times New Roman"/>
          <w:lang w:val="vi-VN"/>
        </w:rPr>
        <w:t>ạ</w:t>
      </w:r>
      <w:r w:rsidRPr="00C66496">
        <w:rPr>
          <w:rFonts w:ascii="Times New Roman" w:hAnsi="Times New Roman" w:cs="Times New Roman"/>
          <w:lang w:val="vi-VN"/>
        </w:rPr>
        <w:t>i ph</w:t>
      </w:r>
      <w:r w:rsidRPr="00C66496">
        <w:rPr>
          <w:rFonts w:ascii="Times New Roman" w:hAnsi="Times New Roman" w:cs="Times New Roman"/>
          <w:lang w:val="vi-VN"/>
        </w:rPr>
        <w:t>ụ</w:t>
      </w:r>
      <w:r w:rsidRPr="00C66496">
        <w:rPr>
          <w:rFonts w:ascii="Times New Roman" w:hAnsi="Times New Roman" w:cs="Times New Roman"/>
          <w:lang w:val="vi-VN"/>
        </w:rPr>
        <w:t xml:space="preserve"> thu</w:t>
      </w:r>
      <w:r w:rsidRPr="00C66496">
        <w:rPr>
          <w:rFonts w:ascii="Times New Roman" w:hAnsi="Times New Roman" w:cs="Times New Roman"/>
          <w:lang w:val="vi-VN"/>
        </w:rPr>
        <w:t>ộ</w:t>
      </w:r>
      <w:r w:rsidRPr="00C66496">
        <w:rPr>
          <w:rFonts w:ascii="Times New Roman" w:hAnsi="Times New Roman" w:cs="Times New Roman"/>
          <w:lang w:val="vi-VN"/>
        </w:rPr>
        <w:t>c vào các y</w:t>
      </w:r>
      <w:r w:rsidRPr="00C66496">
        <w:rPr>
          <w:rFonts w:ascii="Times New Roman" w:hAnsi="Times New Roman" w:cs="Times New Roman"/>
          <w:lang w:val="vi-VN"/>
        </w:rPr>
        <w:t>ế</w:t>
      </w:r>
      <w:r w:rsidRPr="00C66496">
        <w:rPr>
          <w:rFonts w:ascii="Times New Roman" w:hAnsi="Times New Roman" w:cs="Times New Roman"/>
          <w:lang w:val="vi-VN"/>
        </w:rPr>
        <w:t>u t</w:t>
      </w:r>
      <w:r w:rsidRPr="00C66496">
        <w:rPr>
          <w:rFonts w:ascii="Times New Roman" w:hAnsi="Times New Roman" w:cs="Times New Roman"/>
          <w:lang w:val="vi-VN"/>
        </w:rPr>
        <w:t>ố</w:t>
      </w:r>
      <w:r w:rsidRPr="00C66496">
        <w:rPr>
          <w:rFonts w:ascii="Times New Roman" w:hAnsi="Times New Roman" w:cs="Times New Roman"/>
          <w:lang w:val="vi-VN"/>
        </w:rPr>
        <w:t xml:space="preserve"> như h</w:t>
      </w:r>
      <w:r w:rsidRPr="00C66496">
        <w:rPr>
          <w:rFonts w:ascii="Times New Roman" w:hAnsi="Times New Roman" w:cs="Times New Roman"/>
          <w:lang w:val="vi-VN"/>
        </w:rPr>
        <w:t>ệ</w:t>
      </w:r>
      <w:r w:rsidRPr="00C66496">
        <w:rPr>
          <w:rFonts w:ascii="Times New Roman" w:hAnsi="Times New Roman" w:cs="Times New Roman"/>
          <w:lang w:val="vi-VN"/>
        </w:rPr>
        <w:t xml:space="preserve"> th</w:t>
      </w:r>
      <w:r w:rsidRPr="00C66496">
        <w:rPr>
          <w:rFonts w:ascii="Times New Roman" w:hAnsi="Times New Roman" w:cs="Times New Roman"/>
          <w:lang w:val="vi-VN"/>
        </w:rPr>
        <w:t>ố</w:t>
      </w:r>
      <w:r w:rsidRPr="00C66496">
        <w:rPr>
          <w:rFonts w:ascii="Times New Roman" w:hAnsi="Times New Roman" w:cs="Times New Roman"/>
          <w:lang w:val="vi-VN"/>
        </w:rPr>
        <w:t>ng pháp lý qu</w:t>
      </w:r>
      <w:r w:rsidRPr="00C66496">
        <w:rPr>
          <w:rFonts w:ascii="Times New Roman" w:hAnsi="Times New Roman" w:cs="Times New Roman"/>
          <w:lang w:val="vi-VN"/>
        </w:rPr>
        <w:t>ố</w:t>
      </w:r>
      <w:r w:rsidRPr="00C66496">
        <w:rPr>
          <w:rFonts w:ascii="Times New Roman" w:hAnsi="Times New Roman" w:cs="Times New Roman"/>
          <w:lang w:val="vi-VN"/>
        </w:rPr>
        <w:t>c gia, kh</w:t>
      </w:r>
      <w:r w:rsidRPr="00C66496">
        <w:rPr>
          <w:rFonts w:ascii="Times New Roman" w:hAnsi="Times New Roman" w:cs="Times New Roman"/>
          <w:lang w:val="vi-VN"/>
        </w:rPr>
        <w:t>ả</w:t>
      </w:r>
      <w:r w:rsidRPr="00C66496">
        <w:rPr>
          <w:rFonts w:ascii="Times New Roman" w:hAnsi="Times New Roman" w:cs="Times New Roman"/>
          <w:lang w:val="vi-VN"/>
        </w:rPr>
        <w:t xml:space="preserve"> năng th</w:t>
      </w:r>
      <w:r w:rsidRPr="00C66496">
        <w:rPr>
          <w:rFonts w:ascii="Times New Roman" w:hAnsi="Times New Roman" w:cs="Times New Roman"/>
          <w:lang w:val="vi-VN"/>
        </w:rPr>
        <w:t>ự</w:t>
      </w:r>
      <w:r w:rsidRPr="00C66496">
        <w:rPr>
          <w:rFonts w:ascii="Times New Roman" w:hAnsi="Times New Roman" w:cs="Times New Roman"/>
          <w:lang w:val="vi-VN"/>
        </w:rPr>
        <w:t>c thi lu</w:t>
      </w:r>
      <w:r w:rsidRPr="00C66496">
        <w:rPr>
          <w:rFonts w:ascii="Times New Roman" w:hAnsi="Times New Roman" w:cs="Times New Roman"/>
          <w:lang w:val="vi-VN"/>
        </w:rPr>
        <w:t>ậ</w:t>
      </w:r>
      <w:r w:rsidRPr="00C66496">
        <w:rPr>
          <w:rFonts w:ascii="Times New Roman" w:hAnsi="Times New Roman" w:cs="Times New Roman"/>
          <w:lang w:val="vi-VN"/>
        </w:rPr>
        <w:t>t pháp, và s</w:t>
      </w:r>
      <w:r w:rsidRPr="00C66496">
        <w:rPr>
          <w:rFonts w:ascii="Times New Roman" w:hAnsi="Times New Roman" w:cs="Times New Roman"/>
          <w:lang w:val="vi-VN"/>
        </w:rPr>
        <w:t>ự</w:t>
      </w:r>
      <w:r w:rsidRPr="00C66496">
        <w:rPr>
          <w:rFonts w:ascii="Times New Roman" w:hAnsi="Times New Roman" w:cs="Times New Roman"/>
          <w:lang w:val="vi-VN"/>
        </w:rPr>
        <w:t xml:space="preserve"> ph</w:t>
      </w:r>
      <w:r w:rsidRPr="00C66496">
        <w:rPr>
          <w:rFonts w:ascii="Times New Roman" w:hAnsi="Times New Roman" w:cs="Times New Roman"/>
          <w:lang w:val="vi-VN"/>
        </w:rPr>
        <w:t>ố</w:t>
      </w:r>
      <w:r w:rsidRPr="00C66496">
        <w:rPr>
          <w:rFonts w:ascii="Times New Roman" w:hAnsi="Times New Roman" w:cs="Times New Roman"/>
          <w:lang w:val="vi-VN"/>
        </w:rPr>
        <w:t>i h</w:t>
      </w:r>
      <w:r w:rsidRPr="00C66496">
        <w:rPr>
          <w:rFonts w:ascii="Times New Roman" w:hAnsi="Times New Roman" w:cs="Times New Roman"/>
          <w:lang w:val="vi-VN"/>
        </w:rPr>
        <w:t>ợ</w:t>
      </w:r>
      <w:r w:rsidRPr="00C66496">
        <w:rPr>
          <w:rFonts w:ascii="Times New Roman" w:hAnsi="Times New Roman" w:cs="Times New Roman"/>
          <w:lang w:val="vi-VN"/>
        </w:rPr>
        <w:t>p gi</w:t>
      </w:r>
      <w:r w:rsidRPr="00C66496">
        <w:rPr>
          <w:rFonts w:ascii="Times New Roman" w:hAnsi="Times New Roman" w:cs="Times New Roman"/>
          <w:lang w:val="vi-VN"/>
        </w:rPr>
        <w:t>ữ</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S</w:t>
      </w:r>
      <w:r w:rsidRPr="00C66496">
        <w:rPr>
          <w:rFonts w:ascii="Times New Roman" w:hAnsi="Times New Roman" w:cs="Times New Roman"/>
          <w:lang w:val="vi-VN"/>
        </w:rPr>
        <w:t>ự</w:t>
      </w:r>
      <w:r w:rsidRPr="00C66496">
        <w:rPr>
          <w:rFonts w:ascii="Times New Roman" w:hAnsi="Times New Roman" w:cs="Times New Roman"/>
          <w:lang w:val="vi-VN"/>
        </w:rPr>
        <w:t xml:space="preserve"> khác bi</w:t>
      </w:r>
      <w:r w:rsidRPr="00C66496">
        <w:rPr>
          <w:rFonts w:ascii="Times New Roman" w:hAnsi="Times New Roman" w:cs="Times New Roman"/>
          <w:lang w:val="vi-VN"/>
        </w:rPr>
        <w:t>ệ</w:t>
      </w:r>
      <w:r w:rsidRPr="00C66496">
        <w:rPr>
          <w:rFonts w:ascii="Times New Roman" w:hAnsi="Times New Roman" w:cs="Times New Roman"/>
          <w:lang w:val="vi-VN"/>
        </w:rPr>
        <w:t>t v</w:t>
      </w:r>
      <w:r w:rsidRPr="00C66496">
        <w:rPr>
          <w:rFonts w:ascii="Times New Roman" w:hAnsi="Times New Roman" w:cs="Times New Roman"/>
          <w:lang w:val="vi-VN"/>
        </w:rPr>
        <w:t>ề</w:t>
      </w:r>
      <w:r w:rsidRPr="00C66496">
        <w:rPr>
          <w:rFonts w:ascii="Times New Roman" w:hAnsi="Times New Roman" w:cs="Times New Roman"/>
          <w:lang w:val="vi-VN"/>
        </w:rPr>
        <w:t xml:space="preserve"> lu</w:t>
      </w:r>
      <w:r w:rsidRPr="00C66496">
        <w:rPr>
          <w:rFonts w:ascii="Times New Roman" w:hAnsi="Times New Roman" w:cs="Times New Roman"/>
          <w:lang w:val="vi-VN"/>
        </w:rPr>
        <w:t>ậ</w:t>
      </w:r>
      <w:r w:rsidRPr="00C66496">
        <w:rPr>
          <w:rFonts w:ascii="Times New Roman" w:hAnsi="Times New Roman" w:cs="Times New Roman"/>
          <w:lang w:val="vi-VN"/>
        </w:rPr>
        <w:t>t pháp gi</w:t>
      </w:r>
      <w:r w:rsidRPr="00C66496">
        <w:rPr>
          <w:rFonts w:ascii="Times New Roman" w:hAnsi="Times New Roman" w:cs="Times New Roman"/>
          <w:lang w:val="vi-VN"/>
        </w:rPr>
        <w:t>ữ</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s</w:t>
      </w:r>
      <w:r w:rsidRPr="00C66496">
        <w:rPr>
          <w:rFonts w:ascii="Times New Roman" w:hAnsi="Times New Roman" w:cs="Times New Roman"/>
          <w:lang w:val="vi-VN"/>
        </w:rPr>
        <w:t>ự</w:t>
      </w:r>
      <w:r w:rsidRPr="00C66496">
        <w:rPr>
          <w:rFonts w:ascii="Times New Roman" w:hAnsi="Times New Roman" w:cs="Times New Roman"/>
          <w:lang w:val="vi-VN"/>
        </w:rPr>
        <w:t xml:space="preserve"> thi</w:t>
      </w:r>
      <w:r w:rsidRPr="00C66496">
        <w:rPr>
          <w:rFonts w:ascii="Times New Roman" w:hAnsi="Times New Roman" w:cs="Times New Roman"/>
          <w:lang w:val="vi-VN"/>
        </w:rPr>
        <w:t>ế</w:t>
      </w:r>
      <w:r w:rsidRPr="00C66496">
        <w:rPr>
          <w:rFonts w:ascii="Times New Roman" w:hAnsi="Times New Roman" w:cs="Times New Roman"/>
          <w:lang w:val="vi-VN"/>
        </w:rPr>
        <w:t>u đ</w:t>
      </w:r>
      <w:r w:rsidRPr="00C66496">
        <w:rPr>
          <w:rFonts w:ascii="Times New Roman" w:hAnsi="Times New Roman" w:cs="Times New Roman"/>
          <w:lang w:val="vi-VN"/>
        </w:rPr>
        <w:t>ồ</w:t>
      </w:r>
      <w:r w:rsidRPr="00C66496">
        <w:rPr>
          <w:rFonts w:ascii="Times New Roman" w:hAnsi="Times New Roman" w:cs="Times New Roman"/>
          <w:lang w:val="vi-VN"/>
        </w:rPr>
        <w:t>ng thu</w:t>
      </w:r>
      <w:r w:rsidRPr="00C66496">
        <w:rPr>
          <w:rFonts w:ascii="Times New Roman" w:hAnsi="Times New Roman" w:cs="Times New Roman"/>
          <w:lang w:val="vi-VN"/>
        </w:rPr>
        <w:t>ậ</w:t>
      </w:r>
      <w:r w:rsidRPr="00C66496">
        <w:rPr>
          <w:rFonts w:ascii="Times New Roman" w:hAnsi="Times New Roman" w:cs="Times New Roman"/>
          <w:lang w:val="vi-VN"/>
        </w:rPr>
        <w:t>n trong</w:t>
      </w:r>
      <w:r w:rsidRPr="00C66496">
        <w:rPr>
          <w:rFonts w:ascii="Times New Roman" w:hAnsi="Times New Roman" w:cs="Times New Roman"/>
          <w:lang w:val="vi-VN"/>
        </w:rPr>
        <w:t xml:space="preserve"> các bi</w:t>
      </w:r>
      <w:r w:rsidRPr="00C66496">
        <w:rPr>
          <w:rFonts w:ascii="Times New Roman" w:hAnsi="Times New Roman" w:cs="Times New Roman"/>
          <w:lang w:val="vi-VN"/>
        </w:rPr>
        <w:t>ệ</w:t>
      </w:r>
      <w:r w:rsidRPr="00C66496">
        <w:rPr>
          <w:rFonts w:ascii="Times New Roman" w:hAnsi="Times New Roman" w:cs="Times New Roman"/>
          <w:lang w:val="vi-VN"/>
        </w:rPr>
        <w:t>n pháp x</w:t>
      </w:r>
      <w:r w:rsidRPr="00C66496">
        <w:rPr>
          <w:rFonts w:ascii="Times New Roman" w:hAnsi="Times New Roman" w:cs="Times New Roman"/>
          <w:lang w:val="vi-VN"/>
        </w:rPr>
        <w:t>ử</w:t>
      </w:r>
      <w:r w:rsidRPr="00C66496">
        <w:rPr>
          <w:rFonts w:ascii="Times New Roman" w:hAnsi="Times New Roman" w:cs="Times New Roman"/>
          <w:lang w:val="vi-VN"/>
        </w:rPr>
        <w:t xml:space="preserve"> lý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và s</w:t>
      </w:r>
      <w:r w:rsidRPr="00C66496">
        <w:rPr>
          <w:rFonts w:ascii="Times New Roman" w:hAnsi="Times New Roman" w:cs="Times New Roman"/>
          <w:lang w:val="vi-VN"/>
        </w:rPr>
        <w:t>ự</w:t>
      </w:r>
      <w:r w:rsidRPr="00C66496">
        <w:rPr>
          <w:rFonts w:ascii="Times New Roman" w:hAnsi="Times New Roman" w:cs="Times New Roman"/>
          <w:lang w:val="vi-VN"/>
        </w:rPr>
        <w:t xml:space="preserve"> thi</w:t>
      </w:r>
      <w:r w:rsidRPr="00C66496">
        <w:rPr>
          <w:rFonts w:ascii="Times New Roman" w:hAnsi="Times New Roman" w:cs="Times New Roman"/>
          <w:lang w:val="vi-VN"/>
        </w:rPr>
        <w:t>ế</w:t>
      </w:r>
      <w:r w:rsidRPr="00C66496">
        <w:rPr>
          <w:rFonts w:ascii="Times New Roman" w:hAnsi="Times New Roman" w:cs="Times New Roman"/>
          <w:lang w:val="vi-VN"/>
        </w:rPr>
        <w:t>u ngu</w:t>
      </w:r>
      <w:r w:rsidRPr="00C66496">
        <w:rPr>
          <w:rFonts w:ascii="Times New Roman" w:hAnsi="Times New Roman" w:cs="Times New Roman"/>
          <w:lang w:val="vi-VN"/>
        </w:rPr>
        <w:t>ồ</w:t>
      </w:r>
      <w:r w:rsidRPr="00C66496">
        <w:rPr>
          <w:rFonts w:ascii="Times New Roman" w:hAnsi="Times New Roman" w:cs="Times New Roman"/>
          <w:lang w:val="vi-VN"/>
        </w:rPr>
        <w:t>n l</w:t>
      </w:r>
      <w:r w:rsidRPr="00C66496">
        <w:rPr>
          <w:rFonts w:ascii="Times New Roman" w:hAnsi="Times New Roman" w:cs="Times New Roman"/>
          <w:lang w:val="vi-VN"/>
        </w:rPr>
        <w:t>ự</w:t>
      </w:r>
      <w:r w:rsidRPr="00C66496">
        <w:rPr>
          <w:rFonts w:ascii="Times New Roman" w:hAnsi="Times New Roman" w:cs="Times New Roman"/>
          <w:lang w:val="vi-VN"/>
        </w:rPr>
        <w:t>c đ</w:t>
      </w:r>
      <w:r w:rsidRPr="00C66496">
        <w:rPr>
          <w:rFonts w:ascii="Times New Roman" w:hAnsi="Times New Roman" w:cs="Times New Roman"/>
          <w:lang w:val="vi-VN"/>
        </w:rPr>
        <w:t>ể</w:t>
      </w:r>
      <w:r w:rsidRPr="00C66496">
        <w:rPr>
          <w:rFonts w:ascii="Times New Roman" w:hAnsi="Times New Roman" w:cs="Times New Roman"/>
          <w:lang w:val="vi-VN"/>
        </w:rPr>
        <w:t xml:space="preserve"> đ</w:t>
      </w:r>
      <w:r w:rsidRPr="00C66496">
        <w:rPr>
          <w:rFonts w:ascii="Times New Roman" w:hAnsi="Times New Roman" w:cs="Times New Roman"/>
          <w:lang w:val="vi-VN"/>
        </w:rPr>
        <w:t>ố</w:t>
      </w:r>
      <w:r w:rsidRPr="00C66496">
        <w:rPr>
          <w:rFonts w:ascii="Times New Roman" w:hAnsi="Times New Roman" w:cs="Times New Roman"/>
          <w:lang w:val="vi-VN"/>
        </w:rPr>
        <w:t>i phó v</w:t>
      </w:r>
      <w:r w:rsidRPr="00C66496">
        <w:rPr>
          <w:rFonts w:ascii="Times New Roman" w:hAnsi="Times New Roman" w:cs="Times New Roman"/>
          <w:lang w:val="vi-VN"/>
        </w:rPr>
        <w:t>ớ</w:t>
      </w:r>
      <w:r w:rsidRPr="00C66496">
        <w:rPr>
          <w:rFonts w:ascii="Times New Roman" w:hAnsi="Times New Roman" w:cs="Times New Roman"/>
          <w:lang w:val="vi-VN"/>
        </w:rPr>
        <w:t>i các v</w:t>
      </w:r>
      <w:r w:rsidRPr="00C66496">
        <w:rPr>
          <w:rFonts w:ascii="Times New Roman" w:hAnsi="Times New Roman" w:cs="Times New Roman"/>
          <w:lang w:val="vi-VN"/>
        </w:rPr>
        <w:t>ấ</w:t>
      </w:r>
      <w:r w:rsidRPr="00C66496">
        <w:rPr>
          <w:rFonts w:ascii="Times New Roman" w:hAnsi="Times New Roman" w:cs="Times New Roman"/>
          <w:lang w:val="vi-VN"/>
        </w:rPr>
        <w:t>n đ</w:t>
      </w:r>
      <w:r w:rsidRPr="00C66496">
        <w:rPr>
          <w:rFonts w:ascii="Times New Roman" w:hAnsi="Times New Roman" w:cs="Times New Roman"/>
          <w:lang w:val="vi-VN"/>
        </w:rPr>
        <w:t>ề</w:t>
      </w:r>
      <w:r w:rsidRPr="00C66496">
        <w:rPr>
          <w:rFonts w:ascii="Times New Roman" w:hAnsi="Times New Roman" w:cs="Times New Roman"/>
          <w:lang w:val="vi-VN"/>
        </w:rPr>
        <w:t xml:space="preserve"> ph</w:t>
      </w:r>
      <w:r w:rsidRPr="00C66496">
        <w:rPr>
          <w:rFonts w:ascii="Times New Roman" w:hAnsi="Times New Roman" w:cs="Times New Roman"/>
          <w:lang w:val="vi-VN"/>
        </w:rPr>
        <w:t>ứ</w:t>
      </w:r>
      <w:r w:rsidRPr="00C66496">
        <w:rPr>
          <w:rFonts w:ascii="Times New Roman" w:hAnsi="Times New Roman" w:cs="Times New Roman"/>
          <w:lang w:val="vi-VN"/>
        </w:rPr>
        <w:t>c t</w:t>
      </w:r>
      <w:r w:rsidRPr="00C66496">
        <w:rPr>
          <w:rFonts w:ascii="Times New Roman" w:hAnsi="Times New Roman" w:cs="Times New Roman"/>
          <w:lang w:val="vi-VN"/>
        </w:rPr>
        <w:t>ạ</w:t>
      </w:r>
      <w:r w:rsidRPr="00C66496">
        <w:rPr>
          <w:rFonts w:ascii="Times New Roman" w:hAnsi="Times New Roman" w:cs="Times New Roman"/>
          <w:lang w:val="vi-VN"/>
        </w:rPr>
        <w:t>p trên bi</w:t>
      </w:r>
      <w:r w:rsidRPr="00C66496">
        <w:rPr>
          <w:rFonts w:ascii="Times New Roman" w:hAnsi="Times New Roman" w:cs="Times New Roman"/>
          <w:lang w:val="vi-VN"/>
        </w:rPr>
        <w:t>ể</w:t>
      </w:r>
      <w:r w:rsidRPr="00C66496">
        <w:rPr>
          <w:rFonts w:ascii="Times New Roman" w:hAnsi="Times New Roman" w:cs="Times New Roman"/>
          <w:lang w:val="vi-VN"/>
        </w:rPr>
        <w:t>n như cư</w:t>
      </w:r>
      <w:r w:rsidRPr="00C66496">
        <w:rPr>
          <w:rFonts w:ascii="Times New Roman" w:hAnsi="Times New Roman" w:cs="Times New Roman"/>
          <w:lang w:val="vi-VN"/>
        </w:rPr>
        <w:t>ớ</w:t>
      </w:r>
      <w:r w:rsidRPr="00C66496">
        <w:rPr>
          <w:rFonts w:ascii="Times New Roman" w:hAnsi="Times New Roman" w:cs="Times New Roman"/>
          <w:lang w:val="vi-VN"/>
        </w:rPr>
        <w:t>p bi</w:t>
      </w:r>
      <w:r w:rsidRPr="00C66496">
        <w:rPr>
          <w:rFonts w:ascii="Times New Roman" w:hAnsi="Times New Roman" w:cs="Times New Roman"/>
          <w:lang w:val="vi-VN"/>
        </w:rPr>
        <w:t>ể</w:t>
      </w:r>
      <w:r w:rsidRPr="00C66496">
        <w:rPr>
          <w:rFonts w:ascii="Times New Roman" w:hAnsi="Times New Roman" w:cs="Times New Roman"/>
          <w:lang w:val="vi-VN"/>
        </w:rPr>
        <w:t>n và buôn l</w:t>
      </w:r>
      <w:r w:rsidRPr="00C66496">
        <w:rPr>
          <w:rFonts w:ascii="Times New Roman" w:hAnsi="Times New Roman" w:cs="Times New Roman"/>
          <w:lang w:val="vi-VN"/>
        </w:rPr>
        <w:t>ậ</w:t>
      </w:r>
      <w:r w:rsidRPr="00C66496">
        <w:rPr>
          <w:rFonts w:ascii="Times New Roman" w:hAnsi="Times New Roman" w:cs="Times New Roman"/>
          <w:lang w:val="vi-VN"/>
        </w:rPr>
        <w:t>u có th</w:t>
      </w:r>
      <w:r w:rsidRPr="00C66496">
        <w:rPr>
          <w:rFonts w:ascii="Times New Roman" w:hAnsi="Times New Roman" w:cs="Times New Roman"/>
          <w:lang w:val="vi-VN"/>
        </w:rPr>
        <w:t>ể</w:t>
      </w:r>
      <w:r w:rsidRPr="00C66496">
        <w:rPr>
          <w:rFonts w:ascii="Times New Roman" w:hAnsi="Times New Roman" w:cs="Times New Roman"/>
          <w:lang w:val="vi-VN"/>
        </w:rPr>
        <w:t xml:space="preserve"> làm cho nghĩa v</w:t>
      </w:r>
      <w:r w:rsidRPr="00C66496">
        <w:rPr>
          <w:rFonts w:ascii="Times New Roman" w:hAnsi="Times New Roman" w:cs="Times New Roman"/>
          <w:lang w:val="vi-VN"/>
        </w:rPr>
        <w:t>ụ</w:t>
      </w:r>
      <w:r w:rsidRPr="00C66496">
        <w:rPr>
          <w:rFonts w:ascii="Times New Roman" w:hAnsi="Times New Roman" w:cs="Times New Roman"/>
          <w:lang w:val="vi-VN"/>
        </w:rPr>
        <w:t xml:space="preserve"> h</w:t>
      </w:r>
      <w:r w:rsidRPr="00C66496">
        <w:rPr>
          <w:rFonts w:ascii="Times New Roman" w:hAnsi="Times New Roman" w:cs="Times New Roman"/>
          <w:lang w:val="vi-VN"/>
        </w:rPr>
        <w:t>ợ</w:t>
      </w:r>
      <w:r w:rsidRPr="00C66496">
        <w:rPr>
          <w:rFonts w:ascii="Times New Roman" w:hAnsi="Times New Roman" w:cs="Times New Roman"/>
          <w:lang w:val="vi-VN"/>
        </w:rPr>
        <w:t>p tác không ph</w:t>
      </w:r>
      <w:r w:rsidRPr="00C66496">
        <w:rPr>
          <w:rFonts w:ascii="Times New Roman" w:hAnsi="Times New Roman" w:cs="Times New Roman"/>
          <w:lang w:val="vi-VN"/>
        </w:rPr>
        <w:t>ả</w:t>
      </w:r>
      <w:r w:rsidRPr="00C66496">
        <w:rPr>
          <w:rFonts w:ascii="Times New Roman" w:hAnsi="Times New Roman" w:cs="Times New Roman"/>
          <w:lang w:val="vi-VN"/>
        </w:rPr>
        <w:t>i lúc nào cũng đư</w:t>
      </w:r>
      <w:r w:rsidRPr="00C66496">
        <w:rPr>
          <w:rFonts w:ascii="Times New Roman" w:hAnsi="Times New Roman" w:cs="Times New Roman"/>
          <w:lang w:val="vi-VN"/>
        </w:rPr>
        <w:t>ợ</w:t>
      </w:r>
      <w:r w:rsidRPr="00C66496">
        <w:rPr>
          <w:rFonts w:ascii="Times New Roman" w:hAnsi="Times New Roman" w:cs="Times New Roman"/>
          <w:lang w:val="vi-VN"/>
        </w:rPr>
        <w:t>c th</w:t>
      </w:r>
      <w:r w:rsidRPr="00C66496">
        <w:rPr>
          <w:rFonts w:ascii="Times New Roman" w:hAnsi="Times New Roman" w:cs="Times New Roman"/>
          <w:lang w:val="vi-VN"/>
        </w:rPr>
        <w:t>ự</w:t>
      </w:r>
      <w:r w:rsidRPr="00C66496">
        <w:rPr>
          <w:rFonts w:ascii="Times New Roman" w:hAnsi="Times New Roman" w:cs="Times New Roman"/>
          <w:lang w:val="vi-VN"/>
        </w:rPr>
        <w:t>c thi đ</w:t>
      </w:r>
      <w:r w:rsidRPr="00C66496">
        <w:rPr>
          <w:rFonts w:ascii="Times New Roman" w:hAnsi="Times New Roman" w:cs="Times New Roman"/>
          <w:lang w:val="vi-VN"/>
        </w:rPr>
        <w:t>ầ</w:t>
      </w:r>
      <w:r w:rsidRPr="00C66496">
        <w:rPr>
          <w:rFonts w:ascii="Times New Roman" w:hAnsi="Times New Roman" w:cs="Times New Roman"/>
          <w:lang w:val="vi-VN"/>
        </w:rPr>
        <w:t>y đ</w:t>
      </w:r>
      <w:r w:rsidRPr="00C66496">
        <w:rPr>
          <w:rFonts w:ascii="Times New Roman" w:hAnsi="Times New Roman" w:cs="Times New Roman"/>
          <w:lang w:val="vi-VN"/>
        </w:rPr>
        <w:t>ủ</w:t>
      </w:r>
      <w:r w:rsidRPr="00C66496">
        <w:rPr>
          <w:rFonts w:ascii="Times New Roman" w:hAnsi="Times New Roman" w:cs="Times New Roman"/>
          <w:lang w:val="vi-VN"/>
        </w:rPr>
        <w:t xml:space="preserve"> ho</w:t>
      </w:r>
      <w:r w:rsidRPr="00C66496">
        <w:rPr>
          <w:rFonts w:ascii="Times New Roman" w:hAnsi="Times New Roman" w:cs="Times New Roman"/>
          <w:lang w:val="vi-VN"/>
        </w:rPr>
        <w:t>ặ</w:t>
      </w:r>
      <w:r w:rsidRPr="00C66496">
        <w:rPr>
          <w:rFonts w:ascii="Times New Roman" w:hAnsi="Times New Roman" w:cs="Times New Roman"/>
          <w:lang w:val="vi-VN"/>
        </w:rPr>
        <w:t>c hi</w:t>
      </w:r>
      <w:r w:rsidRPr="00C66496">
        <w:rPr>
          <w:rFonts w:ascii="Times New Roman" w:hAnsi="Times New Roman" w:cs="Times New Roman"/>
          <w:lang w:val="vi-VN"/>
        </w:rPr>
        <w:t>ệ</w:t>
      </w:r>
      <w:r w:rsidRPr="00C66496">
        <w:rPr>
          <w:rFonts w:ascii="Times New Roman" w:hAnsi="Times New Roman" w:cs="Times New Roman"/>
          <w:lang w:val="vi-VN"/>
        </w:rPr>
        <w:t>u qu</w:t>
      </w:r>
      <w:r w:rsidRPr="00C66496">
        <w:rPr>
          <w:rFonts w:ascii="Times New Roman" w:hAnsi="Times New Roman" w:cs="Times New Roman"/>
          <w:lang w:val="vi-VN"/>
        </w:rPr>
        <w:t>ả</w:t>
      </w:r>
      <w:r w:rsidRPr="00C66496">
        <w:rPr>
          <w:rFonts w:ascii="Times New Roman" w:hAnsi="Times New Roman" w:cs="Times New Roman"/>
          <w:lang w:val="vi-VN"/>
        </w:rPr>
        <w:t>.</w:t>
      </w:r>
    </w:p>
    <w:p w:rsidR="00FE7FAC" w:rsidRPr="00C66496" w:rsidRDefault="00341CCD">
      <w:pPr>
        <w:pStyle w:val="Heading3"/>
        <w:spacing w:line="240" w:lineRule="auto"/>
        <w:ind w:firstLine="284"/>
        <w:rPr>
          <w:rFonts w:cs="Times New Roman"/>
          <w:b w:val="0"/>
          <w:i w:val="0"/>
          <w:sz w:val="22"/>
          <w:szCs w:val="22"/>
          <w:lang w:val="vi-VN"/>
        </w:rPr>
      </w:pPr>
      <w:bookmarkStart w:id="192" w:name="_Toc184460539"/>
      <w:r w:rsidRPr="00C66496">
        <w:rPr>
          <w:rFonts w:cs="Times New Roman"/>
          <w:sz w:val="22"/>
          <w:szCs w:val="22"/>
          <w:lang w:val="vi-VN"/>
        </w:rPr>
        <w:t>2.2.3.Nhóm quy đ</w:t>
      </w:r>
      <w:r w:rsidRPr="00C66496">
        <w:rPr>
          <w:rFonts w:cs="Times New Roman"/>
          <w:sz w:val="22"/>
          <w:szCs w:val="22"/>
          <w:lang w:val="vi-VN"/>
        </w:rPr>
        <w:t>ị</w:t>
      </w:r>
      <w:r w:rsidRPr="00C66496">
        <w:rPr>
          <w:rFonts w:cs="Times New Roman"/>
          <w:sz w:val="22"/>
          <w:szCs w:val="22"/>
          <w:lang w:val="vi-VN"/>
        </w:rPr>
        <w:t>nh v</w:t>
      </w:r>
      <w:r w:rsidRPr="00C66496">
        <w:rPr>
          <w:rFonts w:cs="Times New Roman"/>
          <w:sz w:val="22"/>
          <w:szCs w:val="22"/>
          <w:lang w:val="vi-VN"/>
        </w:rPr>
        <w:t>ề</w:t>
      </w:r>
      <w:r w:rsidRPr="00C66496">
        <w:rPr>
          <w:rFonts w:cs="Times New Roman"/>
          <w:sz w:val="22"/>
          <w:szCs w:val="22"/>
          <w:lang w:val="vi-VN"/>
        </w:rPr>
        <w:t xml:space="preserve"> phân đ</w:t>
      </w:r>
      <w:r w:rsidRPr="00C66496">
        <w:rPr>
          <w:rFonts w:cs="Times New Roman"/>
          <w:sz w:val="22"/>
          <w:szCs w:val="22"/>
          <w:lang w:val="vi-VN"/>
        </w:rPr>
        <w:t>ị</w:t>
      </w:r>
      <w:r w:rsidRPr="00C66496">
        <w:rPr>
          <w:rFonts w:cs="Times New Roman"/>
          <w:sz w:val="22"/>
          <w:szCs w:val="22"/>
          <w:lang w:val="vi-VN"/>
        </w:rPr>
        <w:t>nh  quy</w:t>
      </w:r>
      <w:r w:rsidRPr="00C66496">
        <w:rPr>
          <w:rFonts w:cs="Times New Roman"/>
          <w:sz w:val="22"/>
          <w:szCs w:val="22"/>
          <w:lang w:val="vi-VN"/>
        </w:rPr>
        <w:t>ề</w:t>
      </w:r>
      <w:r w:rsidRPr="00C66496">
        <w:rPr>
          <w:rFonts w:cs="Times New Roman"/>
          <w:sz w:val="22"/>
          <w:szCs w:val="22"/>
          <w:lang w:val="vi-VN"/>
        </w:rPr>
        <w:t xml:space="preserve">n </w:t>
      </w:r>
      <w:r w:rsidRPr="00C66496">
        <w:rPr>
          <w:rFonts w:cs="Times New Roman"/>
          <w:sz w:val="22"/>
          <w:szCs w:val="22"/>
          <w:lang w:val="vi-VN"/>
        </w:rPr>
        <w:t>tài phán gi</w:t>
      </w:r>
      <w:r w:rsidRPr="00C66496">
        <w:rPr>
          <w:rFonts w:cs="Times New Roman"/>
          <w:sz w:val="22"/>
          <w:szCs w:val="22"/>
          <w:lang w:val="vi-VN"/>
        </w:rPr>
        <w:t>ữ</w:t>
      </w:r>
      <w:r w:rsidRPr="00C66496">
        <w:rPr>
          <w:rFonts w:cs="Times New Roman"/>
          <w:sz w:val="22"/>
          <w:szCs w:val="22"/>
          <w:lang w:val="vi-VN"/>
        </w:rPr>
        <w:t>a các qu</w:t>
      </w:r>
      <w:r w:rsidRPr="00C66496">
        <w:rPr>
          <w:rFonts w:cs="Times New Roman"/>
          <w:sz w:val="22"/>
          <w:szCs w:val="22"/>
          <w:lang w:val="vi-VN"/>
        </w:rPr>
        <w:t>ố</w:t>
      </w:r>
      <w:r w:rsidRPr="00C66496">
        <w:rPr>
          <w:rFonts w:cs="Times New Roman"/>
          <w:sz w:val="22"/>
          <w:szCs w:val="22"/>
          <w:lang w:val="vi-VN"/>
        </w:rPr>
        <w:t>c gia trong phòng, 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192"/>
    </w:p>
    <w:p w:rsidR="00FE7FAC" w:rsidRPr="00C66496" w:rsidRDefault="00341CCD">
      <w:pPr>
        <w:tabs>
          <w:tab w:val="left" w:pos="567"/>
          <w:tab w:val="left" w:pos="851"/>
          <w:tab w:val="left" w:pos="993"/>
          <w:tab w:val="left" w:pos="1276"/>
        </w:tabs>
        <w:ind w:firstLine="284"/>
        <w:jc w:val="both"/>
        <w:rPr>
          <w:rFonts w:ascii="Times New Roman" w:eastAsiaTheme="minorEastAsia" w:hAnsi="Times New Roman" w:cs="Times New Roman"/>
          <w:lang w:val="vi-VN"/>
        </w:rPr>
      </w:pPr>
      <w:r w:rsidRPr="00C66496">
        <w:rPr>
          <w:rFonts w:ascii="Times New Roman" w:eastAsiaTheme="minorEastAsia" w:hAnsi="Times New Roman" w:cs="Times New Roman"/>
          <w:lang w:val="vi-VN"/>
        </w:rPr>
        <w:t xml:space="preserve">Nhìn chung, </w:t>
      </w:r>
      <w:r w:rsidRPr="00C66496">
        <w:rPr>
          <w:rFonts w:ascii="Times New Roman" w:hAnsi="Times New Roman" w:cs="Times New Roman"/>
          <w:lang w:val="vi-VN"/>
        </w:rPr>
        <w:t>vi</w:t>
      </w:r>
      <w:r w:rsidRPr="00C66496">
        <w:rPr>
          <w:rFonts w:ascii="Times New Roman" w:hAnsi="Times New Roman" w:cs="Times New Roman"/>
          <w:lang w:val="vi-VN"/>
        </w:rPr>
        <w:t>ệ</w:t>
      </w:r>
      <w:r w:rsidRPr="00C66496">
        <w:rPr>
          <w:rFonts w:ascii="Times New Roman" w:hAnsi="Times New Roman" w:cs="Times New Roman"/>
          <w:lang w:val="vi-VN"/>
        </w:rPr>
        <w:t>c phân đ</w:t>
      </w:r>
      <w:r w:rsidRPr="00C66496">
        <w:rPr>
          <w:rFonts w:ascii="Times New Roman" w:hAnsi="Times New Roman" w:cs="Times New Roman"/>
          <w:lang w:val="vi-VN"/>
        </w:rPr>
        <w:t>ị</w:t>
      </w:r>
      <w:r w:rsidRPr="00C66496">
        <w:rPr>
          <w:rFonts w:ascii="Times New Roman" w:hAnsi="Times New Roman" w:cs="Times New Roman"/>
          <w:lang w:val="vi-VN"/>
        </w:rPr>
        <w:t>nh quy</w:t>
      </w:r>
      <w:r w:rsidRPr="00C66496">
        <w:rPr>
          <w:rFonts w:ascii="Times New Roman" w:hAnsi="Times New Roman" w:cs="Times New Roman"/>
          <w:lang w:val="vi-VN"/>
        </w:rPr>
        <w:t>ề</w:t>
      </w:r>
      <w:r w:rsidRPr="00C66496">
        <w:rPr>
          <w:rFonts w:ascii="Times New Roman" w:hAnsi="Times New Roman" w:cs="Times New Roman"/>
          <w:lang w:val="vi-VN"/>
        </w:rPr>
        <w:t>n tài phán c</w:t>
      </w:r>
      <w:r w:rsidRPr="00C66496">
        <w:rPr>
          <w:rFonts w:ascii="Times New Roman" w:hAnsi="Times New Roman" w:cs="Times New Roman"/>
          <w:lang w:val="vi-VN"/>
        </w:rPr>
        <w:t>ủ</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trên bi</w:t>
      </w:r>
      <w:r w:rsidRPr="00C66496">
        <w:rPr>
          <w:rFonts w:ascii="Times New Roman" w:hAnsi="Times New Roman" w:cs="Times New Roman"/>
          <w:lang w:val="vi-VN"/>
        </w:rPr>
        <w:t>ể</w:t>
      </w:r>
      <w:r w:rsidRPr="00C66496">
        <w:rPr>
          <w:rFonts w:ascii="Times New Roman" w:hAnsi="Times New Roman" w:cs="Times New Roman"/>
          <w:lang w:val="vi-VN"/>
        </w:rPr>
        <w:t>n đã có m</w:t>
      </w:r>
      <w:r w:rsidRPr="00C66496">
        <w:rPr>
          <w:rFonts w:ascii="Times New Roman" w:hAnsi="Times New Roman" w:cs="Times New Roman"/>
          <w:lang w:val="vi-VN"/>
        </w:rPr>
        <w:t>ộ</w:t>
      </w:r>
      <w:r w:rsidRPr="00C66496">
        <w:rPr>
          <w:rFonts w:ascii="Times New Roman" w:hAnsi="Times New Roman" w:cs="Times New Roman"/>
          <w:lang w:val="vi-VN"/>
        </w:rPr>
        <w:t>t n</w:t>
      </w:r>
      <w:r w:rsidRPr="00C66496">
        <w:rPr>
          <w:rFonts w:ascii="Times New Roman" w:hAnsi="Times New Roman" w:cs="Times New Roman"/>
          <w:lang w:val="vi-VN"/>
        </w:rPr>
        <w:t>ề</w:t>
      </w:r>
      <w:r w:rsidRPr="00C66496">
        <w:rPr>
          <w:rFonts w:ascii="Times New Roman" w:hAnsi="Times New Roman" w:cs="Times New Roman"/>
          <w:lang w:val="vi-VN"/>
        </w:rPr>
        <w:t>n t</w:t>
      </w:r>
      <w:r w:rsidRPr="00C66496">
        <w:rPr>
          <w:rFonts w:ascii="Times New Roman" w:hAnsi="Times New Roman" w:cs="Times New Roman"/>
          <w:lang w:val="vi-VN"/>
        </w:rPr>
        <w:t>ả</w:t>
      </w:r>
      <w:r w:rsidRPr="00C66496">
        <w:rPr>
          <w:rFonts w:ascii="Times New Roman" w:hAnsi="Times New Roman" w:cs="Times New Roman"/>
          <w:lang w:val="vi-VN"/>
        </w:rPr>
        <w:t>ng pháp lý quan tr</w:t>
      </w:r>
      <w:r w:rsidRPr="00C66496">
        <w:rPr>
          <w:rFonts w:ascii="Times New Roman" w:hAnsi="Times New Roman" w:cs="Times New Roman"/>
          <w:lang w:val="vi-VN"/>
        </w:rPr>
        <w:t>ọ</w:t>
      </w:r>
      <w:r w:rsidRPr="00C66496">
        <w:rPr>
          <w:rFonts w:ascii="Times New Roman" w:hAnsi="Times New Roman" w:cs="Times New Roman"/>
          <w:lang w:val="vi-VN"/>
        </w:rPr>
        <w:t xml:space="preserve">ng thông qua </w:t>
      </w:r>
      <w:r w:rsidRPr="00C66496">
        <w:rPr>
          <w:rStyle w:val="Strong"/>
          <w:rFonts w:ascii="Times New Roman" w:hAnsi="Times New Roman" w:cs="Times New Roman"/>
          <w:b w:val="0"/>
          <w:lang w:val="vi-VN"/>
        </w:rPr>
        <w:t>Công ư</w:t>
      </w:r>
      <w:r w:rsidRPr="00C66496">
        <w:rPr>
          <w:rStyle w:val="Strong"/>
          <w:rFonts w:ascii="Times New Roman" w:hAnsi="Times New Roman" w:cs="Times New Roman"/>
          <w:b w:val="0"/>
          <w:lang w:val="vi-VN"/>
        </w:rPr>
        <w:t>ớ</w:t>
      </w:r>
      <w:r w:rsidRPr="00C66496">
        <w:rPr>
          <w:rStyle w:val="Strong"/>
          <w:rFonts w:ascii="Times New Roman" w:hAnsi="Times New Roman" w:cs="Times New Roman"/>
          <w:b w:val="0"/>
          <w:lang w:val="vi-VN"/>
        </w:rPr>
        <w:t>c Liên H</w:t>
      </w:r>
      <w:r w:rsidRPr="00C66496">
        <w:rPr>
          <w:rStyle w:val="Strong"/>
          <w:rFonts w:ascii="Times New Roman" w:hAnsi="Times New Roman" w:cs="Times New Roman"/>
          <w:b w:val="0"/>
          <w:lang w:val="vi-VN"/>
        </w:rPr>
        <w:t>ợ</w:t>
      </w:r>
      <w:r w:rsidRPr="00C66496">
        <w:rPr>
          <w:rStyle w:val="Strong"/>
          <w:rFonts w:ascii="Times New Roman" w:hAnsi="Times New Roman" w:cs="Times New Roman"/>
          <w:b w:val="0"/>
          <w:lang w:val="vi-VN"/>
        </w:rPr>
        <w:t>p qu</w:t>
      </w:r>
      <w:r w:rsidRPr="00C66496">
        <w:rPr>
          <w:rStyle w:val="Strong"/>
          <w:rFonts w:ascii="Times New Roman" w:hAnsi="Times New Roman" w:cs="Times New Roman"/>
          <w:b w:val="0"/>
          <w:lang w:val="vi-VN"/>
        </w:rPr>
        <w:t>ố</w:t>
      </w:r>
      <w:r w:rsidRPr="00C66496">
        <w:rPr>
          <w:rStyle w:val="Strong"/>
          <w:rFonts w:ascii="Times New Roman" w:hAnsi="Times New Roman" w:cs="Times New Roman"/>
          <w:b w:val="0"/>
          <w:lang w:val="vi-VN"/>
        </w:rPr>
        <w:t>c v</w:t>
      </w:r>
      <w:r w:rsidRPr="00C66496">
        <w:rPr>
          <w:rStyle w:val="Strong"/>
          <w:rFonts w:ascii="Times New Roman" w:hAnsi="Times New Roman" w:cs="Times New Roman"/>
          <w:b w:val="0"/>
          <w:lang w:val="vi-VN"/>
        </w:rPr>
        <w:t>ề</w:t>
      </w:r>
      <w:r w:rsidRPr="00C66496">
        <w:rPr>
          <w:rStyle w:val="Strong"/>
          <w:rFonts w:ascii="Times New Roman" w:hAnsi="Times New Roman" w:cs="Times New Roman"/>
          <w:b w:val="0"/>
          <w:lang w:val="vi-VN"/>
        </w:rPr>
        <w:t xml:space="preserve"> Lu</w:t>
      </w:r>
      <w:r w:rsidRPr="00C66496">
        <w:rPr>
          <w:rStyle w:val="Strong"/>
          <w:rFonts w:ascii="Times New Roman" w:hAnsi="Times New Roman" w:cs="Times New Roman"/>
          <w:b w:val="0"/>
          <w:lang w:val="vi-VN"/>
        </w:rPr>
        <w:t>ậ</w:t>
      </w:r>
      <w:r w:rsidRPr="00C66496">
        <w:rPr>
          <w:rStyle w:val="Strong"/>
          <w:rFonts w:ascii="Times New Roman" w:hAnsi="Times New Roman" w:cs="Times New Roman"/>
          <w:b w:val="0"/>
          <w:lang w:val="vi-VN"/>
        </w:rPr>
        <w:t>t Bi</w:t>
      </w:r>
      <w:r w:rsidRPr="00C66496">
        <w:rPr>
          <w:rStyle w:val="Strong"/>
          <w:rFonts w:ascii="Times New Roman" w:hAnsi="Times New Roman" w:cs="Times New Roman"/>
          <w:b w:val="0"/>
          <w:lang w:val="vi-VN"/>
        </w:rPr>
        <w:t>ể</w:t>
      </w:r>
      <w:r w:rsidRPr="00C66496">
        <w:rPr>
          <w:rStyle w:val="Strong"/>
          <w:rFonts w:ascii="Times New Roman" w:hAnsi="Times New Roman" w:cs="Times New Roman"/>
          <w:b w:val="0"/>
          <w:lang w:val="vi-VN"/>
        </w:rPr>
        <w:t>n (UNCLOS)</w:t>
      </w:r>
      <w:r w:rsidRPr="00C66496">
        <w:rPr>
          <w:rFonts w:ascii="Times New Roman" w:hAnsi="Times New Roman" w:cs="Times New Roman"/>
          <w:lang w:val="vi-VN"/>
        </w:rPr>
        <w:t>, nhưng v</w:t>
      </w:r>
      <w:r w:rsidRPr="00C66496">
        <w:rPr>
          <w:rFonts w:ascii="Times New Roman" w:hAnsi="Times New Roman" w:cs="Times New Roman"/>
          <w:lang w:val="vi-VN"/>
        </w:rPr>
        <w:t>ấ</w:t>
      </w:r>
      <w:r w:rsidRPr="00C66496">
        <w:rPr>
          <w:rFonts w:ascii="Times New Roman" w:hAnsi="Times New Roman" w:cs="Times New Roman"/>
          <w:lang w:val="vi-VN"/>
        </w:rPr>
        <w:t>n đ</w:t>
      </w:r>
      <w:r w:rsidRPr="00C66496">
        <w:rPr>
          <w:rFonts w:ascii="Times New Roman" w:hAnsi="Times New Roman" w:cs="Times New Roman"/>
          <w:lang w:val="vi-VN"/>
        </w:rPr>
        <w:t>ề</w:t>
      </w:r>
      <w:r w:rsidRPr="00C66496">
        <w:rPr>
          <w:rFonts w:ascii="Times New Roman" w:hAnsi="Times New Roman" w:cs="Times New Roman"/>
          <w:lang w:val="vi-VN"/>
        </w:rPr>
        <w:t xml:space="preserve"> này v</w:t>
      </w:r>
      <w:r w:rsidRPr="00C66496">
        <w:rPr>
          <w:rFonts w:ascii="Times New Roman" w:hAnsi="Times New Roman" w:cs="Times New Roman"/>
          <w:lang w:val="vi-VN"/>
        </w:rPr>
        <w:t>ẫ</w:t>
      </w:r>
      <w:r w:rsidRPr="00C66496">
        <w:rPr>
          <w:rFonts w:ascii="Times New Roman" w:hAnsi="Times New Roman" w:cs="Times New Roman"/>
          <w:lang w:val="vi-VN"/>
        </w:rPr>
        <w:t>n còn m</w:t>
      </w:r>
      <w:r w:rsidRPr="00C66496">
        <w:rPr>
          <w:rFonts w:ascii="Times New Roman" w:hAnsi="Times New Roman" w:cs="Times New Roman"/>
          <w:lang w:val="vi-VN"/>
        </w:rPr>
        <w:t>ộ</w:t>
      </w:r>
      <w:r w:rsidRPr="00C66496">
        <w:rPr>
          <w:rFonts w:ascii="Times New Roman" w:hAnsi="Times New Roman" w:cs="Times New Roman"/>
          <w:lang w:val="vi-VN"/>
        </w:rPr>
        <w:t>t s</w:t>
      </w:r>
      <w:r w:rsidRPr="00C66496">
        <w:rPr>
          <w:rFonts w:ascii="Times New Roman" w:hAnsi="Times New Roman" w:cs="Times New Roman"/>
          <w:lang w:val="vi-VN"/>
        </w:rPr>
        <w:t>ố</w:t>
      </w:r>
      <w:r w:rsidRPr="00C66496">
        <w:rPr>
          <w:rFonts w:ascii="Times New Roman" w:hAnsi="Times New Roman" w:cs="Times New Roman"/>
          <w:lang w:val="vi-VN"/>
        </w:rPr>
        <w:t xml:space="preserve"> kho</w:t>
      </w:r>
      <w:r w:rsidRPr="00C66496">
        <w:rPr>
          <w:rFonts w:ascii="Times New Roman" w:hAnsi="Times New Roman" w:cs="Times New Roman"/>
          <w:lang w:val="vi-VN"/>
        </w:rPr>
        <w:t>ả</w:t>
      </w:r>
      <w:r w:rsidRPr="00C66496">
        <w:rPr>
          <w:rFonts w:ascii="Times New Roman" w:hAnsi="Times New Roman" w:cs="Times New Roman"/>
          <w:lang w:val="vi-VN"/>
        </w:rPr>
        <w:t>ng tr</w:t>
      </w:r>
      <w:r w:rsidRPr="00C66496">
        <w:rPr>
          <w:rFonts w:ascii="Times New Roman" w:hAnsi="Times New Roman" w:cs="Times New Roman"/>
          <w:lang w:val="vi-VN"/>
        </w:rPr>
        <w:t>ố</w:t>
      </w:r>
      <w:r w:rsidRPr="00C66496">
        <w:rPr>
          <w:rFonts w:ascii="Times New Roman" w:hAnsi="Times New Roman" w:cs="Times New Roman"/>
          <w:lang w:val="vi-VN"/>
        </w:rPr>
        <w:t>ng và thách th</w:t>
      </w:r>
      <w:r w:rsidRPr="00C66496">
        <w:rPr>
          <w:rFonts w:ascii="Times New Roman" w:hAnsi="Times New Roman" w:cs="Times New Roman"/>
          <w:lang w:val="vi-VN"/>
        </w:rPr>
        <w:t>ứ</w:t>
      </w:r>
      <w:r w:rsidRPr="00C66496">
        <w:rPr>
          <w:rFonts w:ascii="Times New Roman" w:hAnsi="Times New Roman" w:cs="Times New Roman"/>
          <w:lang w:val="vi-VN"/>
        </w:rPr>
        <w:t>c, đ</w:t>
      </w:r>
      <w:r w:rsidRPr="00C66496">
        <w:rPr>
          <w:rFonts w:ascii="Times New Roman" w:hAnsi="Times New Roman" w:cs="Times New Roman"/>
          <w:lang w:val="vi-VN"/>
        </w:rPr>
        <w:t>ặ</w:t>
      </w:r>
      <w:r w:rsidRPr="00C66496">
        <w:rPr>
          <w:rFonts w:ascii="Times New Roman" w:hAnsi="Times New Roman" w:cs="Times New Roman"/>
          <w:lang w:val="vi-VN"/>
        </w:rPr>
        <w:t>c bi</w:t>
      </w:r>
      <w:r w:rsidRPr="00C66496">
        <w:rPr>
          <w:rFonts w:ascii="Times New Roman" w:hAnsi="Times New Roman" w:cs="Times New Roman"/>
          <w:lang w:val="vi-VN"/>
        </w:rPr>
        <w:t>ệ</w:t>
      </w:r>
      <w:r w:rsidRPr="00C66496">
        <w:rPr>
          <w:rFonts w:ascii="Times New Roman" w:hAnsi="Times New Roman" w:cs="Times New Roman"/>
          <w:lang w:val="vi-VN"/>
        </w:rPr>
        <w:t>t khi đ</w:t>
      </w:r>
      <w:r w:rsidRPr="00C66496">
        <w:rPr>
          <w:rFonts w:ascii="Times New Roman" w:hAnsi="Times New Roman" w:cs="Times New Roman"/>
          <w:lang w:val="vi-VN"/>
        </w:rPr>
        <w:t>ố</w:t>
      </w:r>
      <w:r w:rsidRPr="00C66496">
        <w:rPr>
          <w:rFonts w:ascii="Times New Roman" w:hAnsi="Times New Roman" w:cs="Times New Roman"/>
          <w:lang w:val="vi-VN"/>
        </w:rPr>
        <w:t>i di</w:t>
      </w:r>
      <w:r w:rsidRPr="00C66496">
        <w:rPr>
          <w:rFonts w:ascii="Times New Roman" w:hAnsi="Times New Roman" w:cs="Times New Roman"/>
          <w:lang w:val="vi-VN"/>
        </w:rPr>
        <w:t>ệ</w:t>
      </w:r>
      <w:r w:rsidRPr="00C66496">
        <w:rPr>
          <w:rFonts w:ascii="Times New Roman" w:hAnsi="Times New Roman" w:cs="Times New Roman"/>
          <w:lang w:val="vi-VN"/>
        </w:rPr>
        <w:t>n v</w:t>
      </w:r>
      <w:r w:rsidRPr="00C66496">
        <w:rPr>
          <w:rFonts w:ascii="Times New Roman" w:hAnsi="Times New Roman" w:cs="Times New Roman"/>
          <w:lang w:val="vi-VN"/>
        </w:rPr>
        <w:t>ớ</w:t>
      </w:r>
      <w:r w:rsidRPr="00C66496">
        <w:rPr>
          <w:rFonts w:ascii="Times New Roman" w:hAnsi="Times New Roman" w:cs="Times New Roman"/>
          <w:lang w:val="vi-VN"/>
        </w:rPr>
        <w:t>i các tình hu</w:t>
      </w:r>
      <w:r w:rsidRPr="00C66496">
        <w:rPr>
          <w:rFonts w:ascii="Times New Roman" w:hAnsi="Times New Roman" w:cs="Times New Roman"/>
          <w:lang w:val="vi-VN"/>
        </w:rPr>
        <w:t>ố</w:t>
      </w:r>
      <w:r w:rsidRPr="00C66496">
        <w:rPr>
          <w:rFonts w:ascii="Times New Roman" w:hAnsi="Times New Roman" w:cs="Times New Roman"/>
          <w:lang w:val="vi-VN"/>
        </w:rPr>
        <w:t>ng ph</w:t>
      </w:r>
      <w:r w:rsidRPr="00C66496">
        <w:rPr>
          <w:rFonts w:ascii="Times New Roman" w:hAnsi="Times New Roman" w:cs="Times New Roman"/>
          <w:lang w:val="vi-VN"/>
        </w:rPr>
        <w:t>ứ</w:t>
      </w:r>
      <w:r w:rsidRPr="00C66496">
        <w:rPr>
          <w:rFonts w:ascii="Times New Roman" w:hAnsi="Times New Roman" w:cs="Times New Roman"/>
          <w:lang w:val="vi-VN"/>
        </w:rPr>
        <w:t>c t</w:t>
      </w:r>
      <w:r w:rsidRPr="00C66496">
        <w:rPr>
          <w:rFonts w:ascii="Times New Roman" w:hAnsi="Times New Roman" w:cs="Times New Roman"/>
          <w:lang w:val="vi-VN"/>
        </w:rPr>
        <w:t>ạ</w:t>
      </w:r>
      <w:r w:rsidRPr="00C66496">
        <w:rPr>
          <w:rFonts w:ascii="Times New Roman" w:hAnsi="Times New Roman" w:cs="Times New Roman"/>
          <w:lang w:val="vi-VN"/>
        </w:rPr>
        <w:t>p ho</w:t>
      </w:r>
      <w:r w:rsidRPr="00C66496">
        <w:rPr>
          <w:rFonts w:ascii="Times New Roman" w:hAnsi="Times New Roman" w:cs="Times New Roman"/>
          <w:lang w:val="vi-VN"/>
        </w:rPr>
        <w:t>ặ</w:t>
      </w:r>
      <w:r w:rsidRPr="00C66496">
        <w:rPr>
          <w:rFonts w:ascii="Times New Roman" w:hAnsi="Times New Roman" w:cs="Times New Roman"/>
          <w:lang w:val="vi-VN"/>
        </w:rPr>
        <w:t>c mâu thu</w:t>
      </w:r>
      <w:r w:rsidRPr="00C66496">
        <w:rPr>
          <w:rFonts w:ascii="Times New Roman" w:hAnsi="Times New Roman" w:cs="Times New Roman"/>
          <w:lang w:val="vi-VN"/>
        </w:rPr>
        <w:t>ẫ</w:t>
      </w:r>
      <w:r w:rsidRPr="00C66496">
        <w:rPr>
          <w:rFonts w:ascii="Times New Roman" w:hAnsi="Times New Roman" w:cs="Times New Roman"/>
          <w:lang w:val="vi-VN"/>
        </w:rPr>
        <w:t>n v</w:t>
      </w:r>
      <w:r w:rsidRPr="00C66496">
        <w:rPr>
          <w:rFonts w:ascii="Times New Roman" w:hAnsi="Times New Roman" w:cs="Times New Roman"/>
          <w:lang w:val="vi-VN"/>
        </w:rPr>
        <w:t>ề</w:t>
      </w:r>
      <w:r w:rsidRPr="00C66496">
        <w:rPr>
          <w:rFonts w:ascii="Times New Roman" w:hAnsi="Times New Roman" w:cs="Times New Roman"/>
          <w:lang w:val="vi-VN"/>
        </w:rPr>
        <w:t xml:space="preserve"> quy</w:t>
      </w:r>
      <w:r w:rsidRPr="00C66496">
        <w:rPr>
          <w:rFonts w:ascii="Times New Roman" w:hAnsi="Times New Roman" w:cs="Times New Roman"/>
          <w:lang w:val="vi-VN"/>
        </w:rPr>
        <w:t>ề</w:t>
      </w:r>
      <w:r w:rsidRPr="00C66496">
        <w:rPr>
          <w:rFonts w:ascii="Times New Roman" w:hAnsi="Times New Roman" w:cs="Times New Roman"/>
          <w:lang w:val="vi-VN"/>
        </w:rPr>
        <w:t>n l</w:t>
      </w:r>
      <w:r w:rsidRPr="00C66496">
        <w:rPr>
          <w:rFonts w:ascii="Times New Roman" w:hAnsi="Times New Roman" w:cs="Times New Roman"/>
          <w:lang w:val="vi-VN"/>
        </w:rPr>
        <w:t>ợ</w:t>
      </w:r>
      <w:r w:rsidRPr="00C66496">
        <w:rPr>
          <w:rFonts w:ascii="Times New Roman" w:hAnsi="Times New Roman" w:cs="Times New Roman"/>
          <w:lang w:val="vi-VN"/>
        </w:rPr>
        <w:t>i gi</w:t>
      </w:r>
      <w:r w:rsidRPr="00C66496">
        <w:rPr>
          <w:rFonts w:ascii="Times New Roman" w:hAnsi="Times New Roman" w:cs="Times New Roman"/>
          <w:lang w:val="vi-VN"/>
        </w:rPr>
        <w:t>ữ</w:t>
      </w:r>
      <w:r w:rsidRPr="00C66496">
        <w:rPr>
          <w:rFonts w:ascii="Times New Roman" w:hAnsi="Times New Roman" w:cs="Times New Roman"/>
          <w:lang w:val="vi-VN"/>
        </w:rPr>
        <w:t xml:space="preserve">a </w:t>
      </w:r>
      <w:bookmarkStart w:id="193" w:name="_GoBack"/>
      <w:bookmarkEnd w:id="193"/>
      <w:r w:rsidRPr="00C66496">
        <w:rPr>
          <w:rFonts w:ascii="Times New Roman" w:hAnsi="Times New Roman" w:cs="Times New Roman"/>
          <w:lang w:val="vi-VN"/>
        </w:rPr>
        <w:lastRenderedPageBreak/>
        <w:t>các qu</w:t>
      </w:r>
      <w:r w:rsidRPr="00C66496">
        <w:rPr>
          <w:rFonts w:ascii="Times New Roman" w:hAnsi="Times New Roman" w:cs="Times New Roman"/>
          <w:lang w:val="vi-VN"/>
        </w:rPr>
        <w:t>ố</w:t>
      </w:r>
      <w:r w:rsidRPr="00C66496">
        <w:rPr>
          <w:rFonts w:ascii="Times New Roman" w:hAnsi="Times New Roman" w:cs="Times New Roman"/>
          <w:lang w:val="vi-VN"/>
        </w:rPr>
        <w:t>c gia. M</w:t>
      </w:r>
      <w:r w:rsidRPr="00C66496">
        <w:rPr>
          <w:rFonts w:ascii="Times New Roman" w:hAnsi="Times New Roman" w:cs="Times New Roman"/>
          <w:lang w:val="vi-VN"/>
        </w:rPr>
        <w:t>ộ</w:t>
      </w:r>
      <w:r w:rsidRPr="00C66496">
        <w:rPr>
          <w:rFonts w:ascii="Times New Roman" w:hAnsi="Times New Roman" w:cs="Times New Roman"/>
          <w:lang w:val="vi-VN"/>
        </w:rPr>
        <w:t>t trong nh</w:t>
      </w:r>
      <w:r w:rsidRPr="00C66496">
        <w:rPr>
          <w:rFonts w:ascii="Times New Roman" w:hAnsi="Times New Roman" w:cs="Times New Roman"/>
          <w:lang w:val="vi-VN"/>
        </w:rPr>
        <w:t>ữ</w:t>
      </w:r>
      <w:r w:rsidRPr="00C66496">
        <w:rPr>
          <w:rFonts w:ascii="Times New Roman" w:hAnsi="Times New Roman" w:cs="Times New Roman"/>
          <w:lang w:val="vi-VN"/>
        </w:rPr>
        <w:t>ng v</w:t>
      </w:r>
      <w:r w:rsidRPr="00C66496">
        <w:rPr>
          <w:rFonts w:ascii="Times New Roman" w:hAnsi="Times New Roman" w:cs="Times New Roman"/>
          <w:lang w:val="vi-VN"/>
        </w:rPr>
        <w:t>ấ</w:t>
      </w:r>
      <w:r w:rsidRPr="00C66496">
        <w:rPr>
          <w:rFonts w:ascii="Times New Roman" w:hAnsi="Times New Roman" w:cs="Times New Roman"/>
          <w:lang w:val="vi-VN"/>
        </w:rPr>
        <w:t>n đ</w:t>
      </w:r>
      <w:r w:rsidRPr="00C66496">
        <w:rPr>
          <w:rFonts w:ascii="Times New Roman" w:hAnsi="Times New Roman" w:cs="Times New Roman"/>
          <w:lang w:val="vi-VN"/>
        </w:rPr>
        <w:t>ề</w:t>
      </w:r>
      <w:r w:rsidRPr="00C66496">
        <w:rPr>
          <w:rFonts w:ascii="Times New Roman" w:hAnsi="Times New Roman" w:cs="Times New Roman"/>
          <w:lang w:val="vi-VN"/>
        </w:rPr>
        <w:t xml:space="preserve"> ph</w:t>
      </w:r>
      <w:r w:rsidRPr="00C66496">
        <w:rPr>
          <w:rFonts w:ascii="Times New Roman" w:hAnsi="Times New Roman" w:cs="Times New Roman"/>
          <w:lang w:val="vi-VN"/>
        </w:rPr>
        <w:t>ứ</w:t>
      </w:r>
      <w:r w:rsidRPr="00C66496">
        <w:rPr>
          <w:rFonts w:ascii="Times New Roman" w:hAnsi="Times New Roman" w:cs="Times New Roman"/>
          <w:lang w:val="vi-VN"/>
        </w:rPr>
        <w:t>c t</w:t>
      </w:r>
      <w:r w:rsidRPr="00C66496">
        <w:rPr>
          <w:rFonts w:ascii="Times New Roman" w:hAnsi="Times New Roman" w:cs="Times New Roman"/>
          <w:lang w:val="vi-VN"/>
        </w:rPr>
        <w:t>ạ</w:t>
      </w:r>
      <w:r w:rsidRPr="00C66496">
        <w:rPr>
          <w:rFonts w:ascii="Times New Roman" w:hAnsi="Times New Roman" w:cs="Times New Roman"/>
          <w:lang w:val="vi-VN"/>
        </w:rPr>
        <w:t>p nh</w:t>
      </w:r>
      <w:r w:rsidRPr="00C66496">
        <w:rPr>
          <w:rFonts w:ascii="Times New Roman" w:hAnsi="Times New Roman" w:cs="Times New Roman"/>
          <w:lang w:val="vi-VN"/>
        </w:rPr>
        <w:t>ấ</w:t>
      </w:r>
      <w:r w:rsidRPr="00C66496">
        <w:rPr>
          <w:rFonts w:ascii="Times New Roman" w:hAnsi="Times New Roman" w:cs="Times New Roman"/>
          <w:lang w:val="vi-VN"/>
        </w:rPr>
        <w:t>t là tranh ch</w:t>
      </w:r>
      <w:r w:rsidRPr="00C66496">
        <w:rPr>
          <w:rFonts w:ascii="Times New Roman" w:hAnsi="Times New Roman" w:cs="Times New Roman"/>
          <w:lang w:val="vi-VN"/>
        </w:rPr>
        <w:t>ấ</w:t>
      </w:r>
      <w:r w:rsidRPr="00C66496">
        <w:rPr>
          <w:rFonts w:ascii="Times New Roman" w:hAnsi="Times New Roman" w:cs="Times New Roman"/>
          <w:lang w:val="vi-VN"/>
        </w:rPr>
        <w:t>p gi</w:t>
      </w:r>
      <w:r w:rsidRPr="00C66496">
        <w:rPr>
          <w:rFonts w:ascii="Times New Roman" w:hAnsi="Times New Roman" w:cs="Times New Roman"/>
          <w:lang w:val="vi-VN"/>
        </w:rPr>
        <w:t>ữ</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v</w:t>
      </w:r>
      <w:r w:rsidRPr="00C66496">
        <w:rPr>
          <w:rFonts w:ascii="Times New Roman" w:hAnsi="Times New Roman" w:cs="Times New Roman"/>
          <w:lang w:val="vi-VN"/>
        </w:rPr>
        <w:t>ề</w:t>
      </w:r>
      <w:r w:rsidRPr="00C66496">
        <w:rPr>
          <w:rFonts w:ascii="Times New Roman" w:hAnsi="Times New Roman" w:cs="Times New Roman"/>
          <w:lang w:val="vi-VN"/>
        </w:rPr>
        <w:t xml:space="preserve"> biên gi</w:t>
      </w:r>
      <w:r w:rsidRPr="00C66496">
        <w:rPr>
          <w:rFonts w:ascii="Times New Roman" w:hAnsi="Times New Roman" w:cs="Times New Roman"/>
          <w:lang w:val="vi-VN"/>
        </w:rPr>
        <w:t>ớ</w:t>
      </w:r>
      <w:r w:rsidRPr="00C66496">
        <w:rPr>
          <w:rFonts w:ascii="Times New Roman" w:hAnsi="Times New Roman" w:cs="Times New Roman"/>
          <w:lang w:val="vi-VN"/>
        </w:rPr>
        <w:t>i bi</w:t>
      </w:r>
      <w:r w:rsidRPr="00C66496">
        <w:rPr>
          <w:rFonts w:ascii="Times New Roman" w:hAnsi="Times New Roman" w:cs="Times New Roman"/>
          <w:lang w:val="vi-VN"/>
        </w:rPr>
        <w:t>ể</w:t>
      </w:r>
      <w:r w:rsidRPr="00C66496">
        <w:rPr>
          <w:rFonts w:ascii="Times New Roman" w:hAnsi="Times New Roman" w:cs="Times New Roman"/>
          <w:lang w:val="vi-VN"/>
        </w:rPr>
        <w:t>n, đ</w:t>
      </w:r>
      <w:r w:rsidRPr="00C66496">
        <w:rPr>
          <w:rFonts w:ascii="Times New Roman" w:hAnsi="Times New Roman" w:cs="Times New Roman"/>
          <w:lang w:val="vi-VN"/>
        </w:rPr>
        <w:t>ặ</w:t>
      </w:r>
      <w:r w:rsidRPr="00C66496">
        <w:rPr>
          <w:rFonts w:ascii="Times New Roman" w:hAnsi="Times New Roman" w:cs="Times New Roman"/>
          <w:lang w:val="vi-VN"/>
        </w:rPr>
        <w:t>c bi</w:t>
      </w:r>
      <w:r w:rsidRPr="00C66496">
        <w:rPr>
          <w:rFonts w:ascii="Times New Roman" w:hAnsi="Times New Roman" w:cs="Times New Roman"/>
          <w:lang w:val="vi-VN"/>
        </w:rPr>
        <w:t>ệ</w:t>
      </w:r>
      <w:r w:rsidRPr="00C66496">
        <w:rPr>
          <w:rFonts w:ascii="Times New Roman" w:hAnsi="Times New Roman" w:cs="Times New Roman"/>
          <w:lang w:val="vi-VN"/>
        </w:rPr>
        <w:t xml:space="preserve">t </w:t>
      </w:r>
      <w:r w:rsidRPr="00C66496">
        <w:rPr>
          <w:rFonts w:ascii="Times New Roman" w:hAnsi="Times New Roman" w:cs="Times New Roman"/>
          <w:lang w:val="vi-VN"/>
        </w:rPr>
        <w:t>là trong các vùng bi</w:t>
      </w:r>
      <w:r w:rsidRPr="00C66496">
        <w:rPr>
          <w:rFonts w:ascii="Times New Roman" w:hAnsi="Times New Roman" w:cs="Times New Roman"/>
          <w:lang w:val="vi-VN"/>
        </w:rPr>
        <w:t>ể</w:t>
      </w:r>
      <w:r w:rsidRPr="00C66496">
        <w:rPr>
          <w:rFonts w:ascii="Times New Roman" w:hAnsi="Times New Roman" w:cs="Times New Roman"/>
          <w:lang w:val="vi-VN"/>
        </w:rPr>
        <w:t>n có tài nguyên khoáng s</w:t>
      </w:r>
      <w:r w:rsidRPr="00C66496">
        <w:rPr>
          <w:rFonts w:ascii="Times New Roman" w:hAnsi="Times New Roman" w:cs="Times New Roman"/>
          <w:lang w:val="vi-VN"/>
        </w:rPr>
        <w:t>ả</w:t>
      </w:r>
      <w:r w:rsidRPr="00C66496">
        <w:rPr>
          <w:rFonts w:ascii="Times New Roman" w:hAnsi="Times New Roman" w:cs="Times New Roman"/>
          <w:lang w:val="vi-VN"/>
        </w:rPr>
        <w:t>n, d</w:t>
      </w:r>
      <w:r w:rsidRPr="00C66496">
        <w:rPr>
          <w:rFonts w:ascii="Times New Roman" w:hAnsi="Times New Roman" w:cs="Times New Roman"/>
          <w:lang w:val="vi-VN"/>
        </w:rPr>
        <w:t>ầ</w:t>
      </w:r>
      <w:r w:rsidRPr="00C66496">
        <w:rPr>
          <w:rFonts w:ascii="Times New Roman" w:hAnsi="Times New Roman" w:cs="Times New Roman"/>
          <w:lang w:val="vi-VN"/>
        </w:rPr>
        <w:t>u khí ho</w:t>
      </w:r>
      <w:r w:rsidRPr="00C66496">
        <w:rPr>
          <w:rFonts w:ascii="Times New Roman" w:hAnsi="Times New Roman" w:cs="Times New Roman"/>
          <w:lang w:val="vi-VN"/>
        </w:rPr>
        <w:t>ặ</w:t>
      </w:r>
      <w:r w:rsidRPr="00C66496">
        <w:rPr>
          <w:rFonts w:ascii="Times New Roman" w:hAnsi="Times New Roman" w:cs="Times New Roman"/>
          <w:lang w:val="vi-VN"/>
        </w:rPr>
        <w:t>c các tuy</w:t>
      </w:r>
      <w:r w:rsidRPr="00C66496">
        <w:rPr>
          <w:rFonts w:ascii="Times New Roman" w:hAnsi="Times New Roman" w:cs="Times New Roman"/>
          <w:lang w:val="vi-VN"/>
        </w:rPr>
        <w:t>ế</w:t>
      </w:r>
      <w:r w:rsidRPr="00C66496">
        <w:rPr>
          <w:rFonts w:ascii="Times New Roman" w:hAnsi="Times New Roman" w:cs="Times New Roman"/>
          <w:lang w:val="vi-VN"/>
        </w:rPr>
        <w:t>n đư</w:t>
      </w:r>
      <w:r w:rsidRPr="00C66496">
        <w:rPr>
          <w:rFonts w:ascii="Times New Roman" w:hAnsi="Times New Roman" w:cs="Times New Roman"/>
          <w:lang w:val="vi-VN"/>
        </w:rPr>
        <w:t>ờ</w:t>
      </w:r>
      <w:r w:rsidRPr="00C66496">
        <w:rPr>
          <w:rFonts w:ascii="Times New Roman" w:hAnsi="Times New Roman" w:cs="Times New Roman"/>
          <w:lang w:val="vi-VN"/>
        </w:rPr>
        <w:t>ng hàng h</w:t>
      </w:r>
      <w:r w:rsidRPr="00C66496">
        <w:rPr>
          <w:rFonts w:ascii="Times New Roman" w:hAnsi="Times New Roman" w:cs="Times New Roman"/>
          <w:lang w:val="vi-VN"/>
        </w:rPr>
        <w:t>ả</w:t>
      </w:r>
      <w:r w:rsidRPr="00C66496">
        <w:rPr>
          <w:rFonts w:ascii="Times New Roman" w:hAnsi="Times New Roman" w:cs="Times New Roman"/>
          <w:lang w:val="vi-VN"/>
        </w:rPr>
        <w:t>i quan tr</w:t>
      </w:r>
      <w:r w:rsidRPr="00C66496">
        <w:rPr>
          <w:rFonts w:ascii="Times New Roman" w:hAnsi="Times New Roman" w:cs="Times New Roman"/>
          <w:lang w:val="vi-VN"/>
        </w:rPr>
        <w:t>ọ</w:t>
      </w:r>
      <w:r w:rsidRPr="00C66496">
        <w:rPr>
          <w:rFonts w:ascii="Times New Roman" w:hAnsi="Times New Roman" w:cs="Times New Roman"/>
          <w:lang w:val="vi-VN"/>
        </w:rPr>
        <w:t>ng. Các qu</w:t>
      </w:r>
      <w:r w:rsidRPr="00C66496">
        <w:rPr>
          <w:rFonts w:ascii="Times New Roman" w:hAnsi="Times New Roman" w:cs="Times New Roman"/>
          <w:lang w:val="vi-VN"/>
        </w:rPr>
        <w:t>ố</w:t>
      </w:r>
      <w:r w:rsidRPr="00C66496">
        <w:rPr>
          <w:rFonts w:ascii="Times New Roman" w:hAnsi="Times New Roman" w:cs="Times New Roman"/>
          <w:lang w:val="vi-VN"/>
        </w:rPr>
        <w:t>c gia có th</w:t>
      </w:r>
      <w:r w:rsidRPr="00C66496">
        <w:rPr>
          <w:rFonts w:ascii="Times New Roman" w:hAnsi="Times New Roman" w:cs="Times New Roman"/>
          <w:lang w:val="vi-VN"/>
        </w:rPr>
        <w:t>ể</w:t>
      </w:r>
      <w:r w:rsidRPr="00C66496">
        <w:rPr>
          <w:rFonts w:ascii="Times New Roman" w:hAnsi="Times New Roman" w:cs="Times New Roman"/>
          <w:lang w:val="vi-VN"/>
        </w:rPr>
        <w:t xml:space="preserve"> không đ</w:t>
      </w:r>
      <w:r w:rsidRPr="00C66496">
        <w:rPr>
          <w:rFonts w:ascii="Times New Roman" w:hAnsi="Times New Roman" w:cs="Times New Roman"/>
          <w:lang w:val="vi-VN"/>
        </w:rPr>
        <w:t>ồ</w:t>
      </w:r>
      <w:r w:rsidRPr="00C66496">
        <w:rPr>
          <w:rFonts w:ascii="Times New Roman" w:hAnsi="Times New Roman" w:cs="Times New Roman"/>
          <w:lang w:val="vi-VN"/>
        </w:rPr>
        <w:t>ng ý v</w:t>
      </w:r>
      <w:r w:rsidRPr="00C66496">
        <w:rPr>
          <w:rFonts w:ascii="Times New Roman" w:hAnsi="Times New Roman" w:cs="Times New Roman"/>
          <w:lang w:val="vi-VN"/>
        </w:rPr>
        <w:t>ề</w:t>
      </w:r>
      <w:r w:rsidRPr="00C66496">
        <w:rPr>
          <w:rFonts w:ascii="Times New Roman" w:hAnsi="Times New Roman" w:cs="Times New Roman"/>
          <w:lang w:val="vi-VN"/>
        </w:rPr>
        <w:t xml:space="preserve"> ph</w:t>
      </w:r>
      <w:r w:rsidRPr="00C66496">
        <w:rPr>
          <w:rFonts w:ascii="Times New Roman" w:hAnsi="Times New Roman" w:cs="Times New Roman"/>
          <w:lang w:val="vi-VN"/>
        </w:rPr>
        <w:t>ạ</w:t>
      </w:r>
      <w:r w:rsidRPr="00C66496">
        <w:rPr>
          <w:rFonts w:ascii="Times New Roman" w:hAnsi="Times New Roman" w:cs="Times New Roman"/>
          <w:lang w:val="vi-VN"/>
        </w:rPr>
        <w:t>m vi c</w:t>
      </w:r>
      <w:r w:rsidRPr="00C66496">
        <w:rPr>
          <w:rFonts w:ascii="Times New Roman" w:hAnsi="Times New Roman" w:cs="Times New Roman"/>
          <w:lang w:val="vi-VN"/>
        </w:rPr>
        <w:t>ủ</w:t>
      </w:r>
      <w:r w:rsidRPr="00C66496">
        <w:rPr>
          <w:rFonts w:ascii="Times New Roman" w:hAnsi="Times New Roman" w:cs="Times New Roman"/>
          <w:lang w:val="vi-VN"/>
        </w:rPr>
        <w:t xml:space="preserve">a </w:t>
      </w:r>
      <w:r w:rsidRPr="00C66496">
        <w:rPr>
          <w:rStyle w:val="Strong"/>
          <w:rFonts w:ascii="Times New Roman" w:hAnsi="Times New Roman" w:cs="Times New Roman"/>
          <w:b w:val="0"/>
          <w:lang w:val="vi-VN"/>
        </w:rPr>
        <w:t>EEZ</w:t>
      </w:r>
      <w:r w:rsidRPr="00C66496">
        <w:rPr>
          <w:rFonts w:ascii="Times New Roman" w:hAnsi="Times New Roman" w:cs="Times New Roman"/>
          <w:b/>
          <w:lang w:val="vi-VN"/>
        </w:rPr>
        <w:t xml:space="preserve"> </w:t>
      </w:r>
      <w:r w:rsidRPr="00C66496">
        <w:rPr>
          <w:rFonts w:ascii="Times New Roman" w:hAnsi="Times New Roman" w:cs="Times New Roman"/>
          <w:lang w:val="vi-VN"/>
        </w:rPr>
        <w:t>ho</w:t>
      </w:r>
      <w:r w:rsidRPr="00C66496">
        <w:rPr>
          <w:rFonts w:ascii="Times New Roman" w:hAnsi="Times New Roman" w:cs="Times New Roman"/>
          <w:lang w:val="vi-VN"/>
        </w:rPr>
        <w:t>ặ</w:t>
      </w:r>
      <w:r w:rsidRPr="00C66496">
        <w:rPr>
          <w:rFonts w:ascii="Times New Roman" w:hAnsi="Times New Roman" w:cs="Times New Roman"/>
          <w:lang w:val="vi-VN"/>
        </w:rPr>
        <w:t>c v</w:t>
      </w:r>
      <w:r w:rsidRPr="00C66496">
        <w:rPr>
          <w:rFonts w:ascii="Times New Roman" w:hAnsi="Times New Roman" w:cs="Times New Roman"/>
          <w:lang w:val="vi-VN"/>
        </w:rPr>
        <w:t>ề</w:t>
      </w:r>
      <w:r w:rsidRPr="00C66496">
        <w:rPr>
          <w:rFonts w:ascii="Times New Roman" w:hAnsi="Times New Roman" w:cs="Times New Roman"/>
          <w:lang w:val="vi-VN"/>
        </w:rPr>
        <w:t xml:space="preserve"> cách th</w:t>
      </w:r>
      <w:r w:rsidRPr="00C66496">
        <w:rPr>
          <w:rFonts w:ascii="Times New Roman" w:hAnsi="Times New Roman" w:cs="Times New Roman"/>
          <w:lang w:val="vi-VN"/>
        </w:rPr>
        <w:t>ứ</w:t>
      </w:r>
      <w:r w:rsidRPr="00C66496">
        <w:rPr>
          <w:rFonts w:ascii="Times New Roman" w:hAnsi="Times New Roman" w:cs="Times New Roman"/>
          <w:lang w:val="vi-VN"/>
        </w:rPr>
        <w:t>c phân chia tài nguyên trong các khu v</w:t>
      </w:r>
      <w:r w:rsidRPr="00C66496">
        <w:rPr>
          <w:rFonts w:ascii="Times New Roman" w:hAnsi="Times New Roman" w:cs="Times New Roman"/>
          <w:lang w:val="vi-VN"/>
        </w:rPr>
        <w:t>ự</w:t>
      </w:r>
      <w:r w:rsidRPr="00C66496">
        <w:rPr>
          <w:rFonts w:ascii="Times New Roman" w:hAnsi="Times New Roman" w:cs="Times New Roman"/>
          <w:lang w:val="vi-VN"/>
        </w:rPr>
        <w:t>c bi</w:t>
      </w:r>
      <w:r w:rsidRPr="00C66496">
        <w:rPr>
          <w:rFonts w:ascii="Times New Roman" w:hAnsi="Times New Roman" w:cs="Times New Roman"/>
          <w:lang w:val="vi-VN"/>
        </w:rPr>
        <w:t>ể</w:t>
      </w:r>
      <w:r w:rsidRPr="00C66496">
        <w:rPr>
          <w:rFonts w:ascii="Times New Roman" w:hAnsi="Times New Roman" w:cs="Times New Roman"/>
          <w:lang w:val="vi-VN"/>
        </w:rPr>
        <w:t>n ch</w:t>
      </w:r>
      <w:r w:rsidRPr="00C66496">
        <w:rPr>
          <w:rFonts w:ascii="Times New Roman" w:hAnsi="Times New Roman" w:cs="Times New Roman"/>
          <w:lang w:val="vi-VN"/>
        </w:rPr>
        <w:t>ồ</w:t>
      </w:r>
      <w:r w:rsidRPr="00C66496">
        <w:rPr>
          <w:rFonts w:ascii="Times New Roman" w:hAnsi="Times New Roman" w:cs="Times New Roman"/>
          <w:lang w:val="vi-VN"/>
        </w:rPr>
        <w:t>ng l</w:t>
      </w:r>
      <w:r w:rsidRPr="00C66496">
        <w:rPr>
          <w:rFonts w:ascii="Times New Roman" w:hAnsi="Times New Roman" w:cs="Times New Roman"/>
          <w:lang w:val="vi-VN"/>
        </w:rPr>
        <w:t>ấ</w:t>
      </w:r>
      <w:r w:rsidRPr="00C66496">
        <w:rPr>
          <w:rFonts w:ascii="Times New Roman" w:hAnsi="Times New Roman" w:cs="Times New Roman"/>
          <w:lang w:val="vi-VN"/>
        </w:rPr>
        <w:t>n. M</w:t>
      </w:r>
      <w:r w:rsidRPr="00C66496">
        <w:rPr>
          <w:rFonts w:ascii="Times New Roman" w:hAnsi="Times New Roman" w:cs="Times New Roman"/>
          <w:lang w:val="vi-VN"/>
        </w:rPr>
        <w:t>ộ</w:t>
      </w:r>
      <w:r w:rsidRPr="00C66496">
        <w:rPr>
          <w:rFonts w:ascii="Times New Roman" w:hAnsi="Times New Roman" w:cs="Times New Roman"/>
          <w:lang w:val="vi-VN"/>
        </w:rPr>
        <w:t>t s</w:t>
      </w:r>
      <w:r w:rsidRPr="00C66496">
        <w:rPr>
          <w:rFonts w:ascii="Times New Roman" w:hAnsi="Times New Roman" w:cs="Times New Roman"/>
          <w:lang w:val="vi-VN"/>
        </w:rPr>
        <w:t>ố</w:t>
      </w:r>
      <w:r w:rsidRPr="00C66496">
        <w:rPr>
          <w:rFonts w:ascii="Times New Roman" w:hAnsi="Times New Roman" w:cs="Times New Roman"/>
          <w:lang w:val="vi-VN"/>
        </w:rPr>
        <w:t xml:space="preserve"> qu</w:t>
      </w:r>
      <w:r w:rsidRPr="00C66496">
        <w:rPr>
          <w:rFonts w:ascii="Times New Roman" w:hAnsi="Times New Roman" w:cs="Times New Roman"/>
          <w:lang w:val="vi-VN"/>
        </w:rPr>
        <w:t>ố</w:t>
      </w:r>
      <w:r w:rsidRPr="00C66496">
        <w:rPr>
          <w:rFonts w:ascii="Times New Roman" w:hAnsi="Times New Roman" w:cs="Times New Roman"/>
          <w:lang w:val="vi-VN"/>
        </w:rPr>
        <w:t>c gia có th</w:t>
      </w:r>
      <w:r w:rsidRPr="00C66496">
        <w:rPr>
          <w:rFonts w:ascii="Times New Roman" w:hAnsi="Times New Roman" w:cs="Times New Roman"/>
          <w:lang w:val="vi-VN"/>
        </w:rPr>
        <w:t>ể</w:t>
      </w:r>
      <w:r w:rsidRPr="00C66496">
        <w:rPr>
          <w:rFonts w:ascii="Times New Roman" w:hAnsi="Times New Roman" w:cs="Times New Roman"/>
          <w:lang w:val="vi-VN"/>
        </w:rPr>
        <w:t xml:space="preserve"> áp d</w:t>
      </w:r>
      <w:r w:rsidRPr="00C66496">
        <w:rPr>
          <w:rFonts w:ascii="Times New Roman" w:hAnsi="Times New Roman" w:cs="Times New Roman"/>
          <w:lang w:val="vi-VN"/>
        </w:rPr>
        <w:t>ụ</w:t>
      </w:r>
      <w:r w:rsidRPr="00C66496">
        <w:rPr>
          <w:rFonts w:ascii="Times New Roman" w:hAnsi="Times New Roman" w:cs="Times New Roman"/>
          <w:lang w:val="vi-VN"/>
        </w:rPr>
        <w:t>ng c</w:t>
      </w:r>
      <w:r w:rsidRPr="00C66496">
        <w:rPr>
          <w:rFonts w:ascii="Times New Roman" w:hAnsi="Times New Roman" w:cs="Times New Roman"/>
          <w:lang w:val="vi-VN"/>
        </w:rPr>
        <w:t>ác nguyên t</w:t>
      </w:r>
      <w:r w:rsidRPr="00C66496">
        <w:rPr>
          <w:rFonts w:ascii="Times New Roman" w:hAnsi="Times New Roman" w:cs="Times New Roman"/>
          <w:lang w:val="vi-VN"/>
        </w:rPr>
        <w:t>ắ</w:t>
      </w:r>
      <w:r w:rsidRPr="00C66496">
        <w:rPr>
          <w:rFonts w:ascii="Times New Roman" w:hAnsi="Times New Roman" w:cs="Times New Roman"/>
          <w:lang w:val="vi-VN"/>
        </w:rPr>
        <w:t>c khác nhau khi xác đ</w:t>
      </w:r>
      <w:r w:rsidRPr="00C66496">
        <w:rPr>
          <w:rFonts w:ascii="Times New Roman" w:hAnsi="Times New Roman" w:cs="Times New Roman"/>
          <w:lang w:val="vi-VN"/>
        </w:rPr>
        <w:t>ị</w:t>
      </w:r>
      <w:r w:rsidRPr="00C66496">
        <w:rPr>
          <w:rFonts w:ascii="Times New Roman" w:hAnsi="Times New Roman" w:cs="Times New Roman"/>
          <w:lang w:val="vi-VN"/>
        </w:rPr>
        <w:t>nh biên gi</w:t>
      </w:r>
      <w:r w:rsidRPr="00C66496">
        <w:rPr>
          <w:rFonts w:ascii="Times New Roman" w:hAnsi="Times New Roman" w:cs="Times New Roman"/>
          <w:lang w:val="vi-VN"/>
        </w:rPr>
        <w:t>ớ</w:t>
      </w:r>
      <w:r w:rsidRPr="00C66496">
        <w:rPr>
          <w:rFonts w:ascii="Times New Roman" w:hAnsi="Times New Roman" w:cs="Times New Roman"/>
          <w:lang w:val="vi-VN"/>
        </w:rPr>
        <w:t>i bi</w:t>
      </w:r>
      <w:r w:rsidRPr="00C66496">
        <w:rPr>
          <w:rFonts w:ascii="Times New Roman" w:hAnsi="Times New Roman" w:cs="Times New Roman"/>
          <w:lang w:val="vi-VN"/>
        </w:rPr>
        <w:t>ể</w:t>
      </w:r>
      <w:r w:rsidRPr="00C66496">
        <w:rPr>
          <w:rFonts w:ascii="Times New Roman" w:hAnsi="Times New Roman" w:cs="Times New Roman"/>
          <w:lang w:val="vi-VN"/>
        </w:rPr>
        <w:t>n, như vi</w:t>
      </w:r>
      <w:r w:rsidRPr="00C66496">
        <w:rPr>
          <w:rFonts w:ascii="Times New Roman" w:hAnsi="Times New Roman" w:cs="Times New Roman"/>
          <w:lang w:val="vi-VN"/>
        </w:rPr>
        <w:t>ệ</w:t>
      </w:r>
      <w:r w:rsidRPr="00C66496">
        <w:rPr>
          <w:rFonts w:ascii="Times New Roman" w:hAnsi="Times New Roman" w:cs="Times New Roman"/>
          <w:lang w:val="vi-VN"/>
        </w:rPr>
        <w:t>c xác đ</w:t>
      </w:r>
      <w:r w:rsidRPr="00C66496">
        <w:rPr>
          <w:rFonts w:ascii="Times New Roman" w:hAnsi="Times New Roman" w:cs="Times New Roman"/>
          <w:lang w:val="vi-VN"/>
        </w:rPr>
        <w:t>ị</w:t>
      </w:r>
      <w:r w:rsidRPr="00C66496">
        <w:rPr>
          <w:rFonts w:ascii="Times New Roman" w:hAnsi="Times New Roman" w:cs="Times New Roman"/>
          <w:lang w:val="vi-VN"/>
        </w:rPr>
        <w:t>nh đư</w:t>
      </w:r>
      <w:r w:rsidRPr="00C66496">
        <w:rPr>
          <w:rFonts w:ascii="Times New Roman" w:hAnsi="Times New Roman" w:cs="Times New Roman"/>
          <w:lang w:val="vi-VN"/>
        </w:rPr>
        <w:t>ờ</w:t>
      </w:r>
      <w:r w:rsidRPr="00C66496">
        <w:rPr>
          <w:rFonts w:ascii="Times New Roman" w:hAnsi="Times New Roman" w:cs="Times New Roman"/>
          <w:lang w:val="vi-VN"/>
        </w:rPr>
        <w:t>ng cơ s</w:t>
      </w:r>
      <w:r w:rsidRPr="00C66496">
        <w:rPr>
          <w:rFonts w:ascii="Times New Roman" w:hAnsi="Times New Roman" w:cs="Times New Roman"/>
          <w:lang w:val="vi-VN"/>
        </w:rPr>
        <w:t>ở</w:t>
      </w:r>
      <w:r w:rsidRPr="00C66496">
        <w:rPr>
          <w:rFonts w:ascii="Times New Roman" w:hAnsi="Times New Roman" w:cs="Times New Roman"/>
          <w:lang w:val="vi-VN"/>
        </w:rPr>
        <w:t>, cách th</w:t>
      </w:r>
      <w:r w:rsidRPr="00C66496">
        <w:rPr>
          <w:rFonts w:ascii="Times New Roman" w:hAnsi="Times New Roman" w:cs="Times New Roman"/>
          <w:lang w:val="vi-VN"/>
        </w:rPr>
        <w:t>ứ</w:t>
      </w:r>
      <w:r w:rsidRPr="00C66496">
        <w:rPr>
          <w:rFonts w:ascii="Times New Roman" w:hAnsi="Times New Roman" w:cs="Times New Roman"/>
          <w:lang w:val="vi-VN"/>
        </w:rPr>
        <w:t>c tính toán vùng đ</w:t>
      </w:r>
      <w:r w:rsidRPr="00C66496">
        <w:rPr>
          <w:rFonts w:ascii="Times New Roman" w:hAnsi="Times New Roman" w:cs="Times New Roman"/>
          <w:lang w:val="vi-VN"/>
        </w:rPr>
        <w:t>ặ</w:t>
      </w:r>
      <w:r w:rsidRPr="00C66496">
        <w:rPr>
          <w:rFonts w:ascii="Times New Roman" w:hAnsi="Times New Roman" w:cs="Times New Roman"/>
          <w:lang w:val="vi-VN"/>
        </w:rPr>
        <w:t>c quy</w:t>
      </w:r>
      <w:r w:rsidRPr="00C66496">
        <w:rPr>
          <w:rFonts w:ascii="Times New Roman" w:hAnsi="Times New Roman" w:cs="Times New Roman"/>
          <w:lang w:val="vi-VN"/>
        </w:rPr>
        <w:t>ề</w:t>
      </w:r>
      <w:r w:rsidRPr="00C66496">
        <w:rPr>
          <w:rFonts w:ascii="Times New Roman" w:hAnsi="Times New Roman" w:cs="Times New Roman"/>
          <w:lang w:val="vi-VN"/>
        </w:rPr>
        <w:t>n kinh t</w:t>
      </w:r>
      <w:r w:rsidRPr="00C66496">
        <w:rPr>
          <w:rFonts w:ascii="Times New Roman" w:hAnsi="Times New Roman" w:cs="Times New Roman"/>
          <w:lang w:val="vi-VN"/>
        </w:rPr>
        <w:t>ế</w:t>
      </w:r>
      <w:r w:rsidRPr="00C66496">
        <w:rPr>
          <w:rFonts w:ascii="Times New Roman" w:hAnsi="Times New Roman" w:cs="Times New Roman"/>
          <w:lang w:val="vi-VN"/>
        </w:rPr>
        <w:t xml:space="preserve"> (EEZ), và vi</w:t>
      </w:r>
      <w:r w:rsidRPr="00C66496">
        <w:rPr>
          <w:rFonts w:ascii="Times New Roman" w:hAnsi="Times New Roman" w:cs="Times New Roman"/>
          <w:lang w:val="vi-VN"/>
        </w:rPr>
        <w:t>ệ</w:t>
      </w:r>
      <w:r w:rsidRPr="00C66496">
        <w:rPr>
          <w:rFonts w:ascii="Times New Roman" w:hAnsi="Times New Roman" w:cs="Times New Roman"/>
          <w:lang w:val="vi-VN"/>
        </w:rPr>
        <w:t>c xác đ</w:t>
      </w:r>
      <w:r w:rsidRPr="00C66496">
        <w:rPr>
          <w:rFonts w:ascii="Times New Roman" w:hAnsi="Times New Roman" w:cs="Times New Roman"/>
          <w:lang w:val="vi-VN"/>
        </w:rPr>
        <w:t>ị</w:t>
      </w:r>
      <w:r w:rsidRPr="00C66496">
        <w:rPr>
          <w:rFonts w:ascii="Times New Roman" w:hAnsi="Times New Roman" w:cs="Times New Roman"/>
          <w:lang w:val="vi-VN"/>
        </w:rPr>
        <w:t>nh các đ</w:t>
      </w:r>
      <w:r w:rsidRPr="00C66496">
        <w:rPr>
          <w:rFonts w:ascii="Times New Roman" w:hAnsi="Times New Roman" w:cs="Times New Roman"/>
          <w:lang w:val="vi-VN"/>
        </w:rPr>
        <w:t>ả</w:t>
      </w:r>
      <w:r w:rsidRPr="00C66496">
        <w:rPr>
          <w:rFonts w:ascii="Times New Roman" w:hAnsi="Times New Roman" w:cs="Times New Roman"/>
          <w:lang w:val="vi-VN"/>
        </w:rPr>
        <w:t>o, bãi c</w:t>
      </w:r>
      <w:r w:rsidRPr="00C66496">
        <w:rPr>
          <w:rFonts w:ascii="Times New Roman" w:hAnsi="Times New Roman" w:cs="Times New Roman"/>
          <w:lang w:val="vi-VN"/>
        </w:rPr>
        <w:t>ạ</w:t>
      </w:r>
      <w:r w:rsidRPr="00C66496">
        <w:rPr>
          <w:rFonts w:ascii="Times New Roman" w:hAnsi="Times New Roman" w:cs="Times New Roman"/>
          <w:lang w:val="vi-VN"/>
        </w:rPr>
        <w:t>n có th</w:t>
      </w:r>
      <w:r w:rsidRPr="00C66496">
        <w:rPr>
          <w:rFonts w:ascii="Times New Roman" w:hAnsi="Times New Roman" w:cs="Times New Roman"/>
          <w:lang w:val="vi-VN"/>
        </w:rPr>
        <w:t>ể</w:t>
      </w:r>
      <w:r w:rsidRPr="00C66496">
        <w:rPr>
          <w:rFonts w:ascii="Times New Roman" w:hAnsi="Times New Roman" w:cs="Times New Roman"/>
          <w:lang w:val="vi-VN"/>
        </w:rPr>
        <w:t xml:space="preserve"> t</w:t>
      </w:r>
      <w:r w:rsidRPr="00C66496">
        <w:rPr>
          <w:rFonts w:ascii="Times New Roman" w:hAnsi="Times New Roman" w:cs="Times New Roman"/>
          <w:lang w:val="vi-VN"/>
        </w:rPr>
        <w:t>ạ</w:t>
      </w:r>
      <w:r w:rsidRPr="00C66496">
        <w:rPr>
          <w:rFonts w:ascii="Times New Roman" w:hAnsi="Times New Roman" w:cs="Times New Roman"/>
          <w:lang w:val="vi-VN"/>
        </w:rPr>
        <w:t>o ra quy</w:t>
      </w:r>
      <w:r w:rsidRPr="00C66496">
        <w:rPr>
          <w:rFonts w:ascii="Times New Roman" w:hAnsi="Times New Roman" w:cs="Times New Roman"/>
          <w:lang w:val="vi-VN"/>
        </w:rPr>
        <w:t>ề</w:t>
      </w:r>
      <w:r w:rsidRPr="00C66496">
        <w:rPr>
          <w:rFonts w:ascii="Times New Roman" w:hAnsi="Times New Roman" w:cs="Times New Roman"/>
          <w:lang w:val="vi-VN"/>
        </w:rPr>
        <w:t>n tài phán trên bi</w:t>
      </w:r>
      <w:r w:rsidRPr="00C66496">
        <w:rPr>
          <w:rFonts w:ascii="Times New Roman" w:hAnsi="Times New Roman" w:cs="Times New Roman"/>
          <w:lang w:val="vi-VN"/>
        </w:rPr>
        <w:t>ể</w:t>
      </w:r>
      <w:r w:rsidRPr="00C66496">
        <w:rPr>
          <w:rFonts w:ascii="Times New Roman" w:hAnsi="Times New Roman" w:cs="Times New Roman"/>
          <w:lang w:val="vi-VN"/>
        </w:rPr>
        <w:t>n. Đi</w:t>
      </w:r>
      <w:r w:rsidRPr="00C66496">
        <w:rPr>
          <w:rFonts w:ascii="Times New Roman" w:hAnsi="Times New Roman" w:cs="Times New Roman"/>
          <w:lang w:val="vi-VN"/>
        </w:rPr>
        <w:t>ề</w:t>
      </w:r>
      <w:r w:rsidRPr="00C66496">
        <w:rPr>
          <w:rFonts w:ascii="Times New Roman" w:hAnsi="Times New Roman" w:cs="Times New Roman"/>
          <w:lang w:val="vi-VN"/>
        </w:rPr>
        <w:t>u này d</w:t>
      </w:r>
      <w:r w:rsidRPr="00C66496">
        <w:rPr>
          <w:rFonts w:ascii="Times New Roman" w:hAnsi="Times New Roman" w:cs="Times New Roman"/>
          <w:lang w:val="vi-VN"/>
        </w:rPr>
        <w:t>ẫ</w:t>
      </w:r>
      <w:r w:rsidRPr="00C66496">
        <w:rPr>
          <w:rFonts w:ascii="Times New Roman" w:hAnsi="Times New Roman" w:cs="Times New Roman"/>
          <w:lang w:val="vi-VN"/>
        </w:rPr>
        <w:t>n đ</w:t>
      </w:r>
      <w:r w:rsidRPr="00C66496">
        <w:rPr>
          <w:rFonts w:ascii="Times New Roman" w:hAnsi="Times New Roman" w:cs="Times New Roman"/>
          <w:lang w:val="vi-VN"/>
        </w:rPr>
        <w:t>ế</w:t>
      </w:r>
      <w:r w:rsidRPr="00C66496">
        <w:rPr>
          <w:rFonts w:ascii="Times New Roman" w:hAnsi="Times New Roman" w:cs="Times New Roman"/>
          <w:lang w:val="vi-VN"/>
        </w:rPr>
        <w:t>n s</w:t>
      </w:r>
      <w:r w:rsidRPr="00C66496">
        <w:rPr>
          <w:rFonts w:ascii="Times New Roman" w:hAnsi="Times New Roman" w:cs="Times New Roman"/>
          <w:lang w:val="vi-VN"/>
        </w:rPr>
        <w:t>ự</w:t>
      </w:r>
      <w:r w:rsidRPr="00C66496">
        <w:rPr>
          <w:rFonts w:ascii="Times New Roman" w:hAnsi="Times New Roman" w:cs="Times New Roman"/>
          <w:lang w:val="vi-VN"/>
        </w:rPr>
        <w:t xml:space="preserve"> không đ</w:t>
      </w:r>
      <w:r w:rsidRPr="00C66496">
        <w:rPr>
          <w:rFonts w:ascii="Times New Roman" w:hAnsi="Times New Roman" w:cs="Times New Roman"/>
          <w:lang w:val="vi-VN"/>
        </w:rPr>
        <w:t>ồ</w:t>
      </w:r>
      <w:r w:rsidRPr="00C66496">
        <w:rPr>
          <w:rFonts w:ascii="Times New Roman" w:hAnsi="Times New Roman" w:cs="Times New Roman"/>
          <w:lang w:val="vi-VN"/>
        </w:rPr>
        <w:t>ng thu</w:t>
      </w:r>
      <w:r w:rsidRPr="00C66496">
        <w:rPr>
          <w:rFonts w:ascii="Times New Roman" w:hAnsi="Times New Roman" w:cs="Times New Roman"/>
          <w:lang w:val="vi-VN"/>
        </w:rPr>
        <w:t>ậ</w:t>
      </w:r>
      <w:r w:rsidRPr="00C66496">
        <w:rPr>
          <w:rFonts w:ascii="Times New Roman" w:hAnsi="Times New Roman" w:cs="Times New Roman"/>
          <w:lang w:val="vi-VN"/>
        </w:rPr>
        <w:t>n trong vi</w:t>
      </w:r>
      <w:r w:rsidRPr="00C66496">
        <w:rPr>
          <w:rFonts w:ascii="Times New Roman" w:hAnsi="Times New Roman" w:cs="Times New Roman"/>
          <w:lang w:val="vi-VN"/>
        </w:rPr>
        <w:t>ệ</w:t>
      </w:r>
      <w:r w:rsidRPr="00C66496">
        <w:rPr>
          <w:rFonts w:ascii="Times New Roman" w:hAnsi="Times New Roman" w:cs="Times New Roman"/>
          <w:lang w:val="vi-VN"/>
        </w:rPr>
        <w:t xml:space="preserve">c </w:t>
      </w:r>
      <w:r w:rsidRPr="00C66496">
        <w:rPr>
          <w:rFonts w:ascii="Times New Roman" w:hAnsi="Times New Roman" w:cs="Times New Roman"/>
          <w:lang w:val="vi-VN"/>
        </w:rPr>
        <w:t>phân đ</w:t>
      </w:r>
      <w:r w:rsidRPr="00C66496">
        <w:rPr>
          <w:rFonts w:ascii="Times New Roman" w:hAnsi="Times New Roman" w:cs="Times New Roman"/>
          <w:lang w:val="vi-VN"/>
        </w:rPr>
        <w:t>ị</w:t>
      </w:r>
      <w:r w:rsidRPr="00C66496">
        <w:rPr>
          <w:rFonts w:ascii="Times New Roman" w:hAnsi="Times New Roman" w:cs="Times New Roman"/>
          <w:lang w:val="vi-VN"/>
        </w:rPr>
        <w:t>nh và phân chia các khu v</w:t>
      </w:r>
      <w:r w:rsidRPr="00C66496">
        <w:rPr>
          <w:rFonts w:ascii="Times New Roman" w:hAnsi="Times New Roman" w:cs="Times New Roman"/>
          <w:lang w:val="vi-VN"/>
        </w:rPr>
        <w:t>ự</w:t>
      </w:r>
      <w:r w:rsidRPr="00C66496">
        <w:rPr>
          <w:rFonts w:ascii="Times New Roman" w:hAnsi="Times New Roman" w:cs="Times New Roman"/>
          <w:lang w:val="vi-VN"/>
        </w:rPr>
        <w:t>c bi</w:t>
      </w:r>
      <w:r w:rsidRPr="00C66496">
        <w:rPr>
          <w:rFonts w:ascii="Times New Roman" w:hAnsi="Times New Roman" w:cs="Times New Roman"/>
          <w:lang w:val="vi-VN"/>
        </w:rPr>
        <w:t>ể</w:t>
      </w:r>
      <w:r w:rsidRPr="00C66496">
        <w:rPr>
          <w:rFonts w:ascii="Times New Roman" w:hAnsi="Times New Roman" w:cs="Times New Roman"/>
          <w:lang w:val="vi-VN"/>
        </w:rPr>
        <w:t>n tranh ch</w:t>
      </w:r>
      <w:r w:rsidRPr="00C66496">
        <w:rPr>
          <w:rFonts w:ascii="Times New Roman" w:hAnsi="Times New Roman" w:cs="Times New Roman"/>
          <w:lang w:val="vi-VN"/>
        </w:rPr>
        <w:t>ấ</w:t>
      </w:r>
      <w:r w:rsidRPr="00C66496">
        <w:rPr>
          <w:rFonts w:ascii="Times New Roman" w:hAnsi="Times New Roman" w:cs="Times New Roman"/>
          <w:lang w:val="vi-VN"/>
        </w:rPr>
        <w:t>p. Khác v</w:t>
      </w:r>
      <w:r w:rsidRPr="00C66496">
        <w:rPr>
          <w:rFonts w:ascii="Times New Roman" w:hAnsi="Times New Roman" w:cs="Times New Roman"/>
          <w:lang w:val="vi-VN"/>
        </w:rPr>
        <w:t>ớ</w:t>
      </w:r>
      <w:r w:rsidRPr="00C66496">
        <w:rPr>
          <w:rFonts w:ascii="Times New Roman" w:hAnsi="Times New Roman" w:cs="Times New Roman"/>
          <w:lang w:val="vi-VN"/>
        </w:rPr>
        <w:t>i biên gi</w:t>
      </w:r>
      <w:r w:rsidRPr="00C66496">
        <w:rPr>
          <w:rFonts w:ascii="Times New Roman" w:hAnsi="Times New Roman" w:cs="Times New Roman"/>
          <w:lang w:val="vi-VN"/>
        </w:rPr>
        <w:t>ớ</w:t>
      </w:r>
      <w:r w:rsidRPr="00C66496">
        <w:rPr>
          <w:rFonts w:ascii="Times New Roman" w:hAnsi="Times New Roman" w:cs="Times New Roman"/>
          <w:lang w:val="vi-VN"/>
        </w:rPr>
        <w:t>i đ</w:t>
      </w:r>
      <w:r w:rsidRPr="00C66496">
        <w:rPr>
          <w:rFonts w:ascii="Times New Roman" w:hAnsi="Times New Roman" w:cs="Times New Roman"/>
          <w:lang w:val="vi-VN"/>
        </w:rPr>
        <w:t>ấ</w:t>
      </w:r>
      <w:r w:rsidRPr="00C66496">
        <w:rPr>
          <w:rFonts w:ascii="Times New Roman" w:hAnsi="Times New Roman" w:cs="Times New Roman"/>
          <w:lang w:val="vi-VN"/>
        </w:rPr>
        <w:t>t li</w:t>
      </w:r>
      <w:r w:rsidRPr="00C66496">
        <w:rPr>
          <w:rFonts w:ascii="Times New Roman" w:hAnsi="Times New Roman" w:cs="Times New Roman"/>
          <w:lang w:val="vi-VN"/>
        </w:rPr>
        <w:t>ề</w:t>
      </w:r>
      <w:r w:rsidRPr="00C66496">
        <w:rPr>
          <w:rFonts w:ascii="Times New Roman" w:hAnsi="Times New Roman" w:cs="Times New Roman"/>
          <w:lang w:val="vi-VN"/>
        </w:rPr>
        <w:t>n, vi</w:t>
      </w:r>
      <w:r w:rsidRPr="00C66496">
        <w:rPr>
          <w:rFonts w:ascii="Times New Roman" w:hAnsi="Times New Roman" w:cs="Times New Roman"/>
          <w:lang w:val="vi-VN"/>
        </w:rPr>
        <w:t>ệ</w:t>
      </w:r>
      <w:r w:rsidRPr="00C66496">
        <w:rPr>
          <w:rFonts w:ascii="Times New Roman" w:hAnsi="Times New Roman" w:cs="Times New Roman"/>
          <w:lang w:val="vi-VN"/>
        </w:rPr>
        <w:t>c xác đ</w:t>
      </w:r>
      <w:r w:rsidRPr="00C66496">
        <w:rPr>
          <w:rFonts w:ascii="Times New Roman" w:hAnsi="Times New Roman" w:cs="Times New Roman"/>
          <w:lang w:val="vi-VN"/>
        </w:rPr>
        <w:t>ị</w:t>
      </w:r>
      <w:r w:rsidRPr="00C66496">
        <w:rPr>
          <w:rFonts w:ascii="Times New Roman" w:hAnsi="Times New Roman" w:cs="Times New Roman"/>
          <w:lang w:val="vi-VN"/>
        </w:rPr>
        <w:t>nh biên gi</w:t>
      </w:r>
      <w:r w:rsidRPr="00C66496">
        <w:rPr>
          <w:rFonts w:ascii="Times New Roman" w:hAnsi="Times New Roman" w:cs="Times New Roman"/>
          <w:lang w:val="vi-VN"/>
        </w:rPr>
        <w:t>ớ</w:t>
      </w:r>
      <w:r w:rsidRPr="00C66496">
        <w:rPr>
          <w:rFonts w:ascii="Times New Roman" w:hAnsi="Times New Roman" w:cs="Times New Roman"/>
          <w:lang w:val="vi-VN"/>
        </w:rPr>
        <w:t>i bi</w:t>
      </w:r>
      <w:r w:rsidRPr="00C66496">
        <w:rPr>
          <w:rFonts w:ascii="Times New Roman" w:hAnsi="Times New Roman" w:cs="Times New Roman"/>
          <w:lang w:val="vi-VN"/>
        </w:rPr>
        <w:t>ể</w:t>
      </w:r>
      <w:r w:rsidRPr="00C66496">
        <w:rPr>
          <w:rFonts w:ascii="Times New Roman" w:hAnsi="Times New Roman" w:cs="Times New Roman"/>
          <w:lang w:val="vi-VN"/>
        </w:rPr>
        <w:t>n có th</w:t>
      </w:r>
      <w:r w:rsidRPr="00C66496">
        <w:rPr>
          <w:rFonts w:ascii="Times New Roman" w:hAnsi="Times New Roman" w:cs="Times New Roman"/>
          <w:lang w:val="vi-VN"/>
        </w:rPr>
        <w:t>ể</w:t>
      </w:r>
      <w:r w:rsidRPr="00C66496">
        <w:rPr>
          <w:rFonts w:ascii="Times New Roman" w:hAnsi="Times New Roman" w:cs="Times New Roman"/>
          <w:lang w:val="vi-VN"/>
        </w:rPr>
        <w:t xml:space="preserve"> r</w:t>
      </w:r>
      <w:r w:rsidRPr="00C66496">
        <w:rPr>
          <w:rFonts w:ascii="Times New Roman" w:hAnsi="Times New Roman" w:cs="Times New Roman"/>
          <w:lang w:val="vi-VN"/>
        </w:rPr>
        <w:t>ấ</w:t>
      </w:r>
      <w:r w:rsidRPr="00C66496">
        <w:rPr>
          <w:rFonts w:ascii="Times New Roman" w:hAnsi="Times New Roman" w:cs="Times New Roman"/>
          <w:lang w:val="vi-VN"/>
        </w:rPr>
        <w:t>t ph</w:t>
      </w:r>
      <w:r w:rsidRPr="00C66496">
        <w:rPr>
          <w:rFonts w:ascii="Times New Roman" w:hAnsi="Times New Roman" w:cs="Times New Roman"/>
          <w:lang w:val="vi-VN"/>
        </w:rPr>
        <w:t>ứ</w:t>
      </w:r>
      <w:r w:rsidRPr="00C66496">
        <w:rPr>
          <w:rFonts w:ascii="Times New Roman" w:hAnsi="Times New Roman" w:cs="Times New Roman"/>
          <w:lang w:val="vi-VN"/>
        </w:rPr>
        <w:t>c t</w:t>
      </w:r>
      <w:r w:rsidRPr="00C66496">
        <w:rPr>
          <w:rFonts w:ascii="Times New Roman" w:hAnsi="Times New Roman" w:cs="Times New Roman"/>
          <w:lang w:val="vi-VN"/>
        </w:rPr>
        <w:t>ạ</w:t>
      </w:r>
      <w:r w:rsidRPr="00C66496">
        <w:rPr>
          <w:rFonts w:ascii="Times New Roman" w:hAnsi="Times New Roman" w:cs="Times New Roman"/>
          <w:lang w:val="vi-VN"/>
        </w:rPr>
        <w:t>p do không có các d</w:t>
      </w:r>
      <w:r w:rsidRPr="00C66496">
        <w:rPr>
          <w:rFonts w:ascii="Times New Roman" w:hAnsi="Times New Roman" w:cs="Times New Roman"/>
          <w:lang w:val="vi-VN"/>
        </w:rPr>
        <w:t>ấ</w:t>
      </w:r>
      <w:r w:rsidRPr="00C66496">
        <w:rPr>
          <w:rFonts w:ascii="Times New Roman" w:hAnsi="Times New Roman" w:cs="Times New Roman"/>
          <w:lang w:val="vi-VN"/>
        </w:rPr>
        <w:t>u hi</w:t>
      </w:r>
      <w:r w:rsidRPr="00C66496">
        <w:rPr>
          <w:rFonts w:ascii="Times New Roman" w:hAnsi="Times New Roman" w:cs="Times New Roman"/>
          <w:lang w:val="vi-VN"/>
        </w:rPr>
        <w:t>ệ</w:t>
      </w:r>
      <w:r w:rsidRPr="00C66496">
        <w:rPr>
          <w:rFonts w:ascii="Times New Roman" w:hAnsi="Times New Roman" w:cs="Times New Roman"/>
          <w:lang w:val="vi-VN"/>
        </w:rPr>
        <w:t>u t</w:t>
      </w:r>
      <w:r w:rsidRPr="00C66496">
        <w:rPr>
          <w:rFonts w:ascii="Times New Roman" w:hAnsi="Times New Roman" w:cs="Times New Roman"/>
          <w:lang w:val="vi-VN"/>
        </w:rPr>
        <w:t>ự</w:t>
      </w:r>
      <w:r w:rsidRPr="00C66496">
        <w:rPr>
          <w:rFonts w:ascii="Times New Roman" w:hAnsi="Times New Roman" w:cs="Times New Roman"/>
          <w:lang w:val="vi-VN"/>
        </w:rPr>
        <w:t xml:space="preserve"> nhiên rõ ràng. Các y</w:t>
      </w:r>
      <w:r w:rsidRPr="00C66496">
        <w:rPr>
          <w:rFonts w:ascii="Times New Roman" w:hAnsi="Times New Roman" w:cs="Times New Roman"/>
          <w:lang w:val="vi-VN"/>
        </w:rPr>
        <w:t>ế</w:t>
      </w:r>
      <w:r w:rsidRPr="00C66496">
        <w:rPr>
          <w:rFonts w:ascii="Times New Roman" w:hAnsi="Times New Roman" w:cs="Times New Roman"/>
          <w:lang w:val="vi-VN"/>
        </w:rPr>
        <w:t>u t</w:t>
      </w:r>
      <w:r w:rsidRPr="00C66496">
        <w:rPr>
          <w:rFonts w:ascii="Times New Roman" w:hAnsi="Times New Roman" w:cs="Times New Roman"/>
          <w:lang w:val="vi-VN"/>
        </w:rPr>
        <w:t>ố</w:t>
      </w:r>
      <w:r w:rsidRPr="00C66496">
        <w:rPr>
          <w:rFonts w:ascii="Times New Roman" w:hAnsi="Times New Roman" w:cs="Times New Roman"/>
          <w:lang w:val="vi-VN"/>
        </w:rPr>
        <w:t xml:space="preserve"> như dòng ch</w:t>
      </w:r>
      <w:r w:rsidRPr="00C66496">
        <w:rPr>
          <w:rFonts w:ascii="Times New Roman" w:hAnsi="Times New Roman" w:cs="Times New Roman"/>
          <w:lang w:val="vi-VN"/>
        </w:rPr>
        <w:t>ả</w:t>
      </w:r>
      <w:r w:rsidRPr="00C66496">
        <w:rPr>
          <w:rFonts w:ascii="Times New Roman" w:hAnsi="Times New Roman" w:cs="Times New Roman"/>
          <w:lang w:val="vi-VN"/>
        </w:rPr>
        <w:t>y c</w:t>
      </w:r>
      <w:r w:rsidRPr="00C66496">
        <w:rPr>
          <w:rFonts w:ascii="Times New Roman" w:hAnsi="Times New Roman" w:cs="Times New Roman"/>
          <w:lang w:val="vi-VN"/>
        </w:rPr>
        <w:t>ủ</w:t>
      </w:r>
      <w:r w:rsidRPr="00C66496">
        <w:rPr>
          <w:rFonts w:ascii="Times New Roman" w:hAnsi="Times New Roman" w:cs="Times New Roman"/>
          <w:lang w:val="vi-VN"/>
        </w:rPr>
        <w:t>a bi</w:t>
      </w:r>
      <w:r w:rsidRPr="00C66496">
        <w:rPr>
          <w:rFonts w:ascii="Times New Roman" w:hAnsi="Times New Roman" w:cs="Times New Roman"/>
          <w:lang w:val="vi-VN"/>
        </w:rPr>
        <w:t>ể</w:t>
      </w:r>
      <w:r w:rsidRPr="00C66496">
        <w:rPr>
          <w:rFonts w:ascii="Times New Roman" w:hAnsi="Times New Roman" w:cs="Times New Roman"/>
          <w:lang w:val="vi-VN"/>
        </w:rPr>
        <w:t>n, hình d</w:t>
      </w:r>
      <w:r w:rsidRPr="00C66496">
        <w:rPr>
          <w:rFonts w:ascii="Times New Roman" w:hAnsi="Times New Roman" w:cs="Times New Roman"/>
          <w:lang w:val="vi-VN"/>
        </w:rPr>
        <w:t>ạ</w:t>
      </w:r>
      <w:r w:rsidRPr="00C66496">
        <w:rPr>
          <w:rFonts w:ascii="Times New Roman" w:hAnsi="Times New Roman" w:cs="Times New Roman"/>
          <w:lang w:val="vi-VN"/>
        </w:rPr>
        <w:t>ng c</w:t>
      </w:r>
      <w:r w:rsidRPr="00C66496">
        <w:rPr>
          <w:rFonts w:ascii="Times New Roman" w:hAnsi="Times New Roman" w:cs="Times New Roman"/>
          <w:lang w:val="vi-VN"/>
        </w:rPr>
        <w:t>ủ</w:t>
      </w:r>
      <w:r w:rsidRPr="00C66496">
        <w:rPr>
          <w:rFonts w:ascii="Times New Roman" w:hAnsi="Times New Roman" w:cs="Times New Roman"/>
          <w:lang w:val="vi-VN"/>
        </w:rPr>
        <w:t>a các b</w:t>
      </w:r>
      <w:r w:rsidRPr="00C66496">
        <w:rPr>
          <w:rFonts w:ascii="Times New Roman" w:hAnsi="Times New Roman" w:cs="Times New Roman"/>
          <w:lang w:val="vi-VN"/>
        </w:rPr>
        <w:t>ờ</w:t>
      </w:r>
      <w:r w:rsidRPr="00C66496">
        <w:rPr>
          <w:rFonts w:ascii="Times New Roman" w:hAnsi="Times New Roman" w:cs="Times New Roman"/>
          <w:lang w:val="vi-VN"/>
        </w:rPr>
        <w:t xml:space="preserve"> bi</w:t>
      </w:r>
      <w:r w:rsidRPr="00C66496">
        <w:rPr>
          <w:rFonts w:ascii="Times New Roman" w:hAnsi="Times New Roman" w:cs="Times New Roman"/>
          <w:lang w:val="vi-VN"/>
        </w:rPr>
        <w:t>ể</w:t>
      </w:r>
      <w:r w:rsidRPr="00C66496">
        <w:rPr>
          <w:rFonts w:ascii="Times New Roman" w:hAnsi="Times New Roman" w:cs="Times New Roman"/>
          <w:lang w:val="vi-VN"/>
        </w:rPr>
        <w:t>n, và s</w:t>
      </w:r>
      <w:r w:rsidRPr="00C66496">
        <w:rPr>
          <w:rFonts w:ascii="Times New Roman" w:hAnsi="Times New Roman" w:cs="Times New Roman"/>
          <w:lang w:val="vi-VN"/>
        </w:rPr>
        <w:t>ự</w:t>
      </w:r>
      <w:r w:rsidRPr="00C66496">
        <w:rPr>
          <w:rFonts w:ascii="Times New Roman" w:hAnsi="Times New Roman" w:cs="Times New Roman"/>
          <w:lang w:val="vi-VN"/>
        </w:rPr>
        <w:t xml:space="preserve"> thay đ</w:t>
      </w:r>
      <w:r w:rsidRPr="00C66496">
        <w:rPr>
          <w:rFonts w:ascii="Times New Roman" w:hAnsi="Times New Roman" w:cs="Times New Roman"/>
          <w:lang w:val="vi-VN"/>
        </w:rPr>
        <w:t>ổ</w:t>
      </w:r>
      <w:r w:rsidRPr="00C66496">
        <w:rPr>
          <w:rFonts w:ascii="Times New Roman" w:hAnsi="Times New Roman" w:cs="Times New Roman"/>
          <w:lang w:val="vi-VN"/>
        </w:rPr>
        <w:t>i c</w:t>
      </w:r>
      <w:r w:rsidRPr="00C66496">
        <w:rPr>
          <w:rFonts w:ascii="Times New Roman" w:hAnsi="Times New Roman" w:cs="Times New Roman"/>
          <w:lang w:val="vi-VN"/>
        </w:rPr>
        <w:t>ủ</w:t>
      </w:r>
      <w:r w:rsidRPr="00C66496">
        <w:rPr>
          <w:rFonts w:ascii="Times New Roman" w:hAnsi="Times New Roman" w:cs="Times New Roman"/>
          <w:lang w:val="vi-VN"/>
        </w:rPr>
        <w:t>a cá</w:t>
      </w:r>
      <w:r w:rsidRPr="00C66496">
        <w:rPr>
          <w:rFonts w:ascii="Times New Roman" w:hAnsi="Times New Roman" w:cs="Times New Roman"/>
          <w:lang w:val="vi-VN"/>
        </w:rPr>
        <w:t>c vùng bi</w:t>
      </w:r>
      <w:r w:rsidRPr="00C66496">
        <w:rPr>
          <w:rFonts w:ascii="Times New Roman" w:hAnsi="Times New Roman" w:cs="Times New Roman"/>
          <w:lang w:val="vi-VN"/>
        </w:rPr>
        <w:t>ể</w:t>
      </w:r>
      <w:r w:rsidRPr="00C66496">
        <w:rPr>
          <w:rFonts w:ascii="Times New Roman" w:hAnsi="Times New Roman" w:cs="Times New Roman"/>
          <w:lang w:val="vi-VN"/>
        </w:rPr>
        <w:t>n theo th</w:t>
      </w:r>
      <w:r w:rsidRPr="00C66496">
        <w:rPr>
          <w:rFonts w:ascii="Times New Roman" w:hAnsi="Times New Roman" w:cs="Times New Roman"/>
          <w:lang w:val="vi-VN"/>
        </w:rPr>
        <w:t>ờ</w:t>
      </w:r>
      <w:r w:rsidRPr="00C66496">
        <w:rPr>
          <w:rFonts w:ascii="Times New Roman" w:hAnsi="Times New Roman" w:cs="Times New Roman"/>
          <w:lang w:val="vi-VN"/>
        </w:rPr>
        <w:t>i gian (ví d</w:t>
      </w:r>
      <w:r w:rsidRPr="00C66496">
        <w:rPr>
          <w:rFonts w:ascii="Times New Roman" w:hAnsi="Times New Roman" w:cs="Times New Roman"/>
          <w:lang w:val="vi-VN"/>
        </w:rPr>
        <w:t>ụ</w:t>
      </w:r>
      <w:r w:rsidRPr="00C66496">
        <w:rPr>
          <w:rFonts w:ascii="Times New Roman" w:hAnsi="Times New Roman" w:cs="Times New Roman"/>
          <w:lang w:val="vi-VN"/>
        </w:rPr>
        <w:t>, do bi</w:t>
      </w:r>
      <w:r w:rsidRPr="00C66496">
        <w:rPr>
          <w:rFonts w:ascii="Times New Roman" w:hAnsi="Times New Roman" w:cs="Times New Roman"/>
          <w:lang w:val="vi-VN"/>
        </w:rPr>
        <w:t>ế</w:t>
      </w:r>
      <w:r w:rsidRPr="00C66496">
        <w:rPr>
          <w:rFonts w:ascii="Times New Roman" w:hAnsi="Times New Roman" w:cs="Times New Roman"/>
          <w:lang w:val="vi-VN"/>
        </w:rPr>
        <w:t>n đ</w:t>
      </w:r>
      <w:r w:rsidRPr="00C66496">
        <w:rPr>
          <w:rFonts w:ascii="Times New Roman" w:hAnsi="Times New Roman" w:cs="Times New Roman"/>
          <w:lang w:val="vi-VN"/>
        </w:rPr>
        <w:t>ổ</w:t>
      </w:r>
      <w:r w:rsidRPr="00C66496">
        <w:rPr>
          <w:rFonts w:ascii="Times New Roman" w:hAnsi="Times New Roman" w:cs="Times New Roman"/>
          <w:lang w:val="vi-VN"/>
        </w:rPr>
        <w:t>i khí h</w:t>
      </w:r>
      <w:r w:rsidRPr="00C66496">
        <w:rPr>
          <w:rFonts w:ascii="Times New Roman" w:hAnsi="Times New Roman" w:cs="Times New Roman"/>
          <w:lang w:val="vi-VN"/>
        </w:rPr>
        <w:t>ậ</w:t>
      </w:r>
      <w:r w:rsidRPr="00C66496">
        <w:rPr>
          <w:rFonts w:ascii="Times New Roman" w:hAnsi="Times New Roman" w:cs="Times New Roman"/>
          <w:lang w:val="vi-VN"/>
        </w:rPr>
        <w:t>u ho</w:t>
      </w:r>
      <w:r w:rsidRPr="00C66496">
        <w:rPr>
          <w:rFonts w:ascii="Times New Roman" w:hAnsi="Times New Roman" w:cs="Times New Roman"/>
          <w:lang w:val="vi-VN"/>
        </w:rPr>
        <w:t>ặ</w:t>
      </w:r>
      <w:r w:rsidRPr="00C66496">
        <w:rPr>
          <w:rFonts w:ascii="Times New Roman" w:hAnsi="Times New Roman" w:cs="Times New Roman"/>
          <w:lang w:val="vi-VN"/>
        </w:rPr>
        <w:t>c tác đ</w:t>
      </w:r>
      <w:r w:rsidRPr="00C66496">
        <w:rPr>
          <w:rFonts w:ascii="Times New Roman" w:hAnsi="Times New Roman" w:cs="Times New Roman"/>
          <w:lang w:val="vi-VN"/>
        </w:rPr>
        <w:t>ộ</w:t>
      </w:r>
      <w:r w:rsidRPr="00C66496">
        <w:rPr>
          <w:rFonts w:ascii="Times New Roman" w:hAnsi="Times New Roman" w:cs="Times New Roman"/>
          <w:lang w:val="vi-VN"/>
        </w:rPr>
        <w:t>ng c</w:t>
      </w:r>
      <w:r w:rsidRPr="00C66496">
        <w:rPr>
          <w:rFonts w:ascii="Times New Roman" w:hAnsi="Times New Roman" w:cs="Times New Roman"/>
          <w:lang w:val="vi-VN"/>
        </w:rPr>
        <w:t>ủ</w:t>
      </w:r>
      <w:r w:rsidRPr="00C66496">
        <w:rPr>
          <w:rFonts w:ascii="Times New Roman" w:hAnsi="Times New Roman" w:cs="Times New Roman"/>
          <w:lang w:val="vi-VN"/>
        </w:rPr>
        <w:t>a con ngư</w:t>
      </w:r>
      <w:r w:rsidRPr="00C66496">
        <w:rPr>
          <w:rFonts w:ascii="Times New Roman" w:hAnsi="Times New Roman" w:cs="Times New Roman"/>
          <w:lang w:val="vi-VN"/>
        </w:rPr>
        <w:t>ờ</w:t>
      </w:r>
      <w:r w:rsidRPr="00C66496">
        <w:rPr>
          <w:rFonts w:ascii="Times New Roman" w:hAnsi="Times New Roman" w:cs="Times New Roman"/>
          <w:lang w:val="vi-VN"/>
        </w:rPr>
        <w:t>i) có th</w:t>
      </w:r>
      <w:r w:rsidRPr="00C66496">
        <w:rPr>
          <w:rFonts w:ascii="Times New Roman" w:hAnsi="Times New Roman" w:cs="Times New Roman"/>
          <w:lang w:val="vi-VN"/>
        </w:rPr>
        <w:t>ể</w:t>
      </w:r>
      <w:r w:rsidRPr="00C66496">
        <w:rPr>
          <w:rFonts w:ascii="Times New Roman" w:hAnsi="Times New Roman" w:cs="Times New Roman"/>
          <w:lang w:val="vi-VN"/>
        </w:rPr>
        <w:t xml:space="preserve"> làm cho vi</w:t>
      </w:r>
      <w:r w:rsidRPr="00C66496">
        <w:rPr>
          <w:rFonts w:ascii="Times New Roman" w:hAnsi="Times New Roman" w:cs="Times New Roman"/>
          <w:lang w:val="vi-VN"/>
        </w:rPr>
        <w:t>ệ</w:t>
      </w:r>
      <w:r w:rsidRPr="00C66496">
        <w:rPr>
          <w:rFonts w:ascii="Times New Roman" w:hAnsi="Times New Roman" w:cs="Times New Roman"/>
          <w:lang w:val="vi-VN"/>
        </w:rPr>
        <w:t>c xác đ</w:t>
      </w:r>
      <w:r w:rsidRPr="00C66496">
        <w:rPr>
          <w:rFonts w:ascii="Times New Roman" w:hAnsi="Times New Roman" w:cs="Times New Roman"/>
          <w:lang w:val="vi-VN"/>
        </w:rPr>
        <w:t>ị</w:t>
      </w:r>
      <w:r w:rsidRPr="00C66496">
        <w:rPr>
          <w:rFonts w:ascii="Times New Roman" w:hAnsi="Times New Roman" w:cs="Times New Roman"/>
          <w:lang w:val="vi-VN"/>
        </w:rPr>
        <w:t>nh chính xác biên gi</w:t>
      </w:r>
      <w:r w:rsidRPr="00C66496">
        <w:rPr>
          <w:rFonts w:ascii="Times New Roman" w:hAnsi="Times New Roman" w:cs="Times New Roman"/>
          <w:lang w:val="vi-VN"/>
        </w:rPr>
        <w:t>ớ</w:t>
      </w:r>
      <w:r w:rsidRPr="00C66496">
        <w:rPr>
          <w:rFonts w:ascii="Times New Roman" w:hAnsi="Times New Roman" w:cs="Times New Roman"/>
          <w:lang w:val="vi-VN"/>
        </w:rPr>
        <w:t>i tr</w:t>
      </w:r>
      <w:r w:rsidRPr="00C66496">
        <w:rPr>
          <w:rFonts w:ascii="Times New Roman" w:hAnsi="Times New Roman" w:cs="Times New Roman"/>
          <w:lang w:val="vi-VN"/>
        </w:rPr>
        <w:t>ở</w:t>
      </w:r>
      <w:r w:rsidRPr="00C66496">
        <w:rPr>
          <w:rFonts w:ascii="Times New Roman" w:hAnsi="Times New Roman" w:cs="Times New Roman"/>
          <w:lang w:val="vi-VN"/>
        </w:rPr>
        <w:t xml:space="preserve"> nên khó khăn.</w:t>
      </w:r>
    </w:p>
    <w:p w:rsidR="00FE7FAC" w:rsidRPr="00C66496" w:rsidRDefault="00341CCD">
      <w:pPr>
        <w:pStyle w:val="Heading3"/>
        <w:spacing w:line="240" w:lineRule="auto"/>
        <w:ind w:firstLine="284"/>
        <w:rPr>
          <w:rFonts w:cs="Times New Roman"/>
          <w:b w:val="0"/>
          <w:i w:val="0"/>
          <w:sz w:val="22"/>
          <w:szCs w:val="22"/>
          <w:lang w:val="vi-VN"/>
        </w:rPr>
      </w:pPr>
      <w:bookmarkStart w:id="194" w:name="_Toc184460540"/>
      <w:r w:rsidRPr="00C66496">
        <w:rPr>
          <w:rFonts w:cs="Times New Roman"/>
          <w:sz w:val="22"/>
          <w:szCs w:val="22"/>
          <w:lang w:val="vi-VN"/>
        </w:rPr>
        <w:t>2.2.4. Nhóm quy đ</w:t>
      </w:r>
      <w:r w:rsidRPr="00C66496">
        <w:rPr>
          <w:rFonts w:cs="Times New Roman"/>
          <w:sz w:val="22"/>
          <w:szCs w:val="22"/>
          <w:lang w:val="vi-VN"/>
        </w:rPr>
        <w:t>ị</w:t>
      </w:r>
      <w:r w:rsidRPr="00C66496">
        <w:rPr>
          <w:rFonts w:cs="Times New Roman"/>
          <w:sz w:val="22"/>
          <w:szCs w:val="22"/>
          <w:lang w:val="vi-VN"/>
        </w:rPr>
        <w:t>nh v</w:t>
      </w:r>
      <w:r w:rsidRPr="00C66496">
        <w:rPr>
          <w:rFonts w:cs="Times New Roman"/>
          <w:sz w:val="22"/>
          <w:szCs w:val="22"/>
          <w:lang w:val="vi-VN"/>
        </w:rPr>
        <w:t>ề</w:t>
      </w:r>
      <w:r w:rsidRPr="00C66496">
        <w:rPr>
          <w:rFonts w:cs="Times New Roman"/>
          <w:sz w:val="22"/>
          <w:szCs w:val="22"/>
          <w:lang w:val="vi-VN"/>
        </w:rPr>
        <w:t xml:space="preserve"> quy trình th</w:t>
      </w:r>
      <w:r w:rsidRPr="00C66496">
        <w:rPr>
          <w:rFonts w:cs="Times New Roman"/>
          <w:sz w:val="22"/>
          <w:szCs w:val="22"/>
          <w:lang w:val="vi-VN"/>
        </w:rPr>
        <w:t>ự</w:t>
      </w:r>
      <w:r w:rsidRPr="00C66496">
        <w:rPr>
          <w:rFonts w:cs="Times New Roman"/>
          <w:sz w:val="22"/>
          <w:szCs w:val="22"/>
          <w:lang w:val="vi-VN"/>
        </w:rPr>
        <w:t>c hi</w:t>
      </w:r>
      <w:r w:rsidRPr="00C66496">
        <w:rPr>
          <w:rFonts w:cs="Times New Roman"/>
          <w:sz w:val="22"/>
          <w:szCs w:val="22"/>
          <w:lang w:val="vi-VN"/>
        </w:rPr>
        <w:t>ệ</w:t>
      </w:r>
      <w:r w:rsidRPr="00C66496">
        <w:rPr>
          <w:rFonts w:cs="Times New Roman"/>
          <w:sz w:val="22"/>
          <w:szCs w:val="22"/>
          <w:lang w:val="vi-VN"/>
        </w:rPr>
        <w:t>n truy b</w:t>
      </w:r>
      <w:r w:rsidRPr="00C66496">
        <w:rPr>
          <w:rFonts w:cs="Times New Roman"/>
          <w:sz w:val="22"/>
          <w:szCs w:val="22"/>
          <w:lang w:val="vi-VN"/>
        </w:rPr>
        <w:t>ắ</w:t>
      </w:r>
      <w:r w:rsidRPr="00C66496">
        <w:rPr>
          <w:rFonts w:cs="Times New Roman"/>
          <w:sz w:val="22"/>
          <w:szCs w:val="22"/>
          <w:lang w:val="vi-VN"/>
        </w:rPr>
        <w:t>t, đi</w:t>
      </w:r>
      <w:r w:rsidRPr="00C66496">
        <w:rPr>
          <w:rFonts w:cs="Times New Roman"/>
          <w:sz w:val="22"/>
          <w:szCs w:val="22"/>
          <w:lang w:val="vi-VN"/>
        </w:rPr>
        <w:t>ề</w:t>
      </w:r>
      <w:r w:rsidRPr="00C66496">
        <w:rPr>
          <w:rFonts w:cs="Times New Roman"/>
          <w:sz w:val="22"/>
          <w:szCs w:val="22"/>
          <w:lang w:val="vi-VN"/>
        </w:rPr>
        <w:t>u tra, truy t</w:t>
      </w:r>
      <w:r w:rsidRPr="00C66496">
        <w:rPr>
          <w:rFonts w:cs="Times New Roman"/>
          <w:sz w:val="22"/>
          <w:szCs w:val="22"/>
          <w:lang w:val="vi-VN"/>
        </w:rPr>
        <w:t>ố</w:t>
      </w:r>
      <w:r w:rsidRPr="00C66496">
        <w:rPr>
          <w:rFonts w:cs="Times New Roman"/>
          <w:sz w:val="22"/>
          <w:szCs w:val="22"/>
          <w:lang w:val="vi-VN"/>
        </w:rPr>
        <w:t xml:space="preserve">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194"/>
    </w:p>
    <w:p w:rsidR="00FE7FAC" w:rsidRPr="00C66496" w:rsidRDefault="00341CCD">
      <w:pPr>
        <w:shd w:val="clear" w:color="auto" w:fill="FFFFFF" w:themeFill="background1"/>
        <w:tabs>
          <w:tab w:val="left" w:pos="851"/>
          <w:tab w:val="left" w:pos="993"/>
          <w:tab w:val="left" w:pos="1276"/>
        </w:tabs>
        <w:ind w:firstLine="284"/>
        <w:jc w:val="both"/>
        <w:rPr>
          <w:rFonts w:ascii="Times New Roman" w:hAnsi="Times New Roman" w:cs="Times New Roman"/>
          <w:spacing w:val="5"/>
          <w:lang w:val="vi-VN"/>
        </w:rPr>
      </w:pPr>
      <w:r w:rsidRPr="00C66496">
        <w:rPr>
          <w:rFonts w:ascii="Times New Roman" w:hAnsi="Times New Roman" w:cs="Times New Roman"/>
          <w:spacing w:val="5"/>
          <w:lang w:val="vi-VN"/>
        </w:rPr>
        <w:t xml:space="preserve">Nhìn chung, </w:t>
      </w:r>
      <w:r w:rsidRPr="00C66496">
        <w:rPr>
          <w:rFonts w:ascii="Times New Roman" w:hAnsi="Times New Roman" w:cs="Times New Roman"/>
          <w:lang w:val="vi-VN"/>
        </w:rPr>
        <w:t>v</w:t>
      </w:r>
      <w:r w:rsidRPr="00C66496">
        <w:rPr>
          <w:rFonts w:ascii="Times New Roman" w:hAnsi="Times New Roman" w:cs="Times New Roman"/>
          <w:lang w:val="vi-VN"/>
        </w:rPr>
        <w:t>ề</w:t>
      </w:r>
      <w:r w:rsidRPr="00C66496">
        <w:rPr>
          <w:rFonts w:ascii="Times New Roman" w:hAnsi="Times New Roman" w:cs="Times New Roman"/>
          <w:lang w:val="vi-VN"/>
        </w:rPr>
        <w:t xml:space="preserve"> n</w:t>
      </w:r>
      <w:r w:rsidRPr="00C66496">
        <w:rPr>
          <w:rFonts w:ascii="Times New Roman" w:hAnsi="Times New Roman" w:cs="Times New Roman"/>
          <w:lang w:val="vi-VN"/>
        </w:rPr>
        <w:t>ộ</w:t>
      </w:r>
      <w:r w:rsidRPr="00C66496">
        <w:rPr>
          <w:rFonts w:ascii="Times New Roman" w:hAnsi="Times New Roman" w:cs="Times New Roman"/>
          <w:lang w:val="vi-VN"/>
        </w:rPr>
        <w:t>i dung h</w:t>
      </w:r>
      <w:r w:rsidRPr="00C66496">
        <w:rPr>
          <w:rFonts w:ascii="Times New Roman" w:hAnsi="Times New Roman" w:cs="Times New Roman"/>
          <w:lang w:val="vi-VN"/>
        </w:rPr>
        <w:t>ợ</w:t>
      </w:r>
      <w:r w:rsidRPr="00C66496">
        <w:rPr>
          <w:rFonts w:ascii="Times New Roman" w:hAnsi="Times New Roman" w:cs="Times New Roman"/>
          <w:lang w:val="vi-VN"/>
        </w:rPr>
        <w:t>p tác, m</w:t>
      </w:r>
      <w:r w:rsidRPr="00C66496">
        <w:rPr>
          <w:rFonts w:ascii="Times New Roman" w:hAnsi="Times New Roman" w:cs="Times New Roman"/>
          <w:lang w:val="vi-VN"/>
        </w:rPr>
        <w:t>ặ</w:t>
      </w:r>
      <w:r w:rsidRPr="00C66496">
        <w:rPr>
          <w:rFonts w:ascii="Times New Roman" w:hAnsi="Times New Roman" w:cs="Times New Roman"/>
          <w:lang w:val="vi-VN"/>
        </w:rPr>
        <w:t>c dù có r</w:t>
      </w:r>
      <w:r w:rsidRPr="00C66496">
        <w:rPr>
          <w:rFonts w:ascii="Times New Roman" w:hAnsi="Times New Roman" w:cs="Times New Roman"/>
          <w:lang w:val="vi-VN"/>
        </w:rPr>
        <w:t>ấ</w:t>
      </w:r>
      <w:r w:rsidRPr="00C66496">
        <w:rPr>
          <w:rFonts w:ascii="Times New Roman" w:hAnsi="Times New Roman" w:cs="Times New Roman"/>
          <w:lang w:val="vi-VN"/>
        </w:rPr>
        <w:t>t nhi</w:t>
      </w:r>
      <w:r w:rsidRPr="00C66496">
        <w:rPr>
          <w:rFonts w:ascii="Times New Roman" w:hAnsi="Times New Roman" w:cs="Times New Roman"/>
          <w:lang w:val="vi-VN"/>
        </w:rPr>
        <w:t>ề</w:t>
      </w:r>
      <w:r w:rsidRPr="00C66496">
        <w:rPr>
          <w:rFonts w:ascii="Times New Roman" w:hAnsi="Times New Roman" w:cs="Times New Roman"/>
          <w:lang w:val="vi-VN"/>
        </w:rPr>
        <w:t>u Hi</w:t>
      </w:r>
      <w:r w:rsidRPr="00C66496">
        <w:rPr>
          <w:rFonts w:ascii="Times New Roman" w:hAnsi="Times New Roman" w:cs="Times New Roman"/>
          <w:lang w:val="vi-VN"/>
        </w:rPr>
        <w:t>ệ</w:t>
      </w:r>
      <w:r w:rsidRPr="00C66496">
        <w:rPr>
          <w:rFonts w:ascii="Times New Roman" w:hAnsi="Times New Roman" w:cs="Times New Roman"/>
          <w:lang w:val="vi-VN"/>
        </w:rPr>
        <w:t>p đ</w:t>
      </w:r>
      <w:r w:rsidRPr="00C66496">
        <w:rPr>
          <w:rFonts w:ascii="Times New Roman" w:hAnsi="Times New Roman" w:cs="Times New Roman"/>
          <w:lang w:val="vi-VN"/>
        </w:rPr>
        <w:t>ị</w:t>
      </w:r>
      <w:r w:rsidRPr="00C66496">
        <w:rPr>
          <w:rFonts w:ascii="Times New Roman" w:hAnsi="Times New Roman" w:cs="Times New Roman"/>
          <w:lang w:val="vi-VN"/>
        </w:rPr>
        <w:t>nh ASEAN v</w:t>
      </w:r>
      <w:r w:rsidRPr="00C66496">
        <w:rPr>
          <w:rFonts w:ascii="Times New Roman" w:hAnsi="Times New Roman" w:cs="Times New Roman"/>
          <w:lang w:val="vi-VN"/>
        </w:rPr>
        <w:t>ề</w:t>
      </w:r>
      <w:r w:rsidRPr="00C66496">
        <w:rPr>
          <w:rFonts w:ascii="Times New Roman" w:hAnsi="Times New Roman" w:cs="Times New Roman"/>
          <w:lang w:val="vi-VN"/>
        </w:rPr>
        <w:t xml:space="preserve"> các d</w:t>
      </w:r>
      <w:r w:rsidRPr="00C66496">
        <w:rPr>
          <w:rFonts w:ascii="Times New Roman" w:hAnsi="Times New Roman" w:cs="Times New Roman"/>
          <w:lang w:val="vi-VN"/>
        </w:rPr>
        <w:t>ạ</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c</w:t>
      </w:r>
      <w:r w:rsidRPr="00C66496">
        <w:rPr>
          <w:rFonts w:ascii="Times New Roman" w:hAnsi="Times New Roman" w:cs="Times New Roman"/>
          <w:lang w:val="vi-VN"/>
        </w:rPr>
        <w:t>ụ</w:t>
      </w:r>
      <w:r w:rsidRPr="00C66496">
        <w:rPr>
          <w:rFonts w:ascii="Times New Roman" w:hAnsi="Times New Roman" w:cs="Times New Roman"/>
          <w:lang w:val="vi-VN"/>
        </w:rPr>
        <w:t xml:space="preserve"> th</w:t>
      </w:r>
      <w:r w:rsidRPr="00C66496">
        <w:rPr>
          <w:rFonts w:ascii="Times New Roman" w:hAnsi="Times New Roman" w:cs="Times New Roman"/>
          <w:lang w:val="vi-VN"/>
        </w:rPr>
        <w:t>ể</w:t>
      </w:r>
      <w:r w:rsidRPr="00C66496">
        <w:rPr>
          <w:rFonts w:ascii="Times New Roman" w:hAnsi="Times New Roman" w:cs="Times New Roman"/>
          <w:lang w:val="vi-VN"/>
        </w:rPr>
        <w:t xml:space="preserve"> cũng như có s</w:t>
      </w:r>
      <w:r w:rsidRPr="00C66496">
        <w:rPr>
          <w:rFonts w:ascii="Times New Roman" w:hAnsi="Times New Roman" w:cs="Times New Roman"/>
          <w:lang w:val="vi-VN"/>
        </w:rPr>
        <w:t>ự</w:t>
      </w:r>
      <w:r w:rsidRPr="00C66496">
        <w:rPr>
          <w:rFonts w:ascii="Times New Roman" w:hAnsi="Times New Roman" w:cs="Times New Roman"/>
          <w:lang w:val="vi-VN"/>
        </w:rPr>
        <w:t xml:space="preserve"> ra đ</w:t>
      </w:r>
      <w:r w:rsidRPr="00C66496">
        <w:rPr>
          <w:rFonts w:ascii="Times New Roman" w:hAnsi="Times New Roman" w:cs="Times New Roman"/>
          <w:lang w:val="vi-VN"/>
        </w:rPr>
        <w:t>ờ</w:t>
      </w:r>
      <w:r w:rsidRPr="00C66496">
        <w:rPr>
          <w:rFonts w:ascii="Times New Roman" w:hAnsi="Times New Roman" w:cs="Times New Roman"/>
          <w:lang w:val="vi-VN"/>
        </w:rPr>
        <w:t>i c</w:t>
      </w:r>
      <w:r w:rsidRPr="00C66496">
        <w:rPr>
          <w:rFonts w:ascii="Times New Roman" w:hAnsi="Times New Roman" w:cs="Times New Roman"/>
          <w:lang w:val="vi-VN"/>
        </w:rPr>
        <w:t>ủ</w:t>
      </w:r>
      <w:r w:rsidRPr="00C66496">
        <w:rPr>
          <w:rFonts w:ascii="Times New Roman" w:hAnsi="Times New Roman" w:cs="Times New Roman"/>
          <w:lang w:val="vi-VN"/>
        </w:rPr>
        <w:t>a r</w:t>
      </w:r>
      <w:r w:rsidRPr="00C66496">
        <w:rPr>
          <w:rFonts w:ascii="Times New Roman" w:hAnsi="Times New Roman" w:cs="Times New Roman"/>
          <w:lang w:val="vi-VN"/>
        </w:rPr>
        <w:t>ấ</w:t>
      </w:r>
      <w:r w:rsidRPr="00C66496">
        <w:rPr>
          <w:rFonts w:ascii="Times New Roman" w:hAnsi="Times New Roman" w:cs="Times New Roman"/>
          <w:lang w:val="vi-VN"/>
        </w:rPr>
        <w:t>t nhi</w:t>
      </w:r>
      <w:r w:rsidRPr="00C66496">
        <w:rPr>
          <w:rFonts w:ascii="Times New Roman" w:hAnsi="Times New Roman" w:cs="Times New Roman"/>
          <w:lang w:val="vi-VN"/>
        </w:rPr>
        <w:t>ề</w:t>
      </w:r>
      <w:r w:rsidRPr="00C66496">
        <w:rPr>
          <w:rFonts w:ascii="Times New Roman" w:hAnsi="Times New Roman" w:cs="Times New Roman"/>
          <w:lang w:val="vi-VN"/>
        </w:rPr>
        <w:t>u di</w:t>
      </w:r>
      <w:r w:rsidRPr="00C66496">
        <w:rPr>
          <w:rFonts w:ascii="Times New Roman" w:hAnsi="Times New Roman" w:cs="Times New Roman"/>
          <w:lang w:val="vi-VN"/>
        </w:rPr>
        <w:t>ễ</w:t>
      </w:r>
      <w:r w:rsidRPr="00C66496">
        <w:rPr>
          <w:rFonts w:ascii="Times New Roman" w:hAnsi="Times New Roman" w:cs="Times New Roman"/>
          <w:lang w:val="vi-VN"/>
        </w:rPr>
        <w:t>n đàn, khuôn kh</w:t>
      </w:r>
      <w:r w:rsidRPr="00C66496">
        <w:rPr>
          <w:rFonts w:ascii="Times New Roman" w:hAnsi="Times New Roman" w:cs="Times New Roman"/>
          <w:lang w:val="vi-VN"/>
        </w:rPr>
        <w:t>ổ</w:t>
      </w:r>
      <w:r w:rsidRPr="00C66496">
        <w:rPr>
          <w:rFonts w:ascii="Times New Roman" w:hAnsi="Times New Roman" w:cs="Times New Roman"/>
          <w:lang w:val="vi-VN"/>
        </w:rPr>
        <w:t xml:space="preserve"> đ</w:t>
      </w:r>
      <w:r w:rsidRPr="00C66496">
        <w:rPr>
          <w:rFonts w:ascii="Times New Roman" w:hAnsi="Times New Roman" w:cs="Times New Roman"/>
          <w:lang w:val="vi-VN"/>
        </w:rPr>
        <w:t>ể</w:t>
      </w:r>
      <w:r w:rsidRPr="00C66496">
        <w:rPr>
          <w:rFonts w:ascii="Times New Roman" w:hAnsi="Times New Roman" w:cs="Times New Roman"/>
          <w:lang w:val="vi-VN"/>
        </w:rPr>
        <w:t xml:space="preserve"> thúc đ</w:t>
      </w:r>
      <w:r w:rsidRPr="00C66496">
        <w:rPr>
          <w:rFonts w:ascii="Times New Roman" w:hAnsi="Times New Roman" w:cs="Times New Roman"/>
          <w:lang w:val="vi-VN"/>
        </w:rPr>
        <w:t>ẩ</w:t>
      </w:r>
      <w:r w:rsidRPr="00C66496">
        <w:rPr>
          <w:rFonts w:ascii="Times New Roman" w:hAnsi="Times New Roman" w:cs="Times New Roman"/>
          <w:lang w:val="vi-VN"/>
        </w:rPr>
        <w:t>y h</w:t>
      </w:r>
      <w:r w:rsidRPr="00C66496">
        <w:rPr>
          <w:rFonts w:ascii="Times New Roman" w:hAnsi="Times New Roman" w:cs="Times New Roman"/>
          <w:lang w:val="vi-VN"/>
        </w:rPr>
        <w:t>ợ</w:t>
      </w:r>
      <w:r w:rsidRPr="00C66496">
        <w:rPr>
          <w:rFonts w:ascii="Times New Roman" w:hAnsi="Times New Roman" w:cs="Times New Roman"/>
          <w:lang w:val="vi-VN"/>
        </w:rPr>
        <w:t>p tác c</w:t>
      </w:r>
      <w:r w:rsidRPr="00C66496">
        <w:rPr>
          <w:rFonts w:ascii="Times New Roman" w:hAnsi="Times New Roman" w:cs="Times New Roman"/>
          <w:lang w:val="vi-VN"/>
        </w:rPr>
        <w:t>ủ</w:t>
      </w:r>
      <w:r w:rsidRPr="00C66496">
        <w:rPr>
          <w:rFonts w:ascii="Times New Roman" w:hAnsi="Times New Roman" w:cs="Times New Roman"/>
          <w:lang w:val="vi-VN"/>
        </w:rPr>
        <w:t xml:space="preserve">a </w:t>
      </w:r>
      <w:r w:rsidRPr="00C66496">
        <w:rPr>
          <w:rFonts w:ascii="Times New Roman" w:eastAsia="Times New Roman" w:hAnsi="Times New Roman" w:cs="Times New Roman"/>
          <w:lang w:val="vi-VN"/>
        </w:rPr>
        <w:t xml:space="preserve">của lực lượng Cảnh sát biển trong phòng, chống tội phạm trên biển giữa các quốc gia khu vực </w:t>
      </w:r>
      <w:r w:rsidRPr="00C66496">
        <w:rPr>
          <w:rFonts w:ascii="Times New Roman" w:eastAsia="Times New Roman" w:hAnsi="Times New Roman" w:cs="Times New Roman"/>
          <w:shd w:val="clear" w:color="auto" w:fill="FFFFFF" w:themeFill="background1"/>
          <w:lang w:val="vi-VN"/>
        </w:rPr>
        <w:t>Đ</w:t>
      </w:r>
      <w:r w:rsidRPr="00C66496">
        <w:rPr>
          <w:rFonts w:ascii="Times New Roman" w:eastAsia="Times New Roman" w:hAnsi="Times New Roman" w:cs="Times New Roman"/>
          <w:shd w:val="clear" w:color="auto" w:fill="FFFFFF" w:themeFill="background1"/>
          <w:lang w:val="vi-VN"/>
        </w:rPr>
        <w:t>ông Nam Á; tuy nhiên, nội dung hợp tác, về cơ bản lồng ghép các nội dung của UNCLOS 1982. Điều này có thể lý giải rằng, U</w:t>
      </w:r>
      <w:r w:rsidRPr="00C66496">
        <w:rPr>
          <w:rFonts w:ascii="Times New Roman" w:hAnsi="Times New Roman" w:cs="Times New Roman"/>
          <w:spacing w:val="5"/>
          <w:shd w:val="clear" w:color="auto" w:fill="FFFFFF" w:themeFill="background1"/>
          <w:lang w:val="vi-VN"/>
        </w:rPr>
        <w:t>NCLOS cung c</w:t>
      </w:r>
      <w:r w:rsidRPr="00C66496">
        <w:rPr>
          <w:rFonts w:ascii="Times New Roman" w:hAnsi="Times New Roman" w:cs="Times New Roman"/>
          <w:spacing w:val="5"/>
          <w:shd w:val="clear" w:color="auto" w:fill="FFFFFF" w:themeFill="background1"/>
          <w:lang w:val="vi-VN"/>
        </w:rPr>
        <w:t>ấ</w:t>
      </w:r>
      <w:r w:rsidRPr="00C66496">
        <w:rPr>
          <w:rFonts w:ascii="Times New Roman" w:hAnsi="Times New Roman" w:cs="Times New Roman"/>
          <w:spacing w:val="5"/>
          <w:shd w:val="clear" w:color="auto" w:fill="FFFFFF" w:themeFill="background1"/>
          <w:lang w:val="vi-VN"/>
        </w:rPr>
        <w:t>p khung pháp lý chi ti</w:t>
      </w:r>
      <w:r w:rsidRPr="00C66496">
        <w:rPr>
          <w:rFonts w:ascii="Times New Roman" w:hAnsi="Times New Roman" w:cs="Times New Roman"/>
          <w:spacing w:val="5"/>
          <w:shd w:val="clear" w:color="auto" w:fill="FFFFFF" w:themeFill="background1"/>
          <w:lang w:val="vi-VN"/>
        </w:rPr>
        <w:t>ế</w:t>
      </w:r>
      <w:r w:rsidRPr="00C66496">
        <w:rPr>
          <w:rFonts w:ascii="Times New Roman" w:hAnsi="Times New Roman" w:cs="Times New Roman"/>
          <w:spacing w:val="5"/>
          <w:shd w:val="clear" w:color="auto" w:fill="FFFFFF" w:themeFill="background1"/>
          <w:lang w:val="vi-VN"/>
        </w:rPr>
        <w:t>t và đư</w:t>
      </w:r>
      <w:r w:rsidRPr="00C66496">
        <w:rPr>
          <w:rFonts w:ascii="Times New Roman" w:hAnsi="Times New Roman" w:cs="Times New Roman"/>
          <w:spacing w:val="5"/>
          <w:shd w:val="clear" w:color="auto" w:fill="FFFFFF" w:themeFill="background1"/>
          <w:lang w:val="vi-VN"/>
        </w:rPr>
        <w:t>ợ</w:t>
      </w:r>
      <w:r w:rsidRPr="00C66496">
        <w:rPr>
          <w:rFonts w:ascii="Times New Roman" w:hAnsi="Times New Roman" w:cs="Times New Roman"/>
          <w:spacing w:val="5"/>
          <w:shd w:val="clear" w:color="auto" w:fill="FFFFFF" w:themeFill="background1"/>
          <w:lang w:val="vi-VN"/>
        </w:rPr>
        <w:t>c ch</w:t>
      </w:r>
      <w:r w:rsidRPr="00C66496">
        <w:rPr>
          <w:rFonts w:ascii="Times New Roman" w:hAnsi="Times New Roman" w:cs="Times New Roman"/>
          <w:spacing w:val="5"/>
          <w:shd w:val="clear" w:color="auto" w:fill="FFFFFF" w:themeFill="background1"/>
          <w:lang w:val="vi-VN"/>
        </w:rPr>
        <w:t>ấ</w:t>
      </w:r>
      <w:r w:rsidRPr="00C66496">
        <w:rPr>
          <w:rFonts w:ascii="Times New Roman" w:hAnsi="Times New Roman" w:cs="Times New Roman"/>
          <w:spacing w:val="5"/>
          <w:shd w:val="clear" w:color="auto" w:fill="FFFFFF" w:themeFill="background1"/>
          <w:lang w:val="vi-VN"/>
        </w:rPr>
        <w:t>p nh</w:t>
      </w:r>
      <w:r w:rsidRPr="00C66496">
        <w:rPr>
          <w:rFonts w:ascii="Times New Roman" w:hAnsi="Times New Roman" w:cs="Times New Roman"/>
          <w:spacing w:val="5"/>
          <w:shd w:val="clear" w:color="auto" w:fill="FFFFFF" w:themeFill="background1"/>
          <w:lang w:val="vi-VN"/>
        </w:rPr>
        <w:t>ậ</w:t>
      </w:r>
      <w:r w:rsidRPr="00C66496">
        <w:rPr>
          <w:rFonts w:ascii="Times New Roman" w:hAnsi="Times New Roman" w:cs="Times New Roman"/>
          <w:spacing w:val="5"/>
          <w:shd w:val="clear" w:color="auto" w:fill="FFFFFF" w:themeFill="background1"/>
          <w:lang w:val="vi-VN"/>
        </w:rPr>
        <w:t>n r</w:t>
      </w:r>
      <w:r w:rsidRPr="00C66496">
        <w:rPr>
          <w:rFonts w:ascii="Times New Roman" w:hAnsi="Times New Roman" w:cs="Times New Roman"/>
          <w:spacing w:val="5"/>
          <w:shd w:val="clear" w:color="auto" w:fill="FFFFFF" w:themeFill="background1"/>
          <w:lang w:val="vi-VN"/>
        </w:rPr>
        <w:t>ộ</w:t>
      </w:r>
      <w:r w:rsidRPr="00C66496">
        <w:rPr>
          <w:rFonts w:ascii="Times New Roman" w:hAnsi="Times New Roman" w:cs="Times New Roman"/>
          <w:spacing w:val="5"/>
          <w:shd w:val="clear" w:color="auto" w:fill="FFFFFF" w:themeFill="background1"/>
          <w:lang w:val="vi-VN"/>
        </w:rPr>
        <w:t>ng rãi v</w:t>
      </w:r>
      <w:r w:rsidRPr="00C66496">
        <w:rPr>
          <w:rFonts w:ascii="Times New Roman" w:hAnsi="Times New Roman" w:cs="Times New Roman"/>
          <w:spacing w:val="5"/>
          <w:shd w:val="clear" w:color="auto" w:fill="FFFFFF" w:themeFill="background1"/>
          <w:lang w:val="vi-VN"/>
        </w:rPr>
        <w:t>ề</w:t>
      </w:r>
      <w:r w:rsidRPr="00C66496">
        <w:rPr>
          <w:rFonts w:ascii="Times New Roman" w:hAnsi="Times New Roman" w:cs="Times New Roman"/>
          <w:spacing w:val="5"/>
          <w:shd w:val="clear" w:color="auto" w:fill="FFFFFF" w:themeFill="background1"/>
          <w:lang w:val="vi-VN"/>
        </w:rPr>
        <w:t xml:space="preserve"> qu</w:t>
      </w:r>
      <w:r w:rsidRPr="00C66496">
        <w:rPr>
          <w:rFonts w:ascii="Times New Roman" w:hAnsi="Times New Roman" w:cs="Times New Roman"/>
          <w:spacing w:val="5"/>
          <w:shd w:val="clear" w:color="auto" w:fill="FFFFFF" w:themeFill="background1"/>
          <w:lang w:val="vi-VN"/>
        </w:rPr>
        <w:t>ả</w:t>
      </w:r>
      <w:r w:rsidRPr="00C66496">
        <w:rPr>
          <w:rFonts w:ascii="Times New Roman" w:hAnsi="Times New Roman" w:cs="Times New Roman"/>
          <w:spacing w:val="5"/>
          <w:shd w:val="clear" w:color="auto" w:fill="FFFFFF" w:themeFill="background1"/>
          <w:lang w:val="vi-VN"/>
        </w:rPr>
        <w:t>n tr</w:t>
      </w:r>
      <w:r w:rsidRPr="00C66496">
        <w:rPr>
          <w:rFonts w:ascii="Times New Roman" w:hAnsi="Times New Roman" w:cs="Times New Roman"/>
          <w:spacing w:val="5"/>
          <w:shd w:val="clear" w:color="auto" w:fill="FFFFFF" w:themeFill="background1"/>
          <w:lang w:val="vi-VN"/>
        </w:rPr>
        <w:t>ị</w:t>
      </w:r>
      <w:r w:rsidRPr="00C66496">
        <w:rPr>
          <w:rFonts w:ascii="Times New Roman" w:hAnsi="Times New Roman" w:cs="Times New Roman"/>
          <w:spacing w:val="5"/>
          <w:shd w:val="clear" w:color="auto" w:fill="FFFFFF" w:themeFill="background1"/>
          <w:lang w:val="vi-VN"/>
        </w:rPr>
        <w:t xml:space="preserve"> hàng h</w:t>
      </w:r>
      <w:r w:rsidRPr="00C66496">
        <w:rPr>
          <w:rFonts w:ascii="Times New Roman" w:hAnsi="Times New Roman" w:cs="Times New Roman"/>
          <w:spacing w:val="5"/>
          <w:shd w:val="clear" w:color="auto" w:fill="FFFFFF" w:themeFill="background1"/>
          <w:lang w:val="vi-VN"/>
        </w:rPr>
        <w:t>ả</w:t>
      </w:r>
      <w:r w:rsidRPr="00C66496">
        <w:rPr>
          <w:rFonts w:ascii="Times New Roman" w:hAnsi="Times New Roman" w:cs="Times New Roman"/>
          <w:spacing w:val="5"/>
          <w:shd w:val="clear" w:color="auto" w:fill="FFFFFF" w:themeFill="background1"/>
          <w:lang w:val="vi-VN"/>
        </w:rPr>
        <w:t>i. UNCLOS thi</w:t>
      </w:r>
      <w:r w:rsidRPr="00C66496">
        <w:rPr>
          <w:rFonts w:ascii="Times New Roman" w:hAnsi="Times New Roman" w:cs="Times New Roman"/>
          <w:spacing w:val="5"/>
          <w:shd w:val="clear" w:color="auto" w:fill="FFFFFF" w:themeFill="background1"/>
          <w:lang w:val="vi-VN"/>
        </w:rPr>
        <w:t>ế</w:t>
      </w:r>
      <w:r w:rsidRPr="00C66496">
        <w:rPr>
          <w:rFonts w:ascii="Times New Roman" w:hAnsi="Times New Roman" w:cs="Times New Roman"/>
          <w:spacing w:val="5"/>
          <w:shd w:val="clear" w:color="auto" w:fill="FFFFFF" w:themeFill="background1"/>
          <w:lang w:val="vi-VN"/>
        </w:rPr>
        <w:t>t l</w:t>
      </w:r>
      <w:r w:rsidRPr="00C66496">
        <w:rPr>
          <w:rFonts w:ascii="Times New Roman" w:hAnsi="Times New Roman" w:cs="Times New Roman"/>
          <w:spacing w:val="5"/>
          <w:shd w:val="clear" w:color="auto" w:fill="FFFFFF" w:themeFill="background1"/>
          <w:lang w:val="vi-VN"/>
        </w:rPr>
        <w:t>ậ</w:t>
      </w:r>
      <w:r w:rsidRPr="00C66496">
        <w:rPr>
          <w:rFonts w:ascii="Times New Roman" w:hAnsi="Times New Roman" w:cs="Times New Roman"/>
          <w:spacing w:val="5"/>
          <w:shd w:val="clear" w:color="auto" w:fill="FFFFFF" w:themeFill="background1"/>
          <w:lang w:val="vi-VN"/>
        </w:rPr>
        <w:t>p các chu</w:t>
      </w:r>
      <w:r w:rsidRPr="00C66496">
        <w:rPr>
          <w:rFonts w:ascii="Times New Roman" w:hAnsi="Times New Roman" w:cs="Times New Roman"/>
          <w:spacing w:val="5"/>
          <w:shd w:val="clear" w:color="auto" w:fill="FFFFFF" w:themeFill="background1"/>
          <w:lang w:val="vi-VN"/>
        </w:rPr>
        <w:t>ẩ</w:t>
      </w:r>
      <w:r w:rsidRPr="00C66496">
        <w:rPr>
          <w:rFonts w:ascii="Times New Roman" w:hAnsi="Times New Roman" w:cs="Times New Roman"/>
          <w:spacing w:val="5"/>
          <w:shd w:val="clear" w:color="auto" w:fill="FFFFFF" w:themeFill="background1"/>
          <w:lang w:val="vi-VN"/>
        </w:rPr>
        <w:t>n m</w:t>
      </w:r>
      <w:r w:rsidRPr="00C66496">
        <w:rPr>
          <w:rFonts w:ascii="Times New Roman" w:hAnsi="Times New Roman" w:cs="Times New Roman"/>
          <w:spacing w:val="5"/>
          <w:shd w:val="clear" w:color="auto" w:fill="FFFFFF" w:themeFill="background1"/>
          <w:lang w:val="vi-VN"/>
        </w:rPr>
        <w:t>ự</w:t>
      </w:r>
      <w:r w:rsidRPr="00C66496">
        <w:rPr>
          <w:rFonts w:ascii="Times New Roman" w:hAnsi="Times New Roman" w:cs="Times New Roman"/>
          <w:spacing w:val="5"/>
          <w:shd w:val="clear" w:color="auto" w:fill="FFFFFF" w:themeFill="background1"/>
          <w:lang w:val="vi-VN"/>
        </w:rPr>
        <w:t>c pháp lý và cơ ch</w:t>
      </w:r>
      <w:r w:rsidRPr="00C66496">
        <w:rPr>
          <w:rFonts w:ascii="Times New Roman" w:hAnsi="Times New Roman" w:cs="Times New Roman"/>
          <w:spacing w:val="5"/>
          <w:shd w:val="clear" w:color="auto" w:fill="FFFFFF" w:themeFill="background1"/>
          <w:lang w:val="vi-VN"/>
        </w:rPr>
        <w:t>ế</w:t>
      </w:r>
      <w:r w:rsidRPr="00C66496">
        <w:rPr>
          <w:rFonts w:ascii="Times New Roman" w:hAnsi="Times New Roman" w:cs="Times New Roman"/>
          <w:spacing w:val="5"/>
          <w:shd w:val="clear" w:color="auto" w:fill="FFFFFF" w:themeFill="background1"/>
          <w:lang w:val="vi-VN"/>
        </w:rPr>
        <w:t xml:space="preserve"> gi</w:t>
      </w:r>
      <w:r w:rsidRPr="00C66496">
        <w:rPr>
          <w:rFonts w:ascii="Times New Roman" w:hAnsi="Times New Roman" w:cs="Times New Roman"/>
          <w:spacing w:val="5"/>
          <w:shd w:val="clear" w:color="auto" w:fill="FFFFFF" w:themeFill="background1"/>
          <w:lang w:val="vi-VN"/>
        </w:rPr>
        <w:t>ả</w:t>
      </w:r>
      <w:r w:rsidRPr="00C66496">
        <w:rPr>
          <w:rFonts w:ascii="Times New Roman" w:hAnsi="Times New Roman" w:cs="Times New Roman"/>
          <w:spacing w:val="5"/>
          <w:shd w:val="clear" w:color="auto" w:fill="FFFFFF" w:themeFill="background1"/>
          <w:lang w:val="vi-VN"/>
        </w:rPr>
        <w:t>i quy</w:t>
      </w:r>
      <w:r w:rsidRPr="00C66496">
        <w:rPr>
          <w:rFonts w:ascii="Times New Roman" w:hAnsi="Times New Roman" w:cs="Times New Roman"/>
          <w:spacing w:val="5"/>
          <w:shd w:val="clear" w:color="auto" w:fill="FFFFFF" w:themeFill="background1"/>
          <w:lang w:val="vi-VN"/>
        </w:rPr>
        <w:t>ế</w:t>
      </w:r>
      <w:r w:rsidRPr="00C66496">
        <w:rPr>
          <w:rFonts w:ascii="Times New Roman" w:hAnsi="Times New Roman" w:cs="Times New Roman"/>
          <w:spacing w:val="5"/>
          <w:shd w:val="clear" w:color="auto" w:fill="FFFFFF" w:themeFill="background1"/>
          <w:lang w:val="vi-VN"/>
        </w:rPr>
        <w:t>t tranh ch</w:t>
      </w:r>
      <w:r w:rsidRPr="00C66496">
        <w:rPr>
          <w:rFonts w:ascii="Times New Roman" w:hAnsi="Times New Roman" w:cs="Times New Roman"/>
          <w:spacing w:val="5"/>
          <w:shd w:val="clear" w:color="auto" w:fill="FFFFFF" w:themeFill="background1"/>
          <w:lang w:val="vi-VN"/>
        </w:rPr>
        <w:t>ấ</w:t>
      </w:r>
      <w:r w:rsidRPr="00C66496">
        <w:rPr>
          <w:rFonts w:ascii="Times New Roman" w:hAnsi="Times New Roman" w:cs="Times New Roman"/>
          <w:spacing w:val="5"/>
          <w:shd w:val="clear" w:color="auto" w:fill="FFFFFF" w:themeFill="background1"/>
          <w:lang w:val="vi-VN"/>
        </w:rPr>
        <w:t>p nhưng l</w:t>
      </w:r>
      <w:r w:rsidRPr="00C66496">
        <w:rPr>
          <w:rFonts w:ascii="Times New Roman" w:hAnsi="Times New Roman" w:cs="Times New Roman"/>
          <w:spacing w:val="5"/>
          <w:shd w:val="clear" w:color="auto" w:fill="FFFFFF" w:themeFill="background1"/>
          <w:lang w:val="vi-VN"/>
        </w:rPr>
        <w:t>ạ</w:t>
      </w:r>
      <w:r w:rsidRPr="00C66496">
        <w:rPr>
          <w:rFonts w:ascii="Times New Roman" w:hAnsi="Times New Roman" w:cs="Times New Roman"/>
          <w:spacing w:val="5"/>
          <w:shd w:val="clear" w:color="auto" w:fill="FFFFFF" w:themeFill="background1"/>
          <w:lang w:val="vi-VN"/>
        </w:rPr>
        <w:t>i thi</w:t>
      </w:r>
      <w:r w:rsidRPr="00C66496">
        <w:rPr>
          <w:rFonts w:ascii="Times New Roman" w:hAnsi="Times New Roman" w:cs="Times New Roman"/>
          <w:spacing w:val="5"/>
          <w:shd w:val="clear" w:color="auto" w:fill="FFFFFF" w:themeFill="background1"/>
          <w:lang w:val="vi-VN"/>
        </w:rPr>
        <w:t>ế</w:t>
      </w:r>
      <w:r w:rsidRPr="00C66496">
        <w:rPr>
          <w:rFonts w:ascii="Times New Roman" w:hAnsi="Times New Roman" w:cs="Times New Roman"/>
          <w:spacing w:val="5"/>
          <w:shd w:val="clear" w:color="auto" w:fill="FFFFFF" w:themeFill="background1"/>
          <w:lang w:val="vi-VN"/>
        </w:rPr>
        <w:t>u kh</w:t>
      </w:r>
      <w:r w:rsidRPr="00C66496">
        <w:rPr>
          <w:rFonts w:ascii="Times New Roman" w:hAnsi="Times New Roman" w:cs="Times New Roman"/>
          <w:spacing w:val="5"/>
          <w:shd w:val="clear" w:color="auto" w:fill="FFFFFF" w:themeFill="background1"/>
          <w:lang w:val="vi-VN"/>
        </w:rPr>
        <w:t>ả</w:t>
      </w:r>
      <w:r w:rsidRPr="00C66496">
        <w:rPr>
          <w:rFonts w:ascii="Times New Roman" w:hAnsi="Times New Roman" w:cs="Times New Roman"/>
          <w:spacing w:val="5"/>
          <w:shd w:val="clear" w:color="auto" w:fill="FFFFFF" w:themeFill="background1"/>
          <w:lang w:val="vi-VN"/>
        </w:rPr>
        <w:t xml:space="preserve"> năng th</w:t>
      </w:r>
      <w:r w:rsidRPr="00C66496">
        <w:rPr>
          <w:rFonts w:ascii="Times New Roman" w:hAnsi="Times New Roman" w:cs="Times New Roman"/>
          <w:spacing w:val="5"/>
          <w:shd w:val="clear" w:color="auto" w:fill="FFFFFF" w:themeFill="background1"/>
          <w:lang w:val="vi-VN"/>
        </w:rPr>
        <w:t>ự</w:t>
      </w:r>
      <w:r w:rsidRPr="00C66496">
        <w:rPr>
          <w:rFonts w:ascii="Times New Roman" w:hAnsi="Times New Roman" w:cs="Times New Roman"/>
          <w:spacing w:val="5"/>
          <w:shd w:val="clear" w:color="auto" w:fill="FFFFFF" w:themeFill="background1"/>
          <w:lang w:val="vi-VN"/>
        </w:rPr>
        <w:t>c thi tr</w:t>
      </w:r>
      <w:r w:rsidRPr="00C66496">
        <w:rPr>
          <w:rFonts w:ascii="Times New Roman" w:hAnsi="Times New Roman" w:cs="Times New Roman"/>
          <w:spacing w:val="5"/>
          <w:shd w:val="clear" w:color="auto" w:fill="FFFFFF" w:themeFill="background1"/>
          <w:lang w:val="vi-VN"/>
        </w:rPr>
        <w:t>ự</w:t>
      </w:r>
      <w:r w:rsidRPr="00C66496">
        <w:rPr>
          <w:rFonts w:ascii="Times New Roman" w:hAnsi="Times New Roman" w:cs="Times New Roman"/>
          <w:spacing w:val="5"/>
          <w:shd w:val="clear" w:color="auto" w:fill="FFFFFF" w:themeFill="background1"/>
          <w:lang w:val="vi-VN"/>
        </w:rPr>
        <w:t>c ti</w:t>
      </w:r>
      <w:r w:rsidRPr="00C66496">
        <w:rPr>
          <w:rFonts w:ascii="Times New Roman" w:hAnsi="Times New Roman" w:cs="Times New Roman"/>
          <w:spacing w:val="5"/>
          <w:shd w:val="clear" w:color="auto" w:fill="FFFFFF" w:themeFill="background1"/>
          <w:lang w:val="vi-VN"/>
        </w:rPr>
        <w:t>ế</w:t>
      </w:r>
      <w:r w:rsidRPr="00C66496">
        <w:rPr>
          <w:rFonts w:ascii="Times New Roman" w:hAnsi="Times New Roman" w:cs="Times New Roman"/>
          <w:spacing w:val="5"/>
          <w:shd w:val="clear" w:color="auto" w:fill="FFFFFF" w:themeFill="background1"/>
          <w:lang w:val="vi-VN"/>
        </w:rPr>
        <w:t>p. Hi</w:t>
      </w:r>
      <w:r w:rsidRPr="00C66496">
        <w:rPr>
          <w:rFonts w:ascii="Times New Roman" w:hAnsi="Times New Roman" w:cs="Times New Roman"/>
          <w:spacing w:val="5"/>
          <w:shd w:val="clear" w:color="auto" w:fill="FFFFFF" w:themeFill="background1"/>
          <w:lang w:val="vi-VN"/>
        </w:rPr>
        <w:t>ệ</w:t>
      </w:r>
      <w:r w:rsidRPr="00C66496">
        <w:rPr>
          <w:rFonts w:ascii="Times New Roman" w:hAnsi="Times New Roman" w:cs="Times New Roman"/>
          <w:spacing w:val="5"/>
          <w:shd w:val="clear" w:color="auto" w:fill="FFFFFF" w:themeFill="background1"/>
          <w:lang w:val="vi-VN"/>
        </w:rPr>
        <w:t>u qu</w:t>
      </w:r>
      <w:r w:rsidRPr="00C66496">
        <w:rPr>
          <w:rFonts w:ascii="Times New Roman" w:hAnsi="Times New Roman" w:cs="Times New Roman"/>
          <w:spacing w:val="5"/>
          <w:shd w:val="clear" w:color="auto" w:fill="FFFFFF" w:themeFill="background1"/>
          <w:lang w:val="vi-VN"/>
        </w:rPr>
        <w:t>ả</w:t>
      </w:r>
      <w:r w:rsidRPr="00C66496">
        <w:rPr>
          <w:rFonts w:ascii="Times New Roman" w:hAnsi="Times New Roman" w:cs="Times New Roman"/>
          <w:spacing w:val="5"/>
          <w:shd w:val="clear" w:color="auto" w:fill="FFFFFF" w:themeFill="background1"/>
          <w:lang w:val="vi-VN"/>
        </w:rPr>
        <w:t xml:space="preserve"> c</w:t>
      </w:r>
      <w:r w:rsidRPr="00C66496">
        <w:rPr>
          <w:rFonts w:ascii="Times New Roman" w:hAnsi="Times New Roman" w:cs="Times New Roman"/>
          <w:spacing w:val="5"/>
          <w:shd w:val="clear" w:color="auto" w:fill="FFFFFF" w:themeFill="background1"/>
          <w:lang w:val="vi-VN"/>
        </w:rPr>
        <w:t>ủ</w:t>
      </w:r>
      <w:r w:rsidRPr="00C66496">
        <w:rPr>
          <w:rFonts w:ascii="Times New Roman" w:hAnsi="Times New Roman" w:cs="Times New Roman"/>
          <w:spacing w:val="5"/>
          <w:shd w:val="clear" w:color="auto" w:fill="FFFFFF" w:themeFill="background1"/>
          <w:lang w:val="vi-VN"/>
        </w:rPr>
        <w:t>a UNCLOS trong vi</w:t>
      </w:r>
      <w:r w:rsidRPr="00C66496">
        <w:rPr>
          <w:rFonts w:ascii="Times New Roman" w:hAnsi="Times New Roman" w:cs="Times New Roman"/>
          <w:spacing w:val="5"/>
          <w:shd w:val="clear" w:color="auto" w:fill="FFFFFF" w:themeFill="background1"/>
          <w:lang w:val="vi-VN"/>
        </w:rPr>
        <w:t>ệ</w:t>
      </w:r>
      <w:r w:rsidRPr="00C66496">
        <w:rPr>
          <w:rFonts w:ascii="Times New Roman" w:hAnsi="Times New Roman" w:cs="Times New Roman"/>
          <w:spacing w:val="5"/>
          <w:shd w:val="clear" w:color="auto" w:fill="FFFFFF" w:themeFill="background1"/>
          <w:lang w:val="vi-VN"/>
        </w:rPr>
        <w:t>c qu</w:t>
      </w:r>
      <w:r w:rsidRPr="00C66496">
        <w:rPr>
          <w:rFonts w:ascii="Times New Roman" w:hAnsi="Times New Roman" w:cs="Times New Roman"/>
          <w:spacing w:val="5"/>
          <w:shd w:val="clear" w:color="auto" w:fill="FFFFFF" w:themeFill="background1"/>
          <w:lang w:val="vi-VN"/>
        </w:rPr>
        <w:t>ả</w:t>
      </w:r>
      <w:r w:rsidRPr="00C66496">
        <w:rPr>
          <w:rFonts w:ascii="Times New Roman" w:hAnsi="Times New Roman" w:cs="Times New Roman"/>
          <w:spacing w:val="5"/>
          <w:shd w:val="clear" w:color="auto" w:fill="FFFFFF" w:themeFill="background1"/>
          <w:lang w:val="vi-VN"/>
        </w:rPr>
        <w:t>n lý tranh ch</w:t>
      </w:r>
      <w:r w:rsidRPr="00C66496">
        <w:rPr>
          <w:rFonts w:ascii="Times New Roman" w:hAnsi="Times New Roman" w:cs="Times New Roman"/>
          <w:spacing w:val="5"/>
          <w:shd w:val="clear" w:color="auto" w:fill="FFFFFF" w:themeFill="background1"/>
          <w:lang w:val="vi-VN"/>
        </w:rPr>
        <w:t>ấ</w:t>
      </w:r>
      <w:r w:rsidRPr="00C66496">
        <w:rPr>
          <w:rFonts w:ascii="Times New Roman" w:hAnsi="Times New Roman" w:cs="Times New Roman"/>
          <w:spacing w:val="5"/>
          <w:shd w:val="clear" w:color="auto" w:fill="FFFFFF" w:themeFill="background1"/>
          <w:lang w:val="vi-VN"/>
        </w:rPr>
        <w:t>p hàng h</w:t>
      </w:r>
      <w:r w:rsidRPr="00C66496">
        <w:rPr>
          <w:rFonts w:ascii="Times New Roman" w:hAnsi="Times New Roman" w:cs="Times New Roman"/>
          <w:spacing w:val="5"/>
          <w:shd w:val="clear" w:color="auto" w:fill="FFFFFF" w:themeFill="background1"/>
          <w:lang w:val="vi-VN"/>
        </w:rPr>
        <w:t>ả</w:t>
      </w:r>
      <w:r w:rsidRPr="00C66496">
        <w:rPr>
          <w:rFonts w:ascii="Times New Roman" w:hAnsi="Times New Roman" w:cs="Times New Roman"/>
          <w:spacing w:val="5"/>
          <w:shd w:val="clear" w:color="auto" w:fill="FFFFFF" w:themeFill="background1"/>
          <w:lang w:val="vi-VN"/>
        </w:rPr>
        <w:t>i s</w:t>
      </w:r>
      <w:r w:rsidRPr="00C66496">
        <w:rPr>
          <w:rFonts w:ascii="Times New Roman" w:hAnsi="Times New Roman" w:cs="Times New Roman"/>
          <w:spacing w:val="5"/>
          <w:shd w:val="clear" w:color="auto" w:fill="FFFFFF" w:themeFill="background1"/>
          <w:lang w:val="vi-VN"/>
        </w:rPr>
        <w:t>ẽ</w:t>
      </w:r>
      <w:r w:rsidRPr="00C66496">
        <w:rPr>
          <w:rFonts w:ascii="Times New Roman" w:hAnsi="Times New Roman" w:cs="Times New Roman"/>
          <w:spacing w:val="5"/>
          <w:shd w:val="clear" w:color="auto" w:fill="FFFFFF" w:themeFill="background1"/>
          <w:lang w:val="vi-VN"/>
        </w:rPr>
        <w:t xml:space="preserve"> ph</w:t>
      </w:r>
      <w:r w:rsidRPr="00C66496">
        <w:rPr>
          <w:rFonts w:ascii="Times New Roman" w:hAnsi="Times New Roman" w:cs="Times New Roman"/>
          <w:spacing w:val="5"/>
          <w:shd w:val="clear" w:color="auto" w:fill="FFFFFF" w:themeFill="background1"/>
          <w:lang w:val="vi-VN"/>
        </w:rPr>
        <w:t>ụ</w:t>
      </w:r>
      <w:r w:rsidRPr="00C66496">
        <w:rPr>
          <w:rFonts w:ascii="Times New Roman" w:hAnsi="Times New Roman" w:cs="Times New Roman"/>
          <w:spacing w:val="5"/>
          <w:shd w:val="clear" w:color="auto" w:fill="FFFFFF" w:themeFill="background1"/>
          <w:lang w:val="vi-VN"/>
        </w:rPr>
        <w:t xml:space="preserve"> thu</w:t>
      </w:r>
      <w:r w:rsidRPr="00C66496">
        <w:rPr>
          <w:rFonts w:ascii="Times New Roman" w:hAnsi="Times New Roman" w:cs="Times New Roman"/>
          <w:spacing w:val="5"/>
          <w:shd w:val="clear" w:color="auto" w:fill="FFFFFF" w:themeFill="background1"/>
          <w:lang w:val="vi-VN"/>
        </w:rPr>
        <w:t>ộ</w:t>
      </w:r>
      <w:r w:rsidRPr="00C66496">
        <w:rPr>
          <w:rFonts w:ascii="Times New Roman" w:hAnsi="Times New Roman" w:cs="Times New Roman"/>
          <w:spacing w:val="5"/>
          <w:shd w:val="clear" w:color="auto" w:fill="FFFFFF" w:themeFill="background1"/>
          <w:lang w:val="vi-VN"/>
        </w:rPr>
        <w:t>c vào s</w:t>
      </w:r>
      <w:r w:rsidRPr="00C66496">
        <w:rPr>
          <w:rFonts w:ascii="Times New Roman" w:hAnsi="Times New Roman" w:cs="Times New Roman"/>
          <w:spacing w:val="5"/>
          <w:shd w:val="clear" w:color="auto" w:fill="FFFFFF" w:themeFill="background1"/>
          <w:lang w:val="vi-VN"/>
        </w:rPr>
        <w:t>ự</w:t>
      </w:r>
      <w:r w:rsidRPr="00C66496">
        <w:rPr>
          <w:rFonts w:ascii="Times New Roman" w:hAnsi="Times New Roman" w:cs="Times New Roman"/>
          <w:spacing w:val="5"/>
          <w:shd w:val="clear" w:color="auto" w:fill="FFFFFF" w:themeFill="background1"/>
          <w:lang w:val="vi-VN"/>
        </w:rPr>
        <w:t xml:space="preserve"> s</w:t>
      </w:r>
      <w:r w:rsidRPr="00C66496">
        <w:rPr>
          <w:rFonts w:ascii="Times New Roman" w:hAnsi="Times New Roman" w:cs="Times New Roman"/>
          <w:spacing w:val="5"/>
          <w:shd w:val="clear" w:color="auto" w:fill="FFFFFF" w:themeFill="background1"/>
          <w:lang w:val="vi-VN"/>
        </w:rPr>
        <w:t>ẵ</w:t>
      </w:r>
      <w:r w:rsidRPr="00C66496">
        <w:rPr>
          <w:rFonts w:ascii="Times New Roman" w:hAnsi="Times New Roman" w:cs="Times New Roman"/>
          <w:spacing w:val="5"/>
          <w:shd w:val="clear" w:color="auto" w:fill="FFFFFF" w:themeFill="background1"/>
          <w:lang w:val="vi-VN"/>
        </w:rPr>
        <w:t>n sàng c</w:t>
      </w:r>
      <w:r w:rsidRPr="00C66496">
        <w:rPr>
          <w:rFonts w:ascii="Times New Roman" w:hAnsi="Times New Roman" w:cs="Times New Roman"/>
          <w:spacing w:val="5"/>
          <w:shd w:val="clear" w:color="auto" w:fill="FFFFFF" w:themeFill="background1"/>
          <w:lang w:val="vi-VN"/>
        </w:rPr>
        <w:t>ủ</w:t>
      </w:r>
      <w:r w:rsidRPr="00C66496">
        <w:rPr>
          <w:rFonts w:ascii="Times New Roman" w:hAnsi="Times New Roman" w:cs="Times New Roman"/>
          <w:spacing w:val="5"/>
          <w:shd w:val="clear" w:color="auto" w:fill="FFFFFF" w:themeFill="background1"/>
          <w:lang w:val="vi-VN"/>
        </w:rPr>
        <w:t>a các qu</w:t>
      </w:r>
      <w:r w:rsidRPr="00C66496">
        <w:rPr>
          <w:rFonts w:ascii="Times New Roman" w:hAnsi="Times New Roman" w:cs="Times New Roman"/>
          <w:spacing w:val="5"/>
          <w:shd w:val="clear" w:color="auto" w:fill="FFFFFF" w:themeFill="background1"/>
          <w:lang w:val="vi-VN"/>
        </w:rPr>
        <w:t>ố</w:t>
      </w:r>
      <w:r w:rsidRPr="00C66496">
        <w:rPr>
          <w:rFonts w:ascii="Times New Roman" w:hAnsi="Times New Roman" w:cs="Times New Roman"/>
          <w:spacing w:val="5"/>
          <w:shd w:val="clear" w:color="auto" w:fill="FFFFFF" w:themeFill="background1"/>
          <w:lang w:val="vi-VN"/>
        </w:rPr>
        <w:t>c gia trong vi</w:t>
      </w:r>
      <w:r w:rsidRPr="00C66496">
        <w:rPr>
          <w:rFonts w:ascii="Times New Roman" w:hAnsi="Times New Roman" w:cs="Times New Roman"/>
          <w:spacing w:val="5"/>
          <w:shd w:val="clear" w:color="auto" w:fill="FFFFFF" w:themeFill="background1"/>
          <w:lang w:val="vi-VN"/>
        </w:rPr>
        <w:t>ệ</w:t>
      </w:r>
      <w:r w:rsidRPr="00C66496">
        <w:rPr>
          <w:rFonts w:ascii="Times New Roman" w:hAnsi="Times New Roman" w:cs="Times New Roman"/>
          <w:spacing w:val="5"/>
          <w:shd w:val="clear" w:color="auto" w:fill="FFFFFF" w:themeFill="background1"/>
          <w:lang w:val="vi-VN"/>
        </w:rPr>
        <w:t>c tuân th</w:t>
      </w:r>
      <w:r w:rsidRPr="00C66496">
        <w:rPr>
          <w:rFonts w:ascii="Times New Roman" w:hAnsi="Times New Roman" w:cs="Times New Roman"/>
          <w:spacing w:val="5"/>
          <w:shd w:val="clear" w:color="auto" w:fill="FFFFFF" w:themeFill="background1"/>
          <w:lang w:val="vi-VN"/>
        </w:rPr>
        <w:t>ủ</w:t>
      </w:r>
      <w:r w:rsidRPr="00C66496">
        <w:rPr>
          <w:rFonts w:ascii="Times New Roman" w:hAnsi="Times New Roman" w:cs="Times New Roman"/>
          <w:spacing w:val="5"/>
          <w:shd w:val="clear" w:color="auto" w:fill="FFFFFF" w:themeFill="background1"/>
          <w:lang w:val="vi-VN"/>
        </w:rPr>
        <w:t xml:space="preserve"> các phán quy</w:t>
      </w:r>
      <w:r w:rsidRPr="00C66496">
        <w:rPr>
          <w:rFonts w:ascii="Times New Roman" w:hAnsi="Times New Roman" w:cs="Times New Roman"/>
          <w:spacing w:val="5"/>
          <w:shd w:val="clear" w:color="auto" w:fill="FFFFFF" w:themeFill="background1"/>
          <w:lang w:val="vi-VN"/>
        </w:rPr>
        <w:t>ế</w:t>
      </w:r>
      <w:r w:rsidRPr="00C66496">
        <w:rPr>
          <w:rFonts w:ascii="Times New Roman" w:hAnsi="Times New Roman" w:cs="Times New Roman"/>
          <w:spacing w:val="5"/>
          <w:shd w:val="clear" w:color="auto" w:fill="FFFFFF" w:themeFill="background1"/>
          <w:lang w:val="vi-VN"/>
        </w:rPr>
        <w:t>t và th</w:t>
      </w:r>
      <w:r w:rsidRPr="00C66496">
        <w:rPr>
          <w:rFonts w:ascii="Times New Roman" w:hAnsi="Times New Roman" w:cs="Times New Roman"/>
          <w:spacing w:val="5"/>
          <w:shd w:val="clear" w:color="auto" w:fill="FFFFFF" w:themeFill="background1"/>
          <w:lang w:val="vi-VN"/>
        </w:rPr>
        <w:t>ự</w:t>
      </w:r>
      <w:r w:rsidRPr="00C66496">
        <w:rPr>
          <w:rFonts w:ascii="Times New Roman" w:hAnsi="Times New Roman" w:cs="Times New Roman"/>
          <w:spacing w:val="5"/>
          <w:shd w:val="clear" w:color="auto" w:fill="FFFFFF" w:themeFill="background1"/>
          <w:lang w:val="vi-VN"/>
        </w:rPr>
        <w:t>c thi các quy đ</w:t>
      </w:r>
      <w:r w:rsidRPr="00C66496">
        <w:rPr>
          <w:rFonts w:ascii="Times New Roman" w:hAnsi="Times New Roman" w:cs="Times New Roman"/>
          <w:spacing w:val="5"/>
          <w:shd w:val="clear" w:color="auto" w:fill="FFFFFF" w:themeFill="background1"/>
          <w:lang w:val="vi-VN"/>
        </w:rPr>
        <w:t>ị</w:t>
      </w:r>
      <w:r w:rsidRPr="00C66496">
        <w:rPr>
          <w:rFonts w:ascii="Times New Roman" w:hAnsi="Times New Roman" w:cs="Times New Roman"/>
          <w:spacing w:val="5"/>
          <w:shd w:val="clear" w:color="auto" w:fill="FFFFFF" w:themeFill="background1"/>
          <w:lang w:val="vi-VN"/>
        </w:rPr>
        <w:t>nh c</w:t>
      </w:r>
      <w:r w:rsidRPr="00C66496">
        <w:rPr>
          <w:rFonts w:ascii="Times New Roman" w:hAnsi="Times New Roman" w:cs="Times New Roman"/>
          <w:spacing w:val="5"/>
          <w:shd w:val="clear" w:color="auto" w:fill="FFFFFF" w:themeFill="background1"/>
          <w:lang w:val="vi-VN"/>
        </w:rPr>
        <w:t>ủ</w:t>
      </w:r>
      <w:r w:rsidRPr="00C66496">
        <w:rPr>
          <w:rFonts w:ascii="Times New Roman" w:hAnsi="Times New Roman" w:cs="Times New Roman"/>
          <w:spacing w:val="5"/>
          <w:shd w:val="clear" w:color="auto" w:fill="FFFFFF" w:themeFill="background1"/>
          <w:lang w:val="vi-VN"/>
        </w:rPr>
        <w:t>a UNCLOS. Trong khi đ</w:t>
      </w:r>
      <w:r w:rsidRPr="00C66496">
        <w:rPr>
          <w:rFonts w:ascii="Times New Roman" w:hAnsi="Times New Roman" w:cs="Times New Roman"/>
          <w:spacing w:val="5"/>
          <w:shd w:val="clear" w:color="auto" w:fill="FFFFFF" w:themeFill="background1"/>
          <w:lang w:val="vi-VN"/>
        </w:rPr>
        <w:t>ó, các nư</w:t>
      </w:r>
      <w:r w:rsidRPr="00C66496">
        <w:rPr>
          <w:rFonts w:ascii="Times New Roman" w:hAnsi="Times New Roman" w:cs="Times New Roman"/>
          <w:spacing w:val="5"/>
          <w:shd w:val="clear" w:color="auto" w:fill="FFFFFF" w:themeFill="background1"/>
          <w:lang w:val="vi-VN"/>
        </w:rPr>
        <w:t>ớ</w:t>
      </w:r>
      <w:r w:rsidRPr="00C66496">
        <w:rPr>
          <w:rFonts w:ascii="Times New Roman" w:hAnsi="Times New Roman" w:cs="Times New Roman"/>
          <w:spacing w:val="5"/>
          <w:shd w:val="clear" w:color="auto" w:fill="FFFFFF" w:themeFill="background1"/>
          <w:lang w:val="vi-VN"/>
        </w:rPr>
        <w:t>c thành viên ASEAN thư</w:t>
      </w:r>
      <w:r w:rsidRPr="00C66496">
        <w:rPr>
          <w:rFonts w:ascii="Times New Roman" w:hAnsi="Times New Roman" w:cs="Times New Roman"/>
          <w:spacing w:val="5"/>
          <w:shd w:val="clear" w:color="auto" w:fill="FFFFFF" w:themeFill="background1"/>
          <w:lang w:val="vi-VN"/>
        </w:rPr>
        <w:t>ờ</w:t>
      </w:r>
      <w:r w:rsidRPr="00C66496">
        <w:rPr>
          <w:rFonts w:ascii="Times New Roman" w:hAnsi="Times New Roman" w:cs="Times New Roman"/>
          <w:spacing w:val="5"/>
          <w:shd w:val="clear" w:color="auto" w:fill="FFFFFF" w:themeFill="background1"/>
          <w:lang w:val="vi-VN"/>
        </w:rPr>
        <w:t>ng ưu tiên l</w:t>
      </w:r>
      <w:r w:rsidRPr="00C66496">
        <w:rPr>
          <w:rFonts w:ascii="Times New Roman" w:hAnsi="Times New Roman" w:cs="Times New Roman"/>
          <w:spacing w:val="5"/>
          <w:shd w:val="clear" w:color="auto" w:fill="FFFFFF" w:themeFill="background1"/>
          <w:lang w:val="vi-VN"/>
        </w:rPr>
        <w:t>ợ</w:t>
      </w:r>
      <w:r w:rsidRPr="00C66496">
        <w:rPr>
          <w:rFonts w:ascii="Times New Roman" w:hAnsi="Times New Roman" w:cs="Times New Roman"/>
          <w:spacing w:val="5"/>
          <w:shd w:val="clear" w:color="auto" w:fill="FFFFFF" w:themeFill="background1"/>
          <w:lang w:val="vi-VN"/>
        </w:rPr>
        <w:t>i ích và ch</w:t>
      </w:r>
      <w:r w:rsidRPr="00C66496">
        <w:rPr>
          <w:rFonts w:ascii="Times New Roman" w:hAnsi="Times New Roman" w:cs="Times New Roman"/>
          <w:spacing w:val="5"/>
          <w:shd w:val="clear" w:color="auto" w:fill="FFFFFF" w:themeFill="background1"/>
          <w:lang w:val="vi-VN"/>
        </w:rPr>
        <w:t>ủ</w:t>
      </w:r>
      <w:r w:rsidRPr="00C66496">
        <w:rPr>
          <w:rFonts w:ascii="Times New Roman" w:hAnsi="Times New Roman" w:cs="Times New Roman"/>
          <w:spacing w:val="5"/>
          <w:shd w:val="clear" w:color="auto" w:fill="FFFFFF" w:themeFill="background1"/>
          <w:lang w:val="vi-VN"/>
        </w:rPr>
        <w:t xml:space="preserve"> quy</w:t>
      </w:r>
      <w:r w:rsidRPr="00C66496">
        <w:rPr>
          <w:rFonts w:ascii="Times New Roman" w:hAnsi="Times New Roman" w:cs="Times New Roman"/>
          <w:spacing w:val="5"/>
          <w:shd w:val="clear" w:color="auto" w:fill="FFFFFF" w:themeFill="background1"/>
          <w:lang w:val="vi-VN"/>
        </w:rPr>
        <w:t>ề</w:t>
      </w:r>
      <w:r w:rsidRPr="00C66496">
        <w:rPr>
          <w:rFonts w:ascii="Times New Roman" w:hAnsi="Times New Roman" w:cs="Times New Roman"/>
          <w:spacing w:val="5"/>
          <w:shd w:val="clear" w:color="auto" w:fill="FFFFFF" w:themeFill="background1"/>
          <w:lang w:val="vi-VN"/>
        </w:rPr>
        <w:t>n qu</w:t>
      </w:r>
      <w:r w:rsidRPr="00C66496">
        <w:rPr>
          <w:rFonts w:ascii="Times New Roman" w:hAnsi="Times New Roman" w:cs="Times New Roman"/>
          <w:spacing w:val="5"/>
          <w:shd w:val="clear" w:color="auto" w:fill="FFFFFF" w:themeFill="background1"/>
          <w:lang w:val="vi-VN"/>
        </w:rPr>
        <w:t>ố</w:t>
      </w:r>
      <w:r w:rsidRPr="00C66496">
        <w:rPr>
          <w:rFonts w:ascii="Times New Roman" w:hAnsi="Times New Roman" w:cs="Times New Roman"/>
          <w:spacing w:val="5"/>
          <w:shd w:val="clear" w:color="auto" w:fill="FFFFFF" w:themeFill="background1"/>
          <w:lang w:val="vi-VN"/>
        </w:rPr>
        <w:t>c gia hơn là h</w:t>
      </w:r>
      <w:r w:rsidRPr="00C66496">
        <w:rPr>
          <w:rFonts w:ascii="Times New Roman" w:hAnsi="Times New Roman" w:cs="Times New Roman"/>
          <w:spacing w:val="5"/>
          <w:shd w:val="clear" w:color="auto" w:fill="FFFFFF" w:themeFill="background1"/>
          <w:lang w:val="vi-VN"/>
        </w:rPr>
        <w:t>ợ</w:t>
      </w:r>
      <w:r w:rsidRPr="00C66496">
        <w:rPr>
          <w:rFonts w:ascii="Times New Roman" w:hAnsi="Times New Roman" w:cs="Times New Roman"/>
          <w:spacing w:val="5"/>
          <w:shd w:val="clear" w:color="auto" w:fill="FFFFFF" w:themeFill="background1"/>
          <w:lang w:val="vi-VN"/>
        </w:rPr>
        <w:t>p tác khu v</w:t>
      </w:r>
      <w:r w:rsidRPr="00C66496">
        <w:rPr>
          <w:rFonts w:ascii="Times New Roman" w:hAnsi="Times New Roman" w:cs="Times New Roman"/>
          <w:spacing w:val="5"/>
          <w:shd w:val="clear" w:color="auto" w:fill="FFFFFF" w:themeFill="background1"/>
          <w:lang w:val="vi-VN"/>
        </w:rPr>
        <w:t>ự</w:t>
      </w:r>
      <w:r w:rsidRPr="00C66496">
        <w:rPr>
          <w:rFonts w:ascii="Times New Roman" w:hAnsi="Times New Roman" w:cs="Times New Roman"/>
          <w:spacing w:val="5"/>
          <w:shd w:val="clear" w:color="auto" w:fill="FFFFFF" w:themeFill="background1"/>
          <w:lang w:val="vi-VN"/>
        </w:rPr>
        <w:t>c.</w:t>
      </w:r>
    </w:p>
    <w:p w:rsidR="00FE7FAC" w:rsidRPr="00C66496" w:rsidRDefault="00341CCD">
      <w:pPr>
        <w:pStyle w:val="CommentText"/>
        <w:tabs>
          <w:tab w:val="left" w:pos="567"/>
          <w:tab w:val="left" w:pos="851"/>
          <w:tab w:val="left" w:pos="993"/>
          <w:tab w:val="left" w:pos="1276"/>
        </w:tabs>
        <w:ind w:firstLine="284"/>
        <w:jc w:val="both"/>
        <w:outlineLvl w:val="1"/>
        <w:rPr>
          <w:rFonts w:ascii="Times New Roman" w:hAnsi="Times New Roman" w:cs="Times New Roman"/>
          <w:b/>
          <w:sz w:val="22"/>
          <w:szCs w:val="22"/>
          <w:lang w:val="vi-VN"/>
        </w:rPr>
      </w:pPr>
      <w:bookmarkStart w:id="195" w:name="_Toc184460541"/>
      <w:bookmarkEnd w:id="188"/>
      <w:r w:rsidRPr="00C66496">
        <w:rPr>
          <w:rFonts w:ascii="Times New Roman" w:hAnsi="Times New Roman" w:cs="Times New Roman"/>
          <w:b/>
          <w:sz w:val="22"/>
          <w:szCs w:val="22"/>
        </w:rPr>
        <w:lastRenderedPageBreak/>
        <w:t>2.3</w:t>
      </w:r>
      <w:r w:rsidRPr="00C66496">
        <w:rPr>
          <w:rFonts w:ascii="Times New Roman" w:hAnsi="Times New Roman" w:cs="Times New Roman"/>
          <w:b/>
          <w:sz w:val="22"/>
          <w:szCs w:val="22"/>
          <w:lang w:val="vi-VN"/>
        </w:rPr>
        <w:t>. Th</w:t>
      </w:r>
      <w:r w:rsidRPr="00C66496">
        <w:rPr>
          <w:rFonts w:ascii="Times New Roman" w:hAnsi="Times New Roman" w:cs="Times New Roman"/>
          <w:b/>
          <w:sz w:val="22"/>
          <w:szCs w:val="22"/>
          <w:lang w:val="vi-VN"/>
        </w:rPr>
        <w:t>ự</w:t>
      </w:r>
      <w:r w:rsidRPr="00C66496">
        <w:rPr>
          <w:rFonts w:ascii="Times New Roman" w:hAnsi="Times New Roman" w:cs="Times New Roman"/>
          <w:b/>
          <w:sz w:val="22"/>
          <w:szCs w:val="22"/>
          <w:lang w:val="vi-VN"/>
        </w:rPr>
        <w:t>c ti</w:t>
      </w:r>
      <w:r w:rsidRPr="00C66496">
        <w:rPr>
          <w:rFonts w:ascii="Times New Roman" w:hAnsi="Times New Roman" w:cs="Times New Roman"/>
          <w:b/>
          <w:sz w:val="22"/>
          <w:szCs w:val="22"/>
          <w:lang w:val="vi-VN"/>
        </w:rPr>
        <w:t>ễ</w:t>
      </w:r>
      <w:r w:rsidRPr="00C66496">
        <w:rPr>
          <w:rFonts w:ascii="Times New Roman" w:hAnsi="Times New Roman" w:cs="Times New Roman"/>
          <w:b/>
          <w:sz w:val="22"/>
          <w:szCs w:val="22"/>
          <w:lang w:val="vi-VN"/>
        </w:rPr>
        <w:t>n h</w:t>
      </w:r>
      <w:r w:rsidRPr="00C66496">
        <w:rPr>
          <w:rFonts w:ascii="Times New Roman" w:hAnsi="Times New Roman" w:cs="Times New Roman"/>
          <w:b/>
          <w:sz w:val="22"/>
          <w:szCs w:val="22"/>
          <w:lang w:val="vi-VN"/>
        </w:rPr>
        <w:t>ợ</w:t>
      </w:r>
      <w:r w:rsidRPr="00C66496">
        <w:rPr>
          <w:rFonts w:ascii="Times New Roman" w:hAnsi="Times New Roman" w:cs="Times New Roman"/>
          <w:b/>
          <w:sz w:val="22"/>
          <w:szCs w:val="22"/>
          <w:lang w:val="vi-VN"/>
        </w:rPr>
        <w:t>p tác phòng, ch</w:t>
      </w:r>
      <w:r w:rsidRPr="00C66496">
        <w:rPr>
          <w:rFonts w:ascii="Times New Roman" w:hAnsi="Times New Roman" w:cs="Times New Roman"/>
          <w:b/>
          <w:sz w:val="22"/>
          <w:szCs w:val="22"/>
          <w:lang w:val="vi-VN"/>
        </w:rPr>
        <w:t>ố</w:t>
      </w:r>
      <w:r w:rsidRPr="00C66496">
        <w:rPr>
          <w:rFonts w:ascii="Times New Roman" w:hAnsi="Times New Roman" w:cs="Times New Roman"/>
          <w:b/>
          <w:sz w:val="22"/>
          <w:szCs w:val="22"/>
          <w:lang w:val="vi-VN"/>
        </w:rPr>
        <w:t>ng t</w:t>
      </w:r>
      <w:r w:rsidRPr="00C66496">
        <w:rPr>
          <w:rFonts w:ascii="Times New Roman" w:hAnsi="Times New Roman" w:cs="Times New Roman"/>
          <w:b/>
          <w:sz w:val="22"/>
          <w:szCs w:val="22"/>
          <w:lang w:val="vi-VN"/>
        </w:rPr>
        <w:t>ộ</w:t>
      </w:r>
      <w:r w:rsidRPr="00C66496">
        <w:rPr>
          <w:rFonts w:ascii="Times New Roman" w:hAnsi="Times New Roman" w:cs="Times New Roman"/>
          <w:b/>
          <w:sz w:val="22"/>
          <w:szCs w:val="22"/>
          <w:lang w:val="vi-VN"/>
        </w:rPr>
        <w:t>i ph</w:t>
      </w:r>
      <w:r w:rsidRPr="00C66496">
        <w:rPr>
          <w:rFonts w:ascii="Times New Roman" w:hAnsi="Times New Roman" w:cs="Times New Roman"/>
          <w:b/>
          <w:sz w:val="22"/>
          <w:szCs w:val="22"/>
          <w:lang w:val="vi-VN"/>
        </w:rPr>
        <w:t>ạ</w:t>
      </w:r>
      <w:r w:rsidRPr="00C66496">
        <w:rPr>
          <w:rFonts w:ascii="Times New Roman" w:hAnsi="Times New Roman" w:cs="Times New Roman"/>
          <w:b/>
          <w:sz w:val="22"/>
          <w:szCs w:val="22"/>
          <w:lang w:val="vi-VN"/>
        </w:rPr>
        <w:t>m trên bi</w:t>
      </w:r>
      <w:r w:rsidRPr="00C66496">
        <w:rPr>
          <w:rFonts w:ascii="Times New Roman" w:hAnsi="Times New Roman" w:cs="Times New Roman"/>
          <w:b/>
          <w:sz w:val="22"/>
          <w:szCs w:val="22"/>
          <w:lang w:val="vi-VN"/>
        </w:rPr>
        <w:t>ể</w:t>
      </w:r>
      <w:r w:rsidRPr="00C66496">
        <w:rPr>
          <w:rFonts w:ascii="Times New Roman" w:hAnsi="Times New Roman" w:cs="Times New Roman"/>
          <w:b/>
          <w:sz w:val="22"/>
          <w:szCs w:val="22"/>
          <w:lang w:val="vi-VN"/>
        </w:rPr>
        <w:t>n c</w:t>
      </w:r>
      <w:r w:rsidRPr="00C66496">
        <w:rPr>
          <w:rFonts w:ascii="Times New Roman" w:hAnsi="Times New Roman" w:cs="Times New Roman"/>
          <w:b/>
          <w:sz w:val="22"/>
          <w:szCs w:val="22"/>
          <w:lang w:val="vi-VN"/>
        </w:rPr>
        <w:t>ủ</w:t>
      </w:r>
      <w:r w:rsidRPr="00C66496">
        <w:rPr>
          <w:rFonts w:ascii="Times New Roman" w:hAnsi="Times New Roman" w:cs="Times New Roman"/>
          <w:b/>
          <w:sz w:val="22"/>
          <w:szCs w:val="22"/>
          <w:lang w:val="vi-VN"/>
        </w:rPr>
        <w:t xml:space="preserve">a </w:t>
      </w:r>
      <w:r w:rsidRPr="00C66496">
        <w:rPr>
          <w:rFonts w:ascii="Times New Roman" w:hAnsi="Times New Roman" w:cs="Times New Roman"/>
          <w:b/>
          <w:iCs/>
          <w:sz w:val="22"/>
          <w:szCs w:val="22"/>
          <w:lang w:val="vi-VN"/>
        </w:rPr>
        <w:t>l</w:t>
      </w:r>
      <w:r w:rsidRPr="00C66496">
        <w:rPr>
          <w:rFonts w:ascii="Times New Roman" w:hAnsi="Times New Roman" w:cs="Times New Roman"/>
          <w:b/>
          <w:iCs/>
          <w:sz w:val="22"/>
          <w:szCs w:val="22"/>
          <w:lang w:val="vi-VN"/>
        </w:rPr>
        <w:t>ự</w:t>
      </w:r>
      <w:r w:rsidRPr="00C66496">
        <w:rPr>
          <w:rFonts w:ascii="Times New Roman" w:hAnsi="Times New Roman" w:cs="Times New Roman"/>
          <w:b/>
          <w:iCs/>
          <w:sz w:val="22"/>
          <w:szCs w:val="22"/>
          <w:lang w:val="vi-VN"/>
        </w:rPr>
        <w:t>c lư</w:t>
      </w:r>
      <w:r w:rsidRPr="00C66496">
        <w:rPr>
          <w:rFonts w:ascii="Times New Roman" w:hAnsi="Times New Roman" w:cs="Times New Roman"/>
          <w:b/>
          <w:iCs/>
          <w:sz w:val="22"/>
          <w:szCs w:val="22"/>
          <w:lang w:val="vi-VN"/>
        </w:rPr>
        <w:t>ợ</w:t>
      </w:r>
      <w:r w:rsidRPr="00C66496">
        <w:rPr>
          <w:rFonts w:ascii="Times New Roman" w:hAnsi="Times New Roman" w:cs="Times New Roman"/>
          <w:b/>
          <w:iCs/>
          <w:sz w:val="22"/>
          <w:szCs w:val="22"/>
          <w:lang w:val="vi-VN"/>
        </w:rPr>
        <w:t>ng C</w:t>
      </w:r>
      <w:r w:rsidRPr="00C66496">
        <w:rPr>
          <w:rFonts w:ascii="Times New Roman" w:hAnsi="Times New Roman" w:cs="Times New Roman"/>
          <w:b/>
          <w:iCs/>
          <w:sz w:val="22"/>
          <w:szCs w:val="22"/>
          <w:lang w:val="vi-VN"/>
        </w:rPr>
        <w:t>ả</w:t>
      </w:r>
      <w:r w:rsidRPr="00C66496">
        <w:rPr>
          <w:rFonts w:ascii="Times New Roman" w:hAnsi="Times New Roman" w:cs="Times New Roman"/>
          <w:b/>
          <w:iCs/>
          <w:sz w:val="22"/>
          <w:szCs w:val="22"/>
          <w:lang w:val="vi-VN"/>
        </w:rPr>
        <w:t>nh sát bi</w:t>
      </w:r>
      <w:r w:rsidRPr="00C66496">
        <w:rPr>
          <w:rFonts w:ascii="Times New Roman" w:hAnsi="Times New Roman" w:cs="Times New Roman"/>
          <w:b/>
          <w:iCs/>
          <w:sz w:val="22"/>
          <w:szCs w:val="22"/>
          <w:lang w:val="vi-VN"/>
        </w:rPr>
        <w:t>ể</w:t>
      </w:r>
      <w:r w:rsidRPr="00C66496">
        <w:rPr>
          <w:rFonts w:ascii="Times New Roman" w:hAnsi="Times New Roman" w:cs="Times New Roman"/>
          <w:b/>
          <w:iCs/>
          <w:sz w:val="22"/>
          <w:szCs w:val="22"/>
          <w:lang w:val="vi-VN"/>
        </w:rPr>
        <w:t xml:space="preserve">n </w:t>
      </w:r>
      <w:r w:rsidRPr="00C66496">
        <w:rPr>
          <w:rFonts w:ascii="Times New Roman" w:hAnsi="Times New Roman" w:cs="Times New Roman"/>
          <w:b/>
          <w:iCs/>
          <w:sz w:val="22"/>
          <w:szCs w:val="22"/>
          <w:lang w:val="vi-VN"/>
        </w:rPr>
        <w:t>ở</w:t>
      </w:r>
      <w:r w:rsidRPr="00C66496">
        <w:rPr>
          <w:rFonts w:ascii="Times New Roman" w:hAnsi="Times New Roman" w:cs="Times New Roman"/>
          <w:b/>
          <w:iCs/>
          <w:sz w:val="22"/>
          <w:szCs w:val="22"/>
          <w:lang w:val="vi-VN"/>
        </w:rPr>
        <w:t xml:space="preserve"> </w:t>
      </w:r>
      <w:r w:rsidRPr="00C66496">
        <w:rPr>
          <w:rFonts w:ascii="Times New Roman" w:hAnsi="Times New Roman" w:cs="Times New Roman"/>
          <w:b/>
          <w:sz w:val="22"/>
          <w:szCs w:val="22"/>
          <w:lang w:val="vi-VN"/>
        </w:rPr>
        <w:t>m</w:t>
      </w:r>
      <w:r w:rsidRPr="00C66496">
        <w:rPr>
          <w:rFonts w:ascii="Times New Roman" w:hAnsi="Times New Roman" w:cs="Times New Roman"/>
          <w:b/>
          <w:sz w:val="22"/>
          <w:szCs w:val="22"/>
          <w:lang w:val="vi-VN"/>
        </w:rPr>
        <w:t>ộ</w:t>
      </w:r>
      <w:r w:rsidRPr="00C66496">
        <w:rPr>
          <w:rFonts w:ascii="Times New Roman" w:hAnsi="Times New Roman" w:cs="Times New Roman"/>
          <w:b/>
          <w:sz w:val="22"/>
          <w:szCs w:val="22"/>
          <w:lang w:val="vi-VN"/>
        </w:rPr>
        <w:t>t s</w:t>
      </w:r>
      <w:r w:rsidRPr="00C66496">
        <w:rPr>
          <w:rFonts w:ascii="Times New Roman" w:hAnsi="Times New Roman" w:cs="Times New Roman"/>
          <w:b/>
          <w:sz w:val="22"/>
          <w:szCs w:val="22"/>
          <w:lang w:val="vi-VN"/>
        </w:rPr>
        <w:t>ố</w:t>
      </w:r>
      <w:r w:rsidRPr="00C66496">
        <w:rPr>
          <w:rFonts w:ascii="Times New Roman" w:hAnsi="Times New Roman" w:cs="Times New Roman"/>
          <w:b/>
          <w:sz w:val="22"/>
          <w:szCs w:val="22"/>
          <w:lang w:val="vi-VN"/>
        </w:rPr>
        <w:t xml:space="preserve"> khu v</w:t>
      </w:r>
      <w:r w:rsidRPr="00C66496">
        <w:rPr>
          <w:rFonts w:ascii="Times New Roman" w:hAnsi="Times New Roman" w:cs="Times New Roman"/>
          <w:b/>
          <w:sz w:val="22"/>
          <w:szCs w:val="22"/>
          <w:lang w:val="vi-VN"/>
        </w:rPr>
        <w:t>ự</w:t>
      </w:r>
      <w:r w:rsidRPr="00C66496">
        <w:rPr>
          <w:rFonts w:ascii="Times New Roman" w:hAnsi="Times New Roman" w:cs="Times New Roman"/>
          <w:b/>
          <w:sz w:val="22"/>
          <w:szCs w:val="22"/>
          <w:lang w:val="vi-VN"/>
        </w:rPr>
        <w:t>c trên th</w:t>
      </w:r>
      <w:r w:rsidRPr="00C66496">
        <w:rPr>
          <w:rFonts w:ascii="Times New Roman" w:hAnsi="Times New Roman" w:cs="Times New Roman"/>
          <w:b/>
          <w:sz w:val="22"/>
          <w:szCs w:val="22"/>
          <w:lang w:val="vi-VN"/>
        </w:rPr>
        <w:t>ế</w:t>
      </w:r>
      <w:r w:rsidRPr="00C66496">
        <w:rPr>
          <w:rFonts w:ascii="Times New Roman" w:hAnsi="Times New Roman" w:cs="Times New Roman"/>
          <w:b/>
          <w:sz w:val="22"/>
          <w:szCs w:val="22"/>
          <w:lang w:val="vi-VN"/>
        </w:rPr>
        <w:t xml:space="preserve"> gi</w:t>
      </w:r>
      <w:r w:rsidRPr="00C66496">
        <w:rPr>
          <w:rFonts w:ascii="Times New Roman" w:hAnsi="Times New Roman" w:cs="Times New Roman"/>
          <w:b/>
          <w:sz w:val="22"/>
          <w:szCs w:val="22"/>
          <w:lang w:val="vi-VN"/>
        </w:rPr>
        <w:t>ớ</w:t>
      </w:r>
      <w:r w:rsidRPr="00C66496">
        <w:rPr>
          <w:rFonts w:ascii="Times New Roman" w:hAnsi="Times New Roman" w:cs="Times New Roman"/>
          <w:b/>
          <w:sz w:val="22"/>
          <w:szCs w:val="22"/>
          <w:lang w:val="vi-VN"/>
        </w:rPr>
        <w:t>i và bài h</w:t>
      </w:r>
      <w:r w:rsidRPr="00C66496">
        <w:rPr>
          <w:rFonts w:ascii="Times New Roman" w:hAnsi="Times New Roman" w:cs="Times New Roman"/>
          <w:b/>
          <w:sz w:val="22"/>
          <w:szCs w:val="22"/>
          <w:lang w:val="vi-VN"/>
        </w:rPr>
        <w:t>ọ</w:t>
      </w:r>
      <w:r w:rsidRPr="00C66496">
        <w:rPr>
          <w:rFonts w:ascii="Times New Roman" w:hAnsi="Times New Roman" w:cs="Times New Roman"/>
          <w:b/>
          <w:sz w:val="22"/>
          <w:szCs w:val="22"/>
          <w:lang w:val="vi-VN"/>
        </w:rPr>
        <w:t>c kinh nghi</w:t>
      </w:r>
      <w:r w:rsidRPr="00C66496">
        <w:rPr>
          <w:rFonts w:ascii="Times New Roman" w:hAnsi="Times New Roman" w:cs="Times New Roman"/>
          <w:b/>
          <w:sz w:val="22"/>
          <w:szCs w:val="22"/>
          <w:lang w:val="vi-VN"/>
        </w:rPr>
        <w:t>ệ</w:t>
      </w:r>
      <w:r w:rsidRPr="00C66496">
        <w:rPr>
          <w:rFonts w:ascii="Times New Roman" w:hAnsi="Times New Roman" w:cs="Times New Roman"/>
          <w:b/>
          <w:sz w:val="22"/>
          <w:szCs w:val="22"/>
          <w:lang w:val="vi-VN"/>
        </w:rPr>
        <w:t>m cho các qu</w:t>
      </w:r>
      <w:r w:rsidRPr="00C66496">
        <w:rPr>
          <w:rFonts w:ascii="Times New Roman" w:hAnsi="Times New Roman" w:cs="Times New Roman"/>
          <w:b/>
          <w:sz w:val="22"/>
          <w:szCs w:val="22"/>
          <w:lang w:val="vi-VN"/>
        </w:rPr>
        <w:t>ố</w:t>
      </w:r>
      <w:r w:rsidRPr="00C66496">
        <w:rPr>
          <w:rFonts w:ascii="Times New Roman" w:hAnsi="Times New Roman" w:cs="Times New Roman"/>
          <w:b/>
          <w:sz w:val="22"/>
          <w:szCs w:val="22"/>
          <w:lang w:val="vi-VN"/>
        </w:rPr>
        <w:t>c gia Đông</w:t>
      </w:r>
      <w:r w:rsidRPr="00C66496">
        <w:rPr>
          <w:rFonts w:ascii="Times New Roman" w:hAnsi="Times New Roman" w:cs="Times New Roman"/>
          <w:b/>
          <w:sz w:val="22"/>
          <w:szCs w:val="22"/>
          <w:lang w:val="vi-VN"/>
        </w:rPr>
        <w:t xml:space="preserve"> Nam Á</w:t>
      </w:r>
      <w:bookmarkEnd w:id="195"/>
    </w:p>
    <w:p w:rsidR="00FE7FAC" w:rsidRPr="00C66496" w:rsidRDefault="00341CCD">
      <w:pPr>
        <w:pStyle w:val="Heading3"/>
        <w:tabs>
          <w:tab w:val="left" w:pos="851"/>
          <w:tab w:val="left" w:pos="993"/>
          <w:tab w:val="left" w:pos="1276"/>
        </w:tabs>
        <w:spacing w:line="240" w:lineRule="auto"/>
        <w:ind w:firstLine="284"/>
        <w:rPr>
          <w:rFonts w:cs="Times New Roman"/>
          <w:sz w:val="22"/>
          <w:szCs w:val="22"/>
          <w:lang w:val="vi-VN"/>
        </w:rPr>
      </w:pPr>
      <w:bookmarkStart w:id="196" w:name="_Toc184460542"/>
      <w:r w:rsidRPr="00C66496">
        <w:rPr>
          <w:rFonts w:cs="Times New Roman"/>
          <w:sz w:val="22"/>
          <w:szCs w:val="22"/>
        </w:rPr>
        <w:t>2.3</w:t>
      </w:r>
      <w:r w:rsidRPr="00C66496">
        <w:rPr>
          <w:rFonts w:cs="Times New Roman"/>
          <w:sz w:val="22"/>
          <w:szCs w:val="22"/>
          <w:lang w:val="vi-VN"/>
        </w:rPr>
        <w:t>.1. Tình hình h</w:t>
      </w:r>
      <w:r w:rsidRPr="00C66496">
        <w:rPr>
          <w:rFonts w:cs="Times New Roman"/>
          <w:sz w:val="22"/>
          <w:szCs w:val="22"/>
          <w:lang w:val="vi-VN"/>
        </w:rPr>
        <w:t>ợ</w:t>
      </w:r>
      <w:r w:rsidRPr="00C66496">
        <w:rPr>
          <w:rFonts w:cs="Times New Roman"/>
          <w:sz w:val="22"/>
          <w:szCs w:val="22"/>
          <w:lang w:val="vi-VN"/>
        </w:rPr>
        <w:t>p tác c</w:t>
      </w:r>
      <w:r w:rsidRPr="00C66496">
        <w:rPr>
          <w:rFonts w:cs="Times New Roman"/>
          <w:sz w:val="22"/>
          <w:szCs w:val="22"/>
          <w:lang w:val="vi-VN"/>
        </w:rPr>
        <w:t>ủ</w:t>
      </w:r>
      <w:r w:rsidRPr="00C66496">
        <w:rPr>
          <w:rFonts w:cs="Times New Roman"/>
          <w:sz w:val="22"/>
          <w:szCs w:val="22"/>
          <w:lang w:val="vi-VN"/>
        </w:rPr>
        <w:t>a l</w:t>
      </w:r>
      <w:r w:rsidRPr="00C66496">
        <w:rPr>
          <w:rFonts w:cs="Times New Roman"/>
          <w:sz w:val="22"/>
          <w:szCs w:val="22"/>
          <w:lang w:val="vi-VN"/>
        </w:rPr>
        <w:t>ự</w:t>
      </w:r>
      <w:r w:rsidRPr="00C66496">
        <w:rPr>
          <w:rFonts w:cs="Times New Roman"/>
          <w:sz w:val="22"/>
          <w:szCs w:val="22"/>
          <w:lang w:val="vi-VN"/>
        </w:rPr>
        <w:t>c lư</w:t>
      </w:r>
      <w:r w:rsidRPr="00C66496">
        <w:rPr>
          <w:rFonts w:cs="Times New Roman"/>
          <w:sz w:val="22"/>
          <w:szCs w:val="22"/>
          <w:lang w:val="vi-VN"/>
        </w:rPr>
        <w:t>ợ</w:t>
      </w:r>
      <w:r w:rsidRPr="00C66496">
        <w:rPr>
          <w:rFonts w:cs="Times New Roman"/>
          <w:sz w:val="22"/>
          <w:szCs w:val="22"/>
          <w:lang w:val="vi-VN"/>
        </w:rPr>
        <w:t>ng C</w:t>
      </w:r>
      <w:r w:rsidRPr="00C66496">
        <w:rPr>
          <w:rFonts w:cs="Times New Roman"/>
          <w:sz w:val="22"/>
          <w:szCs w:val="22"/>
          <w:lang w:val="vi-VN"/>
        </w:rPr>
        <w:t>ả</w:t>
      </w:r>
      <w:r w:rsidRPr="00C66496">
        <w:rPr>
          <w:rFonts w:cs="Times New Roman"/>
          <w:sz w:val="22"/>
          <w:szCs w:val="22"/>
          <w:lang w:val="vi-VN"/>
        </w:rPr>
        <w:t>nh sát bi</w:t>
      </w:r>
      <w:r w:rsidRPr="00C66496">
        <w:rPr>
          <w:rFonts w:cs="Times New Roman"/>
          <w:sz w:val="22"/>
          <w:szCs w:val="22"/>
          <w:lang w:val="vi-VN"/>
        </w:rPr>
        <w:t>ể</w:t>
      </w:r>
      <w:r w:rsidRPr="00C66496">
        <w:rPr>
          <w:rFonts w:cs="Times New Roman"/>
          <w:sz w:val="22"/>
          <w:szCs w:val="22"/>
          <w:lang w:val="vi-VN"/>
        </w:rPr>
        <w:t>n trong phòng, 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 xml:space="preserve">n </w:t>
      </w:r>
      <w:r w:rsidRPr="00C66496">
        <w:rPr>
          <w:rFonts w:cs="Times New Roman"/>
          <w:sz w:val="22"/>
          <w:szCs w:val="22"/>
          <w:lang w:val="vi-VN"/>
        </w:rPr>
        <w:t>ở</w:t>
      </w:r>
      <w:r w:rsidRPr="00C66496">
        <w:rPr>
          <w:rFonts w:cs="Times New Roman"/>
          <w:sz w:val="22"/>
          <w:szCs w:val="22"/>
          <w:lang w:val="vi-VN"/>
        </w:rPr>
        <w:t xml:space="preserve"> m</w:t>
      </w:r>
      <w:r w:rsidRPr="00C66496">
        <w:rPr>
          <w:rFonts w:cs="Times New Roman"/>
          <w:sz w:val="22"/>
          <w:szCs w:val="22"/>
          <w:lang w:val="vi-VN"/>
        </w:rPr>
        <w:t>ộ</w:t>
      </w:r>
      <w:r w:rsidRPr="00C66496">
        <w:rPr>
          <w:rFonts w:cs="Times New Roman"/>
          <w:sz w:val="22"/>
          <w:szCs w:val="22"/>
          <w:lang w:val="vi-VN"/>
        </w:rPr>
        <w:t>t s</w:t>
      </w:r>
      <w:r w:rsidRPr="00C66496">
        <w:rPr>
          <w:rFonts w:cs="Times New Roman"/>
          <w:sz w:val="22"/>
          <w:szCs w:val="22"/>
          <w:lang w:val="vi-VN"/>
        </w:rPr>
        <w:t>ố</w:t>
      </w:r>
      <w:r w:rsidRPr="00C66496">
        <w:rPr>
          <w:rFonts w:cs="Times New Roman"/>
          <w:sz w:val="22"/>
          <w:szCs w:val="22"/>
          <w:lang w:val="vi-VN"/>
        </w:rPr>
        <w:t xml:space="preserve"> khu v</w:t>
      </w:r>
      <w:r w:rsidRPr="00C66496">
        <w:rPr>
          <w:rFonts w:cs="Times New Roman"/>
          <w:sz w:val="22"/>
          <w:szCs w:val="22"/>
          <w:lang w:val="vi-VN"/>
        </w:rPr>
        <w:t>ự</w:t>
      </w:r>
      <w:r w:rsidRPr="00C66496">
        <w:rPr>
          <w:rFonts w:cs="Times New Roman"/>
          <w:sz w:val="22"/>
          <w:szCs w:val="22"/>
          <w:lang w:val="vi-VN"/>
        </w:rPr>
        <w:t>c trên th</w:t>
      </w:r>
      <w:r w:rsidRPr="00C66496">
        <w:rPr>
          <w:rFonts w:cs="Times New Roman"/>
          <w:sz w:val="22"/>
          <w:szCs w:val="22"/>
          <w:lang w:val="vi-VN"/>
        </w:rPr>
        <w:t>ế</w:t>
      </w:r>
      <w:r w:rsidRPr="00C66496">
        <w:rPr>
          <w:rFonts w:cs="Times New Roman"/>
          <w:sz w:val="22"/>
          <w:szCs w:val="22"/>
          <w:lang w:val="vi-VN"/>
        </w:rPr>
        <w:t xml:space="preserve"> gi</w:t>
      </w:r>
      <w:r w:rsidRPr="00C66496">
        <w:rPr>
          <w:rFonts w:cs="Times New Roman"/>
          <w:sz w:val="22"/>
          <w:szCs w:val="22"/>
          <w:lang w:val="vi-VN"/>
        </w:rPr>
        <w:t>ớ</w:t>
      </w:r>
      <w:r w:rsidRPr="00C66496">
        <w:rPr>
          <w:rFonts w:cs="Times New Roman"/>
          <w:sz w:val="22"/>
          <w:szCs w:val="22"/>
          <w:lang w:val="vi-VN"/>
        </w:rPr>
        <w:t>i</w:t>
      </w:r>
      <w:bookmarkEnd w:id="196"/>
    </w:p>
    <w:p w:rsidR="00FE7FAC" w:rsidRPr="00C66496" w:rsidRDefault="00341CCD">
      <w:pPr>
        <w:tabs>
          <w:tab w:val="left" w:pos="567"/>
          <w:tab w:val="left" w:pos="851"/>
          <w:tab w:val="left" w:pos="993"/>
          <w:tab w:val="left" w:pos="1276"/>
        </w:tabs>
        <w:ind w:firstLine="284"/>
        <w:jc w:val="both"/>
        <w:rPr>
          <w:rFonts w:ascii="Times New Roman" w:hAnsi="Times New Roman" w:cs="Times New Roman"/>
          <w:i/>
          <w:shd w:val="clear" w:color="auto" w:fill="FAFAFA"/>
        </w:rPr>
      </w:pPr>
      <w:r w:rsidRPr="00C66496">
        <w:rPr>
          <w:rFonts w:ascii="Times New Roman" w:hAnsi="Times New Roman" w:cs="Times New Roman"/>
        </w:rPr>
        <w:t>+ Mô hình cơ quan Biên phòng và Phòng v</w:t>
      </w:r>
      <w:r w:rsidRPr="00C66496">
        <w:rPr>
          <w:rFonts w:ascii="Times New Roman" w:hAnsi="Times New Roman" w:cs="Times New Roman"/>
        </w:rPr>
        <w:t>ệ</w:t>
      </w:r>
      <w:r w:rsidRPr="00C66496">
        <w:rPr>
          <w:rFonts w:ascii="Times New Roman" w:hAnsi="Times New Roman" w:cs="Times New Roman"/>
        </w:rPr>
        <w:t xml:space="preserve"> b</w:t>
      </w:r>
      <w:r w:rsidRPr="00C66496">
        <w:rPr>
          <w:rFonts w:ascii="Times New Roman" w:hAnsi="Times New Roman" w:cs="Times New Roman"/>
        </w:rPr>
        <w:t>ờ</w:t>
      </w:r>
      <w:r w:rsidRPr="00C66496">
        <w:rPr>
          <w:rFonts w:ascii="Times New Roman" w:hAnsi="Times New Roman" w:cs="Times New Roman"/>
        </w:rPr>
        <w:t xml:space="preserve"> bi</w:t>
      </w:r>
      <w:r w:rsidRPr="00C66496">
        <w:rPr>
          <w:rFonts w:ascii="Times New Roman" w:hAnsi="Times New Roman" w:cs="Times New Roman"/>
        </w:rPr>
        <w:t>ể</w:t>
      </w:r>
      <w:r w:rsidRPr="00C66496">
        <w:rPr>
          <w:rFonts w:ascii="Times New Roman" w:hAnsi="Times New Roman" w:cs="Times New Roman"/>
        </w:rPr>
        <w:t>n châu Âu (European Border and Coast Guard Agency - Frontex): Trong n</w:t>
      </w:r>
      <w:r w:rsidRPr="00C66496">
        <w:rPr>
          <w:rFonts w:ascii="Times New Roman" w:hAnsi="Times New Roman" w:cs="Times New Roman"/>
        </w:rPr>
        <w:t>ỗ</w:t>
      </w:r>
      <w:r w:rsidRPr="00C66496">
        <w:rPr>
          <w:rFonts w:ascii="Times New Roman" w:hAnsi="Times New Roman" w:cs="Times New Roman"/>
        </w:rPr>
        <w:t xml:space="preserve"> l</w:t>
      </w:r>
      <w:r w:rsidRPr="00C66496">
        <w:rPr>
          <w:rFonts w:ascii="Times New Roman" w:hAnsi="Times New Roman" w:cs="Times New Roman"/>
        </w:rPr>
        <w:t>ự</w:t>
      </w:r>
      <w:r w:rsidRPr="00C66496">
        <w:rPr>
          <w:rFonts w:ascii="Times New Roman" w:hAnsi="Times New Roman" w:cs="Times New Roman"/>
        </w:rPr>
        <w:t>c gi</w:t>
      </w:r>
      <w:r w:rsidRPr="00C66496">
        <w:rPr>
          <w:rFonts w:ascii="Times New Roman" w:hAnsi="Times New Roman" w:cs="Times New Roman"/>
        </w:rPr>
        <w:t>ả</w:t>
      </w:r>
      <w:r w:rsidRPr="00C66496">
        <w:rPr>
          <w:rFonts w:ascii="Times New Roman" w:hAnsi="Times New Roman" w:cs="Times New Roman"/>
        </w:rPr>
        <w:t>i quy</w:t>
      </w:r>
      <w:r w:rsidRPr="00C66496">
        <w:rPr>
          <w:rFonts w:ascii="Times New Roman" w:hAnsi="Times New Roman" w:cs="Times New Roman"/>
        </w:rPr>
        <w:t>ế</w:t>
      </w:r>
      <w:r w:rsidRPr="00C66496">
        <w:rPr>
          <w:rFonts w:ascii="Times New Roman" w:hAnsi="Times New Roman" w:cs="Times New Roman"/>
        </w:rPr>
        <w:t>t v</w:t>
      </w:r>
      <w:r w:rsidRPr="00C66496">
        <w:rPr>
          <w:rFonts w:ascii="Times New Roman" w:hAnsi="Times New Roman" w:cs="Times New Roman"/>
        </w:rPr>
        <w:t>ấ</w:t>
      </w:r>
      <w:r w:rsidRPr="00C66496">
        <w:rPr>
          <w:rFonts w:ascii="Times New Roman" w:hAnsi="Times New Roman" w:cs="Times New Roman"/>
        </w:rPr>
        <w:t>n đ</w:t>
      </w:r>
      <w:r w:rsidRPr="00C66496">
        <w:rPr>
          <w:rFonts w:ascii="Times New Roman" w:hAnsi="Times New Roman" w:cs="Times New Roman"/>
        </w:rPr>
        <w:t>ề</w:t>
      </w:r>
      <w:r w:rsidRPr="00C66496">
        <w:rPr>
          <w:rFonts w:ascii="Times New Roman" w:hAnsi="Times New Roman" w:cs="Times New Roman"/>
        </w:rPr>
        <w:t xml:space="preserve"> b</w:t>
      </w:r>
      <w:r w:rsidRPr="00C66496">
        <w:rPr>
          <w:rFonts w:ascii="Times New Roman" w:hAnsi="Times New Roman" w:cs="Times New Roman"/>
        </w:rPr>
        <w:t>ả</w:t>
      </w:r>
      <w:r w:rsidRPr="00C66496">
        <w:rPr>
          <w:rFonts w:ascii="Times New Roman" w:hAnsi="Times New Roman" w:cs="Times New Roman"/>
        </w:rPr>
        <w:t>o v</w:t>
      </w:r>
      <w:r w:rsidRPr="00C66496">
        <w:rPr>
          <w:rFonts w:ascii="Times New Roman" w:hAnsi="Times New Roman" w:cs="Times New Roman"/>
        </w:rPr>
        <w:t>ệ</w:t>
      </w:r>
      <w:r w:rsidRPr="00C66496">
        <w:rPr>
          <w:rFonts w:ascii="Times New Roman" w:hAnsi="Times New Roman" w:cs="Times New Roman"/>
        </w:rPr>
        <w:t xml:space="preserve"> biên gi</w:t>
      </w:r>
      <w:r w:rsidRPr="00C66496">
        <w:rPr>
          <w:rFonts w:ascii="Times New Roman" w:hAnsi="Times New Roman" w:cs="Times New Roman"/>
        </w:rPr>
        <w:t>ớ</w:t>
      </w:r>
      <w:r w:rsidRPr="00C66496">
        <w:rPr>
          <w:rFonts w:ascii="Times New Roman" w:hAnsi="Times New Roman" w:cs="Times New Roman"/>
        </w:rPr>
        <w:t>i, năm 2004, Liên minh châu Âu đã thành l</w:t>
      </w:r>
      <w:r w:rsidRPr="00C66496">
        <w:rPr>
          <w:rFonts w:ascii="Times New Roman" w:hAnsi="Times New Roman" w:cs="Times New Roman"/>
        </w:rPr>
        <w:t>ậ</w:t>
      </w:r>
      <w:r w:rsidRPr="00C66496">
        <w:rPr>
          <w:rFonts w:ascii="Times New Roman" w:hAnsi="Times New Roman" w:cs="Times New Roman"/>
        </w:rPr>
        <w:t>p Frontex v</w:t>
      </w:r>
      <w:r w:rsidRPr="00C66496">
        <w:rPr>
          <w:rFonts w:ascii="Times New Roman" w:hAnsi="Times New Roman" w:cs="Times New Roman"/>
        </w:rPr>
        <w:t>ớ</w:t>
      </w:r>
      <w:r w:rsidRPr="00C66496">
        <w:rPr>
          <w:rFonts w:ascii="Times New Roman" w:hAnsi="Times New Roman" w:cs="Times New Roman"/>
        </w:rPr>
        <w:t>i tư cách là cơ quan qu</w:t>
      </w:r>
      <w:r w:rsidRPr="00C66496">
        <w:rPr>
          <w:rFonts w:ascii="Times New Roman" w:hAnsi="Times New Roman" w:cs="Times New Roman"/>
        </w:rPr>
        <w:t>ả</w:t>
      </w:r>
      <w:r w:rsidRPr="00C66496">
        <w:rPr>
          <w:rFonts w:ascii="Times New Roman" w:hAnsi="Times New Roman" w:cs="Times New Roman"/>
        </w:rPr>
        <w:t>n lý h</w:t>
      </w:r>
      <w:r w:rsidRPr="00C66496">
        <w:rPr>
          <w:rFonts w:ascii="Times New Roman" w:hAnsi="Times New Roman" w:cs="Times New Roman"/>
        </w:rPr>
        <w:t>ợ</w:t>
      </w:r>
      <w:r w:rsidRPr="00C66496">
        <w:rPr>
          <w:rFonts w:ascii="Times New Roman" w:hAnsi="Times New Roman" w:cs="Times New Roman"/>
        </w:rPr>
        <w:t>p tác ho</w:t>
      </w:r>
      <w:r w:rsidRPr="00C66496">
        <w:rPr>
          <w:rFonts w:ascii="Times New Roman" w:hAnsi="Times New Roman" w:cs="Times New Roman"/>
        </w:rPr>
        <w:t>ạ</w:t>
      </w:r>
      <w:r w:rsidRPr="00C66496">
        <w:rPr>
          <w:rFonts w:ascii="Times New Roman" w:hAnsi="Times New Roman" w:cs="Times New Roman"/>
        </w:rPr>
        <w:t>t đ</w:t>
      </w:r>
      <w:r w:rsidRPr="00C66496">
        <w:rPr>
          <w:rFonts w:ascii="Times New Roman" w:hAnsi="Times New Roman" w:cs="Times New Roman"/>
        </w:rPr>
        <w:t>ộ</w:t>
      </w:r>
      <w:r w:rsidRPr="00C66496">
        <w:rPr>
          <w:rFonts w:ascii="Times New Roman" w:hAnsi="Times New Roman" w:cs="Times New Roman"/>
        </w:rPr>
        <w:t xml:space="preserve">ng </w:t>
      </w:r>
      <w:r w:rsidRPr="00C66496">
        <w:rPr>
          <w:rFonts w:ascii="Times New Roman" w:hAnsi="Times New Roman" w:cs="Times New Roman"/>
        </w:rPr>
        <w:t>t</w:t>
      </w:r>
      <w:r w:rsidRPr="00C66496">
        <w:rPr>
          <w:rFonts w:ascii="Times New Roman" w:hAnsi="Times New Roman" w:cs="Times New Roman"/>
        </w:rPr>
        <w:t>ạ</w:t>
      </w:r>
      <w:r w:rsidRPr="00C66496">
        <w:rPr>
          <w:rFonts w:ascii="Times New Roman" w:hAnsi="Times New Roman" w:cs="Times New Roman"/>
        </w:rPr>
        <w:t>i biên gi</w:t>
      </w:r>
      <w:r w:rsidRPr="00C66496">
        <w:rPr>
          <w:rFonts w:ascii="Times New Roman" w:hAnsi="Times New Roman" w:cs="Times New Roman"/>
        </w:rPr>
        <w:t>ớ</w:t>
      </w:r>
      <w:r w:rsidRPr="00C66496">
        <w:rPr>
          <w:rFonts w:ascii="Times New Roman" w:hAnsi="Times New Roman" w:cs="Times New Roman"/>
        </w:rPr>
        <w:t>i bên ngoài c</w:t>
      </w:r>
      <w:r w:rsidRPr="00C66496">
        <w:rPr>
          <w:rFonts w:ascii="Times New Roman" w:hAnsi="Times New Roman" w:cs="Times New Roman"/>
        </w:rPr>
        <w:t>ủ</w:t>
      </w:r>
      <w:r w:rsidRPr="00C66496">
        <w:rPr>
          <w:rFonts w:ascii="Times New Roman" w:hAnsi="Times New Roman" w:cs="Times New Roman"/>
        </w:rPr>
        <w:t>a châu Âu. Tuy nhiên, sau cu</w:t>
      </w:r>
      <w:r w:rsidRPr="00C66496">
        <w:rPr>
          <w:rFonts w:ascii="Times New Roman" w:hAnsi="Times New Roman" w:cs="Times New Roman"/>
        </w:rPr>
        <w:t>ộ</w:t>
      </w:r>
      <w:r w:rsidRPr="00C66496">
        <w:rPr>
          <w:rFonts w:ascii="Times New Roman" w:hAnsi="Times New Roman" w:cs="Times New Roman"/>
        </w:rPr>
        <w:t>c kh</w:t>
      </w:r>
      <w:r w:rsidRPr="00C66496">
        <w:rPr>
          <w:rFonts w:ascii="Times New Roman" w:hAnsi="Times New Roman" w:cs="Times New Roman"/>
        </w:rPr>
        <w:t>ủ</w:t>
      </w:r>
      <w:r w:rsidRPr="00C66496">
        <w:rPr>
          <w:rFonts w:ascii="Times New Roman" w:hAnsi="Times New Roman" w:cs="Times New Roman"/>
        </w:rPr>
        <w:t>ng ho</w:t>
      </w:r>
      <w:r w:rsidRPr="00C66496">
        <w:rPr>
          <w:rFonts w:ascii="Times New Roman" w:hAnsi="Times New Roman" w:cs="Times New Roman"/>
        </w:rPr>
        <w:t>ả</w:t>
      </w:r>
      <w:r w:rsidRPr="00C66496">
        <w:rPr>
          <w:rFonts w:ascii="Times New Roman" w:hAnsi="Times New Roman" w:cs="Times New Roman"/>
        </w:rPr>
        <w:t xml:space="preserve">ng di cư </w:t>
      </w:r>
      <w:r w:rsidRPr="00C66496">
        <w:rPr>
          <w:rFonts w:ascii="Times New Roman" w:hAnsi="Times New Roman" w:cs="Times New Roman"/>
        </w:rPr>
        <w:t>ở</w:t>
      </w:r>
      <w:r w:rsidRPr="00C66496">
        <w:rPr>
          <w:rFonts w:ascii="Times New Roman" w:hAnsi="Times New Roman" w:cs="Times New Roman"/>
        </w:rPr>
        <w:t xml:space="preserve"> châu Âu năm 2015, nhi</w:t>
      </w:r>
      <w:r w:rsidRPr="00C66496">
        <w:rPr>
          <w:rFonts w:ascii="Times New Roman" w:hAnsi="Times New Roman" w:cs="Times New Roman"/>
        </w:rPr>
        <w:t>ệ</w:t>
      </w:r>
      <w:r w:rsidRPr="00C66496">
        <w:rPr>
          <w:rFonts w:ascii="Times New Roman" w:hAnsi="Times New Roman" w:cs="Times New Roman"/>
        </w:rPr>
        <w:t>m v</w:t>
      </w:r>
      <w:r w:rsidRPr="00C66496">
        <w:rPr>
          <w:rFonts w:ascii="Times New Roman" w:hAnsi="Times New Roman" w:cs="Times New Roman"/>
        </w:rPr>
        <w:t>ụ</w:t>
      </w:r>
      <w:r w:rsidRPr="00C66496">
        <w:rPr>
          <w:rFonts w:ascii="Times New Roman" w:hAnsi="Times New Roman" w:cs="Times New Roman"/>
        </w:rPr>
        <w:t xml:space="preserve"> c</w:t>
      </w:r>
      <w:r w:rsidRPr="00C66496">
        <w:rPr>
          <w:rFonts w:ascii="Times New Roman" w:hAnsi="Times New Roman" w:cs="Times New Roman"/>
        </w:rPr>
        <w:t>ủ</w:t>
      </w:r>
      <w:r w:rsidRPr="00C66496">
        <w:rPr>
          <w:rFonts w:ascii="Times New Roman" w:hAnsi="Times New Roman" w:cs="Times New Roman"/>
        </w:rPr>
        <w:t>a cơ quan này đư</w:t>
      </w:r>
      <w:r w:rsidRPr="00C66496">
        <w:rPr>
          <w:rFonts w:ascii="Times New Roman" w:hAnsi="Times New Roman" w:cs="Times New Roman"/>
        </w:rPr>
        <w:t>ợ</w:t>
      </w:r>
      <w:r w:rsidRPr="00C66496">
        <w:rPr>
          <w:rFonts w:ascii="Times New Roman" w:hAnsi="Times New Roman" w:cs="Times New Roman"/>
        </w:rPr>
        <w:t>c m</w:t>
      </w:r>
      <w:r w:rsidRPr="00C66496">
        <w:rPr>
          <w:rFonts w:ascii="Times New Roman" w:hAnsi="Times New Roman" w:cs="Times New Roman"/>
        </w:rPr>
        <w:t>ở</w:t>
      </w:r>
      <w:r w:rsidRPr="00C66496">
        <w:rPr>
          <w:rFonts w:ascii="Times New Roman" w:hAnsi="Times New Roman" w:cs="Times New Roman"/>
        </w:rPr>
        <w:t xml:space="preserve"> r</w:t>
      </w:r>
      <w:r w:rsidRPr="00C66496">
        <w:rPr>
          <w:rFonts w:ascii="Times New Roman" w:hAnsi="Times New Roman" w:cs="Times New Roman"/>
        </w:rPr>
        <w:t>ộ</w:t>
      </w:r>
      <w:r w:rsidRPr="00C66496">
        <w:rPr>
          <w:rFonts w:ascii="Times New Roman" w:hAnsi="Times New Roman" w:cs="Times New Roman"/>
        </w:rPr>
        <w:t>ng và đ</w:t>
      </w:r>
      <w:r w:rsidRPr="00C66496">
        <w:rPr>
          <w:rFonts w:ascii="Times New Roman" w:hAnsi="Times New Roman" w:cs="Times New Roman"/>
        </w:rPr>
        <w:t>ổ</w:t>
      </w:r>
      <w:r w:rsidRPr="00C66496">
        <w:rPr>
          <w:rFonts w:ascii="Times New Roman" w:hAnsi="Times New Roman" w:cs="Times New Roman"/>
        </w:rPr>
        <w:t>i tên thành Cơ quan Biên phòng, Phòng v</w:t>
      </w:r>
      <w:r w:rsidRPr="00C66496">
        <w:rPr>
          <w:rFonts w:ascii="Times New Roman" w:hAnsi="Times New Roman" w:cs="Times New Roman"/>
        </w:rPr>
        <w:t>ệ</w:t>
      </w:r>
      <w:r w:rsidRPr="00C66496">
        <w:rPr>
          <w:rFonts w:ascii="Times New Roman" w:hAnsi="Times New Roman" w:cs="Times New Roman"/>
        </w:rPr>
        <w:t xml:space="preserve"> b</w:t>
      </w:r>
      <w:r w:rsidRPr="00C66496">
        <w:rPr>
          <w:rFonts w:ascii="Times New Roman" w:hAnsi="Times New Roman" w:cs="Times New Roman"/>
        </w:rPr>
        <w:t>ờ</w:t>
      </w:r>
      <w:r w:rsidRPr="00C66496">
        <w:rPr>
          <w:rFonts w:ascii="Times New Roman" w:hAnsi="Times New Roman" w:cs="Times New Roman"/>
        </w:rPr>
        <w:t xml:space="preserve"> bi</w:t>
      </w:r>
      <w:r w:rsidRPr="00C66496">
        <w:rPr>
          <w:rFonts w:ascii="Times New Roman" w:hAnsi="Times New Roman" w:cs="Times New Roman"/>
        </w:rPr>
        <w:t>ể</w:t>
      </w:r>
      <w:r w:rsidRPr="00C66496">
        <w:rPr>
          <w:rFonts w:ascii="Times New Roman" w:hAnsi="Times New Roman" w:cs="Times New Roman"/>
        </w:rPr>
        <w:t xml:space="preserve">n châu Âu. </w:t>
      </w:r>
    </w:p>
    <w:p w:rsidR="00FE7FAC" w:rsidRPr="00C66496" w:rsidRDefault="00341CCD">
      <w:pPr>
        <w:tabs>
          <w:tab w:val="left" w:pos="567"/>
          <w:tab w:val="left" w:pos="851"/>
          <w:tab w:val="left" w:pos="993"/>
          <w:tab w:val="left" w:pos="1276"/>
        </w:tabs>
        <w:ind w:firstLine="284"/>
        <w:jc w:val="both"/>
        <w:rPr>
          <w:rFonts w:ascii="Times New Roman" w:hAnsi="Times New Roman" w:cs="Times New Roman"/>
          <w:i/>
        </w:rPr>
      </w:pPr>
      <w:r w:rsidRPr="00C66496">
        <w:rPr>
          <w:rFonts w:ascii="Times New Roman" w:hAnsi="Times New Roman" w:cs="Times New Roman"/>
          <w:i/>
        </w:rPr>
        <w:t>+ Khu v</w:t>
      </w:r>
      <w:r w:rsidRPr="00C66496">
        <w:rPr>
          <w:rFonts w:ascii="Times New Roman" w:hAnsi="Times New Roman" w:cs="Times New Roman"/>
          <w:i/>
        </w:rPr>
        <w:t>ự</w:t>
      </w:r>
      <w:r w:rsidRPr="00C66496">
        <w:rPr>
          <w:rFonts w:ascii="Times New Roman" w:hAnsi="Times New Roman" w:cs="Times New Roman"/>
          <w:i/>
        </w:rPr>
        <w:t>c Bi</w:t>
      </w:r>
      <w:r w:rsidRPr="00C66496">
        <w:rPr>
          <w:rFonts w:ascii="Times New Roman" w:hAnsi="Times New Roman" w:cs="Times New Roman"/>
          <w:i/>
        </w:rPr>
        <w:t>ể</w:t>
      </w:r>
      <w:r w:rsidRPr="00C66496">
        <w:rPr>
          <w:rFonts w:ascii="Times New Roman" w:hAnsi="Times New Roman" w:cs="Times New Roman"/>
          <w:i/>
        </w:rPr>
        <w:t>n Đen</w:t>
      </w:r>
    </w:p>
    <w:p w:rsidR="00FE7FAC" w:rsidRPr="00C66496" w:rsidRDefault="00341CCD">
      <w:pPr>
        <w:ind w:firstLine="284"/>
        <w:rPr>
          <w:rFonts w:ascii="Times New Roman" w:hAnsi="Times New Roman" w:cs="Times New Roman"/>
          <w:lang w:val="vi-VN"/>
        </w:rPr>
      </w:pPr>
      <w:r w:rsidRPr="00C66496">
        <w:rPr>
          <w:rFonts w:ascii="Times New Roman" w:hAnsi="Times New Roman" w:cs="Times New Roman"/>
        </w:rPr>
        <w:t>Ki</w:t>
      </w:r>
      <w:r w:rsidRPr="00C66496">
        <w:rPr>
          <w:rFonts w:ascii="Times New Roman" w:hAnsi="Times New Roman" w:cs="Times New Roman"/>
        </w:rPr>
        <w:t>ế</w:t>
      </w:r>
      <w:r w:rsidRPr="00C66496">
        <w:rPr>
          <w:rFonts w:ascii="Times New Roman" w:hAnsi="Times New Roman" w:cs="Times New Roman"/>
        </w:rPr>
        <w:t xml:space="preserve">n trúc </w:t>
      </w:r>
      <w:r w:rsidRPr="00C66496">
        <w:rPr>
          <w:rFonts w:ascii="Times New Roman" w:hAnsi="Times New Roman" w:cs="Times New Roman"/>
        </w:rPr>
        <w:t>ổ</w:t>
      </w:r>
      <w:r w:rsidRPr="00C66496">
        <w:rPr>
          <w:rFonts w:ascii="Times New Roman" w:hAnsi="Times New Roman" w:cs="Times New Roman"/>
        </w:rPr>
        <w:t>n đ</w:t>
      </w:r>
      <w:r w:rsidRPr="00C66496">
        <w:rPr>
          <w:rFonts w:ascii="Times New Roman" w:hAnsi="Times New Roman" w:cs="Times New Roman"/>
        </w:rPr>
        <w:t>ị</w:t>
      </w:r>
      <w:r w:rsidRPr="00C66496">
        <w:rPr>
          <w:rFonts w:ascii="Times New Roman" w:hAnsi="Times New Roman" w:cs="Times New Roman"/>
        </w:rPr>
        <w:t>nh và an ninh Bi</w:t>
      </w:r>
      <w:r w:rsidRPr="00C66496">
        <w:rPr>
          <w:rFonts w:ascii="Times New Roman" w:hAnsi="Times New Roman" w:cs="Times New Roman"/>
        </w:rPr>
        <w:t>ể</w:t>
      </w:r>
      <w:r w:rsidRPr="00C66496">
        <w:rPr>
          <w:rFonts w:ascii="Times New Roman" w:hAnsi="Times New Roman" w:cs="Times New Roman"/>
        </w:rPr>
        <w:t>n Đen đư</w:t>
      </w:r>
      <w:r w:rsidRPr="00C66496">
        <w:rPr>
          <w:rFonts w:ascii="Times New Roman" w:hAnsi="Times New Roman" w:cs="Times New Roman"/>
        </w:rPr>
        <w:t>ợ</w:t>
      </w:r>
      <w:r w:rsidRPr="00C66496">
        <w:rPr>
          <w:rFonts w:ascii="Times New Roman" w:hAnsi="Times New Roman" w:cs="Times New Roman"/>
        </w:rPr>
        <w:t>c xây d</w:t>
      </w:r>
      <w:r w:rsidRPr="00C66496">
        <w:rPr>
          <w:rFonts w:ascii="Times New Roman" w:hAnsi="Times New Roman" w:cs="Times New Roman"/>
        </w:rPr>
        <w:t>ự</w:t>
      </w:r>
      <w:r w:rsidRPr="00C66496">
        <w:rPr>
          <w:rFonts w:ascii="Times New Roman" w:hAnsi="Times New Roman" w:cs="Times New Roman"/>
        </w:rPr>
        <w:t>ng d</w:t>
      </w:r>
      <w:r w:rsidRPr="00C66496">
        <w:rPr>
          <w:rFonts w:ascii="Times New Roman" w:hAnsi="Times New Roman" w:cs="Times New Roman"/>
        </w:rPr>
        <w:t>ự</w:t>
      </w:r>
      <w:r w:rsidRPr="00C66496">
        <w:rPr>
          <w:rFonts w:ascii="Times New Roman" w:hAnsi="Times New Roman" w:cs="Times New Roman"/>
        </w:rPr>
        <w:t>a trên hai tr</w:t>
      </w:r>
      <w:r w:rsidRPr="00C66496">
        <w:rPr>
          <w:rFonts w:ascii="Times New Roman" w:hAnsi="Times New Roman" w:cs="Times New Roman"/>
        </w:rPr>
        <w:t>ụ</w:t>
      </w:r>
      <w:r w:rsidRPr="00C66496">
        <w:rPr>
          <w:rFonts w:ascii="Times New Roman" w:hAnsi="Times New Roman" w:cs="Times New Roman"/>
        </w:rPr>
        <w:t xml:space="preserve"> c</w:t>
      </w:r>
      <w:r w:rsidRPr="00C66496">
        <w:rPr>
          <w:rFonts w:ascii="Times New Roman" w:hAnsi="Times New Roman" w:cs="Times New Roman"/>
        </w:rPr>
        <w:t>ộ</w:t>
      </w:r>
      <w:r w:rsidRPr="00C66496">
        <w:rPr>
          <w:rFonts w:ascii="Times New Roman" w:hAnsi="Times New Roman" w:cs="Times New Roman"/>
        </w:rPr>
        <w:t>t chính. Tr</w:t>
      </w:r>
      <w:r w:rsidRPr="00C66496">
        <w:rPr>
          <w:rFonts w:ascii="Times New Roman" w:hAnsi="Times New Roman" w:cs="Times New Roman"/>
        </w:rPr>
        <w:t>ụ</w:t>
      </w:r>
      <w:r w:rsidRPr="00C66496">
        <w:rPr>
          <w:rFonts w:ascii="Times New Roman" w:hAnsi="Times New Roman" w:cs="Times New Roman"/>
        </w:rPr>
        <w:t xml:space="preserve"> c</w:t>
      </w:r>
      <w:r w:rsidRPr="00C66496">
        <w:rPr>
          <w:rFonts w:ascii="Times New Roman" w:hAnsi="Times New Roman" w:cs="Times New Roman"/>
        </w:rPr>
        <w:t>ộ</w:t>
      </w:r>
      <w:r w:rsidRPr="00C66496">
        <w:rPr>
          <w:rFonts w:ascii="Times New Roman" w:hAnsi="Times New Roman" w:cs="Times New Roman"/>
        </w:rPr>
        <w:t>t đ</w:t>
      </w:r>
      <w:r w:rsidRPr="00C66496">
        <w:rPr>
          <w:rFonts w:ascii="Times New Roman" w:hAnsi="Times New Roman" w:cs="Times New Roman"/>
        </w:rPr>
        <w:t>ầ</w:t>
      </w:r>
      <w:r w:rsidRPr="00C66496">
        <w:rPr>
          <w:rFonts w:ascii="Times New Roman" w:hAnsi="Times New Roman" w:cs="Times New Roman"/>
        </w:rPr>
        <w:t>u tiên trong s</w:t>
      </w:r>
      <w:r w:rsidRPr="00C66496">
        <w:rPr>
          <w:rFonts w:ascii="Times New Roman" w:hAnsi="Times New Roman" w:cs="Times New Roman"/>
        </w:rPr>
        <w:t>ố</w:t>
      </w:r>
      <w:r w:rsidRPr="00C66496">
        <w:rPr>
          <w:rFonts w:ascii="Times New Roman" w:hAnsi="Times New Roman" w:cs="Times New Roman"/>
        </w:rPr>
        <w:t xml:space="preserve"> này là T</w:t>
      </w:r>
      <w:r w:rsidRPr="00C66496">
        <w:rPr>
          <w:rFonts w:ascii="Times New Roman" w:hAnsi="Times New Roman" w:cs="Times New Roman"/>
        </w:rPr>
        <w:t>ổ</w:t>
      </w:r>
      <w:r w:rsidRPr="00C66496">
        <w:rPr>
          <w:rFonts w:ascii="Times New Roman" w:hAnsi="Times New Roman" w:cs="Times New Roman"/>
        </w:rPr>
        <w:t xml:space="preserve"> ch</w:t>
      </w:r>
      <w:r w:rsidRPr="00C66496">
        <w:rPr>
          <w:rFonts w:ascii="Times New Roman" w:hAnsi="Times New Roman" w:cs="Times New Roman"/>
        </w:rPr>
        <w:t>ứ</w:t>
      </w:r>
      <w:r w:rsidRPr="00C66496">
        <w:rPr>
          <w:rFonts w:ascii="Times New Roman" w:hAnsi="Times New Roman" w:cs="Times New Roman"/>
        </w:rPr>
        <w:t>c H</w:t>
      </w:r>
      <w:r w:rsidRPr="00C66496">
        <w:rPr>
          <w:rFonts w:ascii="Times New Roman" w:hAnsi="Times New Roman" w:cs="Times New Roman"/>
        </w:rPr>
        <w:t>ợ</w:t>
      </w:r>
      <w:r w:rsidRPr="00C66496">
        <w:rPr>
          <w:rFonts w:ascii="Times New Roman" w:hAnsi="Times New Roman" w:cs="Times New Roman"/>
        </w:rPr>
        <w:t>p tác Kinh t</w:t>
      </w:r>
      <w:r w:rsidRPr="00C66496">
        <w:rPr>
          <w:rFonts w:ascii="Times New Roman" w:hAnsi="Times New Roman" w:cs="Times New Roman"/>
        </w:rPr>
        <w:t>ế</w:t>
      </w:r>
      <w:r w:rsidRPr="00C66496">
        <w:rPr>
          <w:rFonts w:ascii="Times New Roman" w:hAnsi="Times New Roman" w:cs="Times New Roman"/>
        </w:rPr>
        <w:t xml:space="preserve"> Bi</w:t>
      </w:r>
      <w:r w:rsidRPr="00C66496">
        <w:rPr>
          <w:rFonts w:ascii="Times New Roman" w:hAnsi="Times New Roman" w:cs="Times New Roman"/>
        </w:rPr>
        <w:t>ể</w:t>
      </w:r>
      <w:r w:rsidRPr="00C66496">
        <w:rPr>
          <w:rFonts w:ascii="Times New Roman" w:hAnsi="Times New Roman" w:cs="Times New Roman"/>
        </w:rPr>
        <w:t>n Đen (BSEC) và tr</w:t>
      </w:r>
      <w:r w:rsidRPr="00C66496">
        <w:rPr>
          <w:rFonts w:ascii="Times New Roman" w:hAnsi="Times New Roman" w:cs="Times New Roman"/>
        </w:rPr>
        <w:t>ụ</w:t>
      </w:r>
      <w:r w:rsidRPr="00C66496">
        <w:rPr>
          <w:rFonts w:ascii="Times New Roman" w:hAnsi="Times New Roman" w:cs="Times New Roman"/>
        </w:rPr>
        <w:t xml:space="preserve"> c</w:t>
      </w:r>
      <w:r w:rsidRPr="00C66496">
        <w:rPr>
          <w:rFonts w:ascii="Times New Roman" w:hAnsi="Times New Roman" w:cs="Times New Roman"/>
        </w:rPr>
        <w:t>ộ</w:t>
      </w:r>
      <w:r w:rsidRPr="00C66496">
        <w:rPr>
          <w:rFonts w:ascii="Times New Roman" w:hAnsi="Times New Roman" w:cs="Times New Roman"/>
        </w:rPr>
        <w:t>t th</w:t>
      </w:r>
      <w:r w:rsidRPr="00C66496">
        <w:rPr>
          <w:rFonts w:ascii="Times New Roman" w:hAnsi="Times New Roman" w:cs="Times New Roman"/>
        </w:rPr>
        <w:t>ứ</w:t>
      </w:r>
      <w:r w:rsidRPr="00C66496">
        <w:rPr>
          <w:rFonts w:ascii="Times New Roman" w:hAnsi="Times New Roman" w:cs="Times New Roman"/>
        </w:rPr>
        <w:t xml:space="preserve"> hai là BLACKSEAFOR, m</w:t>
      </w:r>
      <w:r w:rsidRPr="00C66496">
        <w:rPr>
          <w:rFonts w:ascii="Times New Roman" w:hAnsi="Times New Roman" w:cs="Times New Roman"/>
        </w:rPr>
        <w:t>ộ</w:t>
      </w:r>
      <w:r w:rsidRPr="00C66496">
        <w:rPr>
          <w:rFonts w:ascii="Times New Roman" w:hAnsi="Times New Roman" w:cs="Times New Roman"/>
        </w:rPr>
        <w:t>t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đ</w:t>
      </w:r>
      <w:r w:rsidRPr="00C66496">
        <w:rPr>
          <w:rFonts w:ascii="Times New Roman" w:hAnsi="Times New Roman" w:cs="Times New Roman"/>
        </w:rPr>
        <w:t>ặ</w:t>
      </w:r>
      <w:r w:rsidRPr="00C66496">
        <w:rPr>
          <w:rFonts w:ascii="Times New Roman" w:hAnsi="Times New Roman" w:cs="Times New Roman"/>
        </w:rPr>
        <w:t>c nhi</w:t>
      </w:r>
      <w:r w:rsidRPr="00C66496">
        <w:rPr>
          <w:rFonts w:ascii="Times New Roman" w:hAnsi="Times New Roman" w:cs="Times New Roman"/>
        </w:rPr>
        <w:t>ệ</w:t>
      </w:r>
      <w:r w:rsidRPr="00C66496">
        <w:rPr>
          <w:rFonts w:ascii="Times New Roman" w:hAnsi="Times New Roman" w:cs="Times New Roman"/>
        </w:rPr>
        <w:t>m H</w:t>
      </w:r>
      <w:r w:rsidRPr="00C66496">
        <w:rPr>
          <w:rFonts w:ascii="Times New Roman" w:hAnsi="Times New Roman" w:cs="Times New Roman"/>
        </w:rPr>
        <w:t>ả</w:t>
      </w:r>
      <w:r w:rsidRPr="00C66496">
        <w:rPr>
          <w:rFonts w:ascii="Times New Roman" w:hAnsi="Times New Roman" w:cs="Times New Roman"/>
        </w:rPr>
        <w:t>i quân theo yêu c</w:t>
      </w:r>
      <w:r w:rsidRPr="00C66496">
        <w:rPr>
          <w:rFonts w:ascii="Times New Roman" w:hAnsi="Times New Roman" w:cs="Times New Roman"/>
        </w:rPr>
        <w:t>ầ</w:t>
      </w:r>
      <w:r w:rsidRPr="00C66496">
        <w:rPr>
          <w:rFonts w:ascii="Times New Roman" w:hAnsi="Times New Roman" w:cs="Times New Roman"/>
        </w:rPr>
        <w:t>u trong khu v</w:t>
      </w:r>
      <w:r w:rsidRPr="00C66496">
        <w:rPr>
          <w:rFonts w:ascii="Times New Roman" w:hAnsi="Times New Roman" w:cs="Times New Roman"/>
        </w:rPr>
        <w:t>ự</w:t>
      </w:r>
      <w:r w:rsidRPr="00C66496">
        <w:rPr>
          <w:rFonts w:ascii="Times New Roman" w:hAnsi="Times New Roman" w:cs="Times New Roman"/>
        </w:rPr>
        <w:t>c. T</w:t>
      </w:r>
      <w:r w:rsidRPr="00C66496">
        <w:rPr>
          <w:rFonts w:ascii="Times New Roman" w:hAnsi="Times New Roman" w:cs="Times New Roman"/>
        </w:rPr>
        <w:t>ổ</w:t>
      </w:r>
      <w:r w:rsidRPr="00C66496">
        <w:rPr>
          <w:rFonts w:ascii="Times New Roman" w:hAnsi="Times New Roman" w:cs="Times New Roman"/>
        </w:rPr>
        <w:t xml:space="preserve"> ch</w:t>
      </w:r>
      <w:r w:rsidRPr="00C66496">
        <w:rPr>
          <w:rFonts w:ascii="Times New Roman" w:hAnsi="Times New Roman" w:cs="Times New Roman"/>
        </w:rPr>
        <w:t>ứ</w:t>
      </w:r>
      <w:r w:rsidRPr="00C66496">
        <w:rPr>
          <w:rFonts w:ascii="Times New Roman" w:hAnsi="Times New Roman" w:cs="Times New Roman"/>
        </w:rPr>
        <w:t>c BSEC và BLACKSEAFOR là hai ví d</w:t>
      </w:r>
      <w:r w:rsidRPr="00C66496">
        <w:rPr>
          <w:rFonts w:ascii="Times New Roman" w:hAnsi="Times New Roman" w:cs="Times New Roman"/>
        </w:rPr>
        <w:t>ụ</w:t>
      </w:r>
      <w:r w:rsidRPr="00C66496">
        <w:rPr>
          <w:rFonts w:ascii="Times New Roman" w:hAnsi="Times New Roman" w:cs="Times New Roman"/>
        </w:rPr>
        <w:t xml:space="preserve"> thành </w:t>
      </w:r>
      <w:r w:rsidRPr="00C66496">
        <w:rPr>
          <w:rFonts w:ascii="Times New Roman" w:hAnsi="Times New Roman" w:cs="Times New Roman"/>
        </w:rPr>
        <w:t>công v</w:t>
      </w:r>
      <w:r w:rsidRPr="00C66496">
        <w:rPr>
          <w:rFonts w:ascii="Times New Roman" w:hAnsi="Times New Roman" w:cs="Times New Roman"/>
        </w:rPr>
        <w:t>ề</w:t>
      </w:r>
      <w:r w:rsidRPr="00C66496">
        <w:rPr>
          <w:rFonts w:ascii="Times New Roman" w:hAnsi="Times New Roman" w:cs="Times New Roman"/>
        </w:rPr>
        <w:t xml:space="preserve"> kh</w:t>
      </w:r>
      <w:r w:rsidRPr="00C66496">
        <w:rPr>
          <w:rFonts w:ascii="Times New Roman" w:hAnsi="Times New Roman" w:cs="Times New Roman"/>
        </w:rPr>
        <w:t>ả</w:t>
      </w:r>
      <w:r w:rsidRPr="00C66496">
        <w:rPr>
          <w:rFonts w:ascii="Times New Roman" w:hAnsi="Times New Roman" w:cs="Times New Roman"/>
        </w:rPr>
        <w:t xml:space="preserve"> năng chính sách đ</w:t>
      </w:r>
      <w:r w:rsidRPr="00C66496">
        <w:rPr>
          <w:rFonts w:ascii="Times New Roman" w:hAnsi="Times New Roman" w:cs="Times New Roman"/>
        </w:rPr>
        <w:t>ố</w:t>
      </w:r>
      <w:r w:rsidRPr="00C66496">
        <w:rPr>
          <w:rFonts w:ascii="Times New Roman" w:hAnsi="Times New Roman" w:cs="Times New Roman"/>
        </w:rPr>
        <w:t>i ngo</w:t>
      </w:r>
      <w:r w:rsidRPr="00C66496">
        <w:rPr>
          <w:rFonts w:ascii="Times New Roman" w:hAnsi="Times New Roman" w:cs="Times New Roman"/>
        </w:rPr>
        <w:t>ạ</w:t>
      </w:r>
      <w:r w:rsidRPr="00C66496">
        <w:rPr>
          <w:rFonts w:ascii="Times New Roman" w:hAnsi="Times New Roman" w:cs="Times New Roman"/>
        </w:rPr>
        <w:t>i c</w:t>
      </w:r>
      <w:r w:rsidRPr="00C66496">
        <w:rPr>
          <w:rFonts w:ascii="Times New Roman" w:hAnsi="Times New Roman" w:cs="Times New Roman"/>
        </w:rPr>
        <w:t>ủ</w:t>
      </w:r>
      <w:r w:rsidRPr="00C66496">
        <w:rPr>
          <w:rFonts w:ascii="Times New Roman" w:hAnsi="Times New Roman" w:cs="Times New Roman"/>
        </w:rPr>
        <w:t>a Th</w:t>
      </w:r>
      <w:r w:rsidRPr="00C66496">
        <w:rPr>
          <w:rFonts w:ascii="Times New Roman" w:hAnsi="Times New Roman" w:cs="Times New Roman"/>
        </w:rPr>
        <w:t>ổ</w:t>
      </w:r>
      <w:r w:rsidRPr="00C66496">
        <w:rPr>
          <w:rFonts w:ascii="Times New Roman" w:hAnsi="Times New Roman" w:cs="Times New Roman"/>
        </w:rPr>
        <w:t xml:space="preserve"> Nhĩ K</w:t>
      </w:r>
      <w:r w:rsidRPr="00C66496">
        <w:rPr>
          <w:rFonts w:ascii="Times New Roman" w:hAnsi="Times New Roman" w:cs="Times New Roman"/>
        </w:rPr>
        <w:t>ỳ</w:t>
      </w:r>
      <w:r w:rsidRPr="00C66496">
        <w:rPr>
          <w:rFonts w:ascii="Times New Roman" w:hAnsi="Times New Roman" w:cs="Times New Roman"/>
        </w:rPr>
        <w:t xml:space="preserve"> trong vi</w:t>
      </w:r>
      <w:r w:rsidRPr="00C66496">
        <w:rPr>
          <w:rFonts w:ascii="Times New Roman" w:hAnsi="Times New Roman" w:cs="Times New Roman"/>
        </w:rPr>
        <w:t>ệ</w:t>
      </w:r>
      <w:r w:rsidRPr="00C66496">
        <w:rPr>
          <w:rFonts w:ascii="Times New Roman" w:hAnsi="Times New Roman" w:cs="Times New Roman"/>
        </w:rPr>
        <w:t>c ch</w:t>
      </w:r>
      <w:r w:rsidRPr="00C66496">
        <w:rPr>
          <w:rFonts w:ascii="Times New Roman" w:hAnsi="Times New Roman" w:cs="Times New Roman"/>
        </w:rPr>
        <w:t>ủ</w:t>
      </w:r>
      <w:r w:rsidRPr="00C66496">
        <w:rPr>
          <w:rFonts w:ascii="Times New Roman" w:hAnsi="Times New Roman" w:cs="Times New Roman"/>
        </w:rPr>
        <w:t xml:space="preserve"> đ</w:t>
      </w:r>
      <w:r w:rsidRPr="00C66496">
        <w:rPr>
          <w:rFonts w:ascii="Times New Roman" w:hAnsi="Times New Roman" w:cs="Times New Roman"/>
        </w:rPr>
        <w:t>ộ</w:t>
      </w:r>
      <w:r w:rsidRPr="00C66496">
        <w:rPr>
          <w:rFonts w:ascii="Times New Roman" w:hAnsi="Times New Roman" w:cs="Times New Roman"/>
        </w:rPr>
        <w:t>ng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các sáng ki</w:t>
      </w:r>
      <w:r w:rsidRPr="00C66496">
        <w:rPr>
          <w:rFonts w:ascii="Times New Roman" w:hAnsi="Times New Roman" w:cs="Times New Roman"/>
        </w:rPr>
        <w:t>ế</w:t>
      </w:r>
      <w:r w:rsidRPr="00C66496">
        <w:rPr>
          <w:rFonts w:ascii="Times New Roman" w:hAnsi="Times New Roman" w:cs="Times New Roman"/>
        </w:rPr>
        <w:t>n.</w:t>
      </w:r>
    </w:p>
    <w:p w:rsidR="00FE7FAC" w:rsidRPr="00C66496" w:rsidRDefault="00341CCD">
      <w:pPr>
        <w:pStyle w:val="Heading3"/>
        <w:tabs>
          <w:tab w:val="left" w:pos="851"/>
          <w:tab w:val="left" w:pos="993"/>
          <w:tab w:val="left" w:pos="1276"/>
        </w:tabs>
        <w:spacing w:line="240" w:lineRule="auto"/>
        <w:ind w:firstLine="284"/>
        <w:rPr>
          <w:rFonts w:cs="Times New Roman"/>
          <w:b w:val="0"/>
          <w:i w:val="0"/>
          <w:sz w:val="22"/>
          <w:szCs w:val="22"/>
          <w:lang w:val="vi-VN"/>
        </w:rPr>
      </w:pPr>
      <w:bookmarkStart w:id="197" w:name="_Toc184460543"/>
      <w:r w:rsidRPr="00C66496">
        <w:rPr>
          <w:rFonts w:cs="Times New Roman"/>
          <w:sz w:val="22"/>
          <w:szCs w:val="22"/>
        </w:rPr>
        <w:t>2.3</w:t>
      </w:r>
      <w:r w:rsidRPr="00C66496">
        <w:rPr>
          <w:rFonts w:cs="Times New Roman"/>
          <w:sz w:val="22"/>
          <w:szCs w:val="22"/>
          <w:lang w:val="vi-VN"/>
        </w:rPr>
        <w:t>.2. Bài h</w:t>
      </w:r>
      <w:r w:rsidRPr="00C66496">
        <w:rPr>
          <w:rFonts w:cs="Times New Roman"/>
          <w:sz w:val="22"/>
          <w:szCs w:val="22"/>
          <w:lang w:val="vi-VN"/>
        </w:rPr>
        <w:t>ọ</w:t>
      </w:r>
      <w:r w:rsidRPr="00C66496">
        <w:rPr>
          <w:rFonts w:cs="Times New Roman"/>
          <w:sz w:val="22"/>
          <w:szCs w:val="22"/>
          <w:lang w:val="vi-VN"/>
        </w:rPr>
        <w:t>c kinh nghi</w:t>
      </w:r>
      <w:r w:rsidRPr="00C66496">
        <w:rPr>
          <w:rFonts w:cs="Times New Roman"/>
          <w:sz w:val="22"/>
          <w:szCs w:val="22"/>
          <w:lang w:val="vi-VN"/>
        </w:rPr>
        <w:t>ệ</w:t>
      </w:r>
      <w:r w:rsidRPr="00C66496">
        <w:rPr>
          <w:rFonts w:cs="Times New Roman"/>
          <w:sz w:val="22"/>
          <w:szCs w:val="22"/>
          <w:lang w:val="vi-VN"/>
        </w:rPr>
        <w:t>m đ</w:t>
      </w:r>
      <w:r w:rsidRPr="00C66496">
        <w:rPr>
          <w:rFonts w:cs="Times New Roman"/>
          <w:sz w:val="22"/>
          <w:szCs w:val="22"/>
          <w:lang w:val="vi-VN"/>
        </w:rPr>
        <w:t>ố</w:t>
      </w:r>
      <w:r w:rsidRPr="00C66496">
        <w:rPr>
          <w:rFonts w:cs="Times New Roman"/>
          <w:sz w:val="22"/>
          <w:szCs w:val="22"/>
          <w:lang w:val="vi-VN"/>
        </w:rPr>
        <w:t>i v</w:t>
      </w:r>
      <w:r w:rsidRPr="00C66496">
        <w:rPr>
          <w:rFonts w:cs="Times New Roman"/>
          <w:sz w:val="22"/>
          <w:szCs w:val="22"/>
          <w:lang w:val="vi-VN"/>
        </w:rPr>
        <w:t>ớ</w:t>
      </w:r>
      <w:r w:rsidRPr="00C66496">
        <w:rPr>
          <w:rFonts w:cs="Times New Roman"/>
          <w:sz w:val="22"/>
          <w:szCs w:val="22"/>
          <w:lang w:val="vi-VN"/>
        </w:rPr>
        <w:t>i h</w:t>
      </w:r>
      <w:r w:rsidRPr="00C66496">
        <w:rPr>
          <w:rFonts w:cs="Times New Roman"/>
          <w:sz w:val="22"/>
          <w:szCs w:val="22"/>
          <w:lang w:val="vi-VN"/>
        </w:rPr>
        <w:t>ợ</w:t>
      </w:r>
      <w:r w:rsidRPr="00C66496">
        <w:rPr>
          <w:rFonts w:cs="Times New Roman"/>
          <w:sz w:val="22"/>
          <w:szCs w:val="22"/>
          <w:lang w:val="vi-VN"/>
        </w:rPr>
        <w:t>p tác th</w:t>
      </w:r>
      <w:r w:rsidRPr="00C66496">
        <w:rPr>
          <w:rFonts w:cs="Times New Roman"/>
          <w:sz w:val="22"/>
          <w:szCs w:val="22"/>
          <w:lang w:val="vi-VN"/>
        </w:rPr>
        <w:t>ự</w:t>
      </w:r>
      <w:r w:rsidRPr="00C66496">
        <w:rPr>
          <w:rFonts w:cs="Times New Roman"/>
          <w:sz w:val="22"/>
          <w:szCs w:val="22"/>
          <w:lang w:val="vi-VN"/>
        </w:rPr>
        <w:t>c hi</w:t>
      </w:r>
      <w:r w:rsidRPr="00C66496">
        <w:rPr>
          <w:rFonts w:cs="Times New Roman"/>
          <w:sz w:val="22"/>
          <w:szCs w:val="22"/>
          <w:lang w:val="vi-VN"/>
        </w:rPr>
        <w:t>ệ</w:t>
      </w:r>
      <w:r w:rsidRPr="00C66496">
        <w:rPr>
          <w:rFonts w:cs="Times New Roman"/>
          <w:sz w:val="22"/>
          <w:szCs w:val="22"/>
          <w:lang w:val="vi-VN"/>
        </w:rPr>
        <w:t>n pháp lu</w:t>
      </w:r>
      <w:r w:rsidRPr="00C66496">
        <w:rPr>
          <w:rFonts w:cs="Times New Roman"/>
          <w:sz w:val="22"/>
          <w:szCs w:val="22"/>
          <w:lang w:val="vi-VN"/>
        </w:rPr>
        <w:t>ậ</w:t>
      </w:r>
      <w:r w:rsidRPr="00C66496">
        <w:rPr>
          <w:rFonts w:cs="Times New Roman"/>
          <w:sz w:val="22"/>
          <w:szCs w:val="22"/>
          <w:lang w:val="vi-VN"/>
        </w:rPr>
        <w:t>t qu</w:t>
      </w:r>
      <w:r w:rsidRPr="00C66496">
        <w:rPr>
          <w:rFonts w:cs="Times New Roman"/>
          <w:sz w:val="22"/>
          <w:szCs w:val="22"/>
          <w:lang w:val="vi-VN"/>
        </w:rPr>
        <w:t>ố</w:t>
      </w:r>
      <w:r w:rsidRPr="00C66496">
        <w:rPr>
          <w:rFonts w:cs="Times New Roman"/>
          <w:sz w:val="22"/>
          <w:szCs w:val="22"/>
          <w:lang w:val="vi-VN"/>
        </w:rPr>
        <w:t>c t</w:t>
      </w:r>
      <w:r w:rsidRPr="00C66496">
        <w:rPr>
          <w:rFonts w:cs="Times New Roman"/>
          <w:sz w:val="22"/>
          <w:szCs w:val="22"/>
          <w:lang w:val="vi-VN"/>
        </w:rPr>
        <w:t>ế</w:t>
      </w:r>
      <w:r w:rsidRPr="00C66496">
        <w:rPr>
          <w:rFonts w:cs="Times New Roman"/>
          <w:sz w:val="22"/>
          <w:szCs w:val="22"/>
          <w:lang w:val="vi-VN"/>
        </w:rPr>
        <w:t xml:space="preserve"> v</w:t>
      </w:r>
      <w:r w:rsidRPr="00C66496">
        <w:rPr>
          <w:rFonts w:cs="Times New Roman"/>
          <w:sz w:val="22"/>
          <w:szCs w:val="22"/>
          <w:lang w:val="vi-VN"/>
        </w:rPr>
        <w:t>ề</w:t>
      </w:r>
      <w:r w:rsidRPr="00C66496">
        <w:rPr>
          <w:rFonts w:cs="Times New Roman"/>
          <w:sz w:val="22"/>
          <w:szCs w:val="22"/>
          <w:lang w:val="vi-VN"/>
        </w:rPr>
        <w:t xml:space="preserve"> phòng, 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c</w:t>
      </w:r>
      <w:r w:rsidRPr="00C66496">
        <w:rPr>
          <w:rFonts w:cs="Times New Roman"/>
          <w:sz w:val="22"/>
          <w:szCs w:val="22"/>
          <w:lang w:val="vi-VN"/>
        </w:rPr>
        <w:t>ủ</w:t>
      </w:r>
      <w:r w:rsidRPr="00C66496">
        <w:rPr>
          <w:rFonts w:cs="Times New Roman"/>
          <w:sz w:val="22"/>
          <w:szCs w:val="22"/>
          <w:lang w:val="vi-VN"/>
        </w:rPr>
        <w:t>a l</w:t>
      </w:r>
      <w:r w:rsidRPr="00C66496">
        <w:rPr>
          <w:rFonts w:cs="Times New Roman"/>
          <w:sz w:val="22"/>
          <w:szCs w:val="22"/>
          <w:lang w:val="vi-VN"/>
        </w:rPr>
        <w:t>ự</w:t>
      </w:r>
      <w:r w:rsidRPr="00C66496">
        <w:rPr>
          <w:rFonts w:cs="Times New Roman"/>
          <w:sz w:val="22"/>
          <w:szCs w:val="22"/>
          <w:lang w:val="vi-VN"/>
        </w:rPr>
        <w:t>c lư</w:t>
      </w:r>
      <w:r w:rsidRPr="00C66496">
        <w:rPr>
          <w:rFonts w:cs="Times New Roman"/>
          <w:sz w:val="22"/>
          <w:szCs w:val="22"/>
          <w:lang w:val="vi-VN"/>
        </w:rPr>
        <w:t>ợ</w:t>
      </w:r>
      <w:r w:rsidRPr="00C66496">
        <w:rPr>
          <w:rFonts w:cs="Times New Roman"/>
          <w:sz w:val="22"/>
          <w:szCs w:val="22"/>
          <w:lang w:val="vi-VN"/>
        </w:rPr>
        <w:t>ng C</w:t>
      </w:r>
      <w:r w:rsidRPr="00C66496">
        <w:rPr>
          <w:rFonts w:cs="Times New Roman"/>
          <w:sz w:val="22"/>
          <w:szCs w:val="22"/>
          <w:lang w:val="vi-VN"/>
        </w:rPr>
        <w:t>ả</w:t>
      </w:r>
      <w:r w:rsidRPr="00C66496">
        <w:rPr>
          <w:rFonts w:cs="Times New Roman"/>
          <w:sz w:val="22"/>
          <w:szCs w:val="22"/>
          <w:lang w:val="vi-VN"/>
        </w:rPr>
        <w:t>nh sát bi</w:t>
      </w:r>
      <w:r w:rsidRPr="00C66496">
        <w:rPr>
          <w:rFonts w:cs="Times New Roman"/>
          <w:sz w:val="22"/>
          <w:szCs w:val="22"/>
          <w:lang w:val="vi-VN"/>
        </w:rPr>
        <w:t>ể</w:t>
      </w:r>
      <w:r w:rsidRPr="00C66496">
        <w:rPr>
          <w:rFonts w:cs="Times New Roman"/>
          <w:sz w:val="22"/>
          <w:szCs w:val="22"/>
          <w:lang w:val="vi-VN"/>
        </w:rPr>
        <w:t>n các qu</w:t>
      </w:r>
      <w:r w:rsidRPr="00C66496">
        <w:rPr>
          <w:rFonts w:cs="Times New Roman"/>
          <w:sz w:val="22"/>
          <w:szCs w:val="22"/>
          <w:lang w:val="vi-VN"/>
        </w:rPr>
        <w:t>ố</w:t>
      </w:r>
      <w:r w:rsidRPr="00C66496">
        <w:rPr>
          <w:rFonts w:cs="Times New Roman"/>
          <w:sz w:val="22"/>
          <w:szCs w:val="22"/>
          <w:lang w:val="vi-VN"/>
        </w:rPr>
        <w:t>c gia Đông Nam Á</w:t>
      </w:r>
      <w:bookmarkEnd w:id="197"/>
    </w:p>
    <w:p w:rsidR="00FE7FAC" w:rsidRPr="00C66496" w:rsidRDefault="00341CCD">
      <w:pPr>
        <w:tabs>
          <w:tab w:val="left" w:pos="567"/>
          <w:tab w:val="left" w:pos="851"/>
          <w:tab w:val="left" w:pos="993"/>
          <w:tab w:val="left" w:pos="1276"/>
        </w:tabs>
        <w:ind w:firstLine="284"/>
        <w:jc w:val="both"/>
        <w:rPr>
          <w:rFonts w:ascii="Times New Roman" w:hAnsi="Times New Roman" w:cs="Times New Roman"/>
          <w:shd w:val="clear" w:color="auto" w:fill="FAFAFA"/>
        </w:rPr>
      </w:pPr>
      <w:r w:rsidRPr="00C66496">
        <w:rPr>
          <w:rFonts w:ascii="Times New Roman" w:hAnsi="Times New Roman" w:cs="Times New Roman"/>
        </w:rPr>
        <w:t>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thi pháp lu</w:t>
      </w:r>
      <w:r w:rsidRPr="00C66496">
        <w:rPr>
          <w:rFonts w:ascii="Times New Roman" w:hAnsi="Times New Roman" w:cs="Times New Roman"/>
        </w:rPr>
        <w:t>ậ</w:t>
      </w:r>
      <w:r w:rsidRPr="00C66496">
        <w:rPr>
          <w:rFonts w:ascii="Times New Roman" w:hAnsi="Times New Roman" w:cs="Times New Roman"/>
        </w:rPr>
        <w:t xml:space="preserve">t trong </w:t>
      </w:r>
      <w:r w:rsidRPr="00C66496">
        <w:rPr>
          <w:rFonts w:ascii="Times New Roman" w:hAnsi="Times New Roman" w:cs="Times New Roman"/>
        </w:rPr>
        <w:t>ứ</w:t>
      </w:r>
      <w:r w:rsidRPr="00C66496">
        <w:rPr>
          <w:rFonts w:ascii="Times New Roman" w:hAnsi="Times New Roman" w:cs="Times New Roman"/>
        </w:rPr>
        <w:t>ng phó v</w:t>
      </w:r>
      <w:r w:rsidRPr="00C66496">
        <w:rPr>
          <w:rFonts w:ascii="Times New Roman" w:hAnsi="Times New Roman" w:cs="Times New Roman"/>
        </w:rPr>
        <w:t>ớ</w:t>
      </w:r>
      <w:r w:rsidRPr="00C66496">
        <w:rPr>
          <w:rFonts w:ascii="Times New Roman" w:hAnsi="Times New Roman" w:cs="Times New Roman"/>
        </w:rPr>
        <w:t>i các thách th</w:t>
      </w:r>
      <w:r w:rsidRPr="00C66496">
        <w:rPr>
          <w:rFonts w:ascii="Times New Roman" w:hAnsi="Times New Roman" w:cs="Times New Roman"/>
        </w:rPr>
        <w:t>ứ</w:t>
      </w:r>
      <w:r w:rsidRPr="00C66496">
        <w:rPr>
          <w:rFonts w:ascii="Times New Roman" w:hAnsi="Times New Roman" w:cs="Times New Roman"/>
        </w:rPr>
        <w:t>c phi truy</w:t>
      </w:r>
      <w:r w:rsidRPr="00C66496">
        <w:rPr>
          <w:rFonts w:ascii="Times New Roman" w:hAnsi="Times New Roman" w:cs="Times New Roman"/>
        </w:rPr>
        <w:t>ề</w:t>
      </w:r>
      <w:r w:rsidRPr="00C66496">
        <w:rPr>
          <w:rFonts w:ascii="Times New Roman" w:hAnsi="Times New Roman" w:cs="Times New Roman"/>
        </w:rPr>
        <w:t>n th</w:t>
      </w:r>
      <w:r w:rsidRPr="00C66496">
        <w:rPr>
          <w:rFonts w:ascii="Times New Roman" w:hAnsi="Times New Roman" w:cs="Times New Roman"/>
        </w:rPr>
        <w:t>ố</w:t>
      </w:r>
      <w:r w:rsidRPr="00C66496">
        <w:rPr>
          <w:rFonts w:ascii="Times New Roman" w:hAnsi="Times New Roman" w:cs="Times New Roman"/>
        </w:rPr>
        <w:t xml:space="preserve">ng </w:t>
      </w:r>
      <w:r w:rsidRPr="00C66496">
        <w:rPr>
          <w:rFonts w:ascii="Times New Roman" w:hAnsi="Times New Roman" w:cs="Times New Roman"/>
        </w:rPr>
        <w:t>ở</w:t>
      </w:r>
      <w:r w:rsidRPr="00C66496">
        <w:rPr>
          <w:rFonts w:ascii="Times New Roman" w:hAnsi="Times New Roman" w:cs="Times New Roman"/>
        </w:rPr>
        <w:t xml:space="preserve"> Bi</w:t>
      </w:r>
      <w:r w:rsidRPr="00C66496">
        <w:rPr>
          <w:rFonts w:ascii="Times New Roman" w:hAnsi="Times New Roman" w:cs="Times New Roman"/>
        </w:rPr>
        <w:t>ể</w:t>
      </w:r>
      <w:r w:rsidRPr="00C66496">
        <w:rPr>
          <w:rFonts w:ascii="Times New Roman" w:hAnsi="Times New Roman" w:cs="Times New Roman"/>
        </w:rPr>
        <w:t>n Đen và Bi</w:t>
      </w:r>
      <w:r w:rsidRPr="00C66496">
        <w:rPr>
          <w:rFonts w:ascii="Times New Roman" w:hAnsi="Times New Roman" w:cs="Times New Roman"/>
        </w:rPr>
        <w:t>ể</w:t>
      </w:r>
      <w:r w:rsidRPr="00C66496">
        <w:rPr>
          <w:rFonts w:ascii="Times New Roman" w:hAnsi="Times New Roman" w:cs="Times New Roman"/>
        </w:rPr>
        <w:t>n Đông có s</w:t>
      </w:r>
      <w:r w:rsidRPr="00C66496">
        <w:rPr>
          <w:rFonts w:ascii="Times New Roman" w:hAnsi="Times New Roman" w:cs="Times New Roman"/>
        </w:rPr>
        <w:t>ự</w:t>
      </w:r>
      <w:r w:rsidRPr="00C66496">
        <w:rPr>
          <w:rFonts w:ascii="Times New Roman" w:hAnsi="Times New Roman" w:cs="Times New Roman"/>
        </w:rPr>
        <w:t xml:space="preserve"> khác bi</w:t>
      </w:r>
      <w:r w:rsidRPr="00C66496">
        <w:rPr>
          <w:rFonts w:ascii="Times New Roman" w:hAnsi="Times New Roman" w:cs="Times New Roman"/>
        </w:rPr>
        <w:t>ệ</w:t>
      </w:r>
      <w:r w:rsidRPr="00C66496">
        <w:rPr>
          <w:rFonts w:ascii="Times New Roman" w:hAnsi="Times New Roman" w:cs="Times New Roman"/>
        </w:rPr>
        <w:t>t đáng k</w:t>
      </w:r>
      <w:r w:rsidRPr="00C66496">
        <w:rPr>
          <w:rFonts w:ascii="Times New Roman" w:hAnsi="Times New Roman" w:cs="Times New Roman"/>
        </w:rPr>
        <w:t>ể</w:t>
      </w:r>
      <w:r w:rsidRPr="00C66496">
        <w:rPr>
          <w:rFonts w:ascii="Times New Roman" w:hAnsi="Times New Roman" w:cs="Times New Roman"/>
        </w:rPr>
        <w:t xml:space="preserve"> do tính ch</w:t>
      </w:r>
      <w:r w:rsidRPr="00C66496">
        <w:rPr>
          <w:rFonts w:ascii="Times New Roman" w:hAnsi="Times New Roman" w:cs="Times New Roman"/>
        </w:rPr>
        <w:t>ấ</w:t>
      </w:r>
      <w:r w:rsidRPr="00C66496">
        <w:rPr>
          <w:rFonts w:ascii="Times New Roman" w:hAnsi="Times New Roman" w:cs="Times New Roman"/>
        </w:rPr>
        <w:t>t c</w:t>
      </w:r>
      <w:r w:rsidRPr="00C66496">
        <w:rPr>
          <w:rFonts w:ascii="Times New Roman" w:hAnsi="Times New Roman" w:cs="Times New Roman"/>
        </w:rPr>
        <w:t>ủ</w:t>
      </w:r>
      <w:r w:rsidRPr="00C66496">
        <w:rPr>
          <w:rFonts w:ascii="Times New Roman" w:hAnsi="Times New Roman" w:cs="Times New Roman"/>
        </w:rPr>
        <w:t>a xung đ</w:t>
      </w:r>
      <w:r w:rsidRPr="00C66496">
        <w:rPr>
          <w:rFonts w:ascii="Times New Roman" w:hAnsi="Times New Roman" w:cs="Times New Roman"/>
        </w:rPr>
        <w:t>ộ</w:t>
      </w:r>
      <w:r w:rsidRPr="00C66496">
        <w:rPr>
          <w:rFonts w:ascii="Times New Roman" w:hAnsi="Times New Roman" w:cs="Times New Roman"/>
        </w:rPr>
        <w:t>t khu v</w:t>
      </w:r>
      <w:r w:rsidRPr="00C66496">
        <w:rPr>
          <w:rFonts w:ascii="Times New Roman" w:hAnsi="Times New Roman" w:cs="Times New Roman"/>
        </w:rPr>
        <w:t>ự</w:t>
      </w:r>
      <w:r w:rsidRPr="00C66496">
        <w:rPr>
          <w:rFonts w:ascii="Times New Roman" w:hAnsi="Times New Roman" w:cs="Times New Roman"/>
        </w:rPr>
        <w:t>c, s</w:t>
      </w:r>
      <w:r w:rsidRPr="00C66496">
        <w:rPr>
          <w:rFonts w:ascii="Times New Roman" w:hAnsi="Times New Roman" w:cs="Times New Roman"/>
        </w:rPr>
        <w:t>ự</w:t>
      </w:r>
      <w:r w:rsidRPr="00C66496">
        <w:rPr>
          <w:rFonts w:ascii="Times New Roman" w:hAnsi="Times New Roman" w:cs="Times New Roman"/>
        </w:rPr>
        <w:t xml:space="preserve"> tham gia c</w:t>
      </w:r>
      <w:r w:rsidRPr="00C66496">
        <w:rPr>
          <w:rFonts w:ascii="Times New Roman" w:hAnsi="Times New Roman" w:cs="Times New Roman"/>
        </w:rPr>
        <w:t>ủ</w:t>
      </w:r>
      <w:r w:rsidRPr="00C66496">
        <w:rPr>
          <w:rFonts w:ascii="Times New Roman" w:hAnsi="Times New Roman" w:cs="Times New Roman"/>
        </w:rPr>
        <w:t>a các tác nhân bên ngoài và cơ ch</w:t>
      </w:r>
      <w:r w:rsidRPr="00C66496">
        <w:rPr>
          <w:rFonts w:ascii="Times New Roman" w:hAnsi="Times New Roman" w:cs="Times New Roman"/>
        </w:rPr>
        <w:t>ế</w:t>
      </w:r>
      <w:r w:rsidRPr="00C66496">
        <w:rPr>
          <w:rFonts w:ascii="Times New Roman" w:hAnsi="Times New Roman" w:cs="Times New Roman"/>
        </w:rPr>
        <w:t xml:space="preserve"> ho</w:t>
      </w:r>
      <w:r w:rsidRPr="00C66496">
        <w:rPr>
          <w:rFonts w:ascii="Times New Roman" w:hAnsi="Times New Roman" w:cs="Times New Roman"/>
        </w:rPr>
        <w:t>ạ</w:t>
      </w:r>
      <w:r w:rsidRPr="00C66496">
        <w:rPr>
          <w:rFonts w:ascii="Times New Roman" w:hAnsi="Times New Roman" w:cs="Times New Roman"/>
        </w:rPr>
        <w:t>t đ</w:t>
      </w:r>
      <w:r w:rsidRPr="00C66496">
        <w:rPr>
          <w:rFonts w:ascii="Times New Roman" w:hAnsi="Times New Roman" w:cs="Times New Roman"/>
        </w:rPr>
        <w:t>ộ</w:t>
      </w:r>
      <w:r w:rsidRPr="00C66496">
        <w:rPr>
          <w:rFonts w:ascii="Times New Roman" w:hAnsi="Times New Roman" w:cs="Times New Roman"/>
        </w:rPr>
        <w:t>ng hi</w:t>
      </w:r>
      <w:r w:rsidRPr="00C66496">
        <w:rPr>
          <w:rFonts w:ascii="Times New Roman" w:hAnsi="Times New Roman" w:cs="Times New Roman"/>
        </w:rPr>
        <w:t>ệ</w:t>
      </w:r>
      <w:r w:rsidRPr="00C66496">
        <w:rPr>
          <w:rFonts w:ascii="Times New Roman" w:hAnsi="Times New Roman" w:cs="Times New Roman"/>
        </w:rPr>
        <w:t>n có. Bi</w:t>
      </w:r>
      <w:r w:rsidRPr="00C66496">
        <w:rPr>
          <w:rFonts w:ascii="Times New Roman" w:hAnsi="Times New Roman" w:cs="Times New Roman"/>
        </w:rPr>
        <w:t>ể</w:t>
      </w:r>
      <w:r w:rsidRPr="00C66496">
        <w:rPr>
          <w:rFonts w:ascii="Times New Roman" w:hAnsi="Times New Roman" w:cs="Times New Roman"/>
        </w:rPr>
        <w:t>n Đen có tính năng h</w:t>
      </w:r>
      <w:r w:rsidRPr="00C66496">
        <w:rPr>
          <w:rFonts w:ascii="Times New Roman" w:hAnsi="Times New Roman" w:cs="Times New Roman"/>
        </w:rPr>
        <w:t>ợ</w:t>
      </w:r>
      <w:r w:rsidRPr="00C66496">
        <w:rPr>
          <w:rFonts w:ascii="Times New Roman" w:hAnsi="Times New Roman" w:cs="Times New Roman"/>
        </w:rPr>
        <w:t>p tác ho</w:t>
      </w:r>
      <w:r w:rsidRPr="00C66496">
        <w:rPr>
          <w:rFonts w:ascii="Times New Roman" w:hAnsi="Times New Roman" w:cs="Times New Roman"/>
        </w:rPr>
        <w:t>ạ</w:t>
      </w:r>
      <w:r w:rsidRPr="00C66496">
        <w:rPr>
          <w:rFonts w:ascii="Times New Roman" w:hAnsi="Times New Roman" w:cs="Times New Roman"/>
        </w:rPr>
        <w:t>t đ</w:t>
      </w:r>
      <w:r w:rsidRPr="00C66496">
        <w:rPr>
          <w:rFonts w:ascii="Times New Roman" w:hAnsi="Times New Roman" w:cs="Times New Roman"/>
        </w:rPr>
        <w:t>ộ</w:t>
      </w:r>
      <w:r w:rsidRPr="00C66496">
        <w:rPr>
          <w:rFonts w:ascii="Times New Roman" w:hAnsi="Times New Roman" w:cs="Times New Roman"/>
        </w:rPr>
        <w:t>n</w:t>
      </w:r>
      <w:r w:rsidRPr="00C66496">
        <w:rPr>
          <w:rFonts w:ascii="Times New Roman" w:hAnsi="Times New Roman" w:cs="Times New Roman"/>
        </w:rPr>
        <w:t>g, th</w:t>
      </w:r>
      <w:r w:rsidRPr="00C66496">
        <w:rPr>
          <w:rFonts w:ascii="Times New Roman" w:hAnsi="Times New Roman" w:cs="Times New Roman"/>
        </w:rPr>
        <w:t>ự</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hơn thông qua các khuôn kh</w:t>
      </w:r>
      <w:r w:rsidRPr="00C66496">
        <w:rPr>
          <w:rFonts w:ascii="Times New Roman" w:hAnsi="Times New Roman" w:cs="Times New Roman"/>
        </w:rPr>
        <w:t>ổ</w:t>
      </w:r>
      <w:r w:rsidRPr="00C66496">
        <w:rPr>
          <w:rFonts w:ascii="Times New Roman" w:hAnsi="Times New Roman" w:cs="Times New Roman"/>
        </w:rPr>
        <w:t xml:space="preserve"> như BLACKSEAFOR và BSEC, trong khi Bi</w:t>
      </w:r>
      <w:r w:rsidRPr="00C66496">
        <w:rPr>
          <w:rFonts w:ascii="Times New Roman" w:hAnsi="Times New Roman" w:cs="Times New Roman"/>
        </w:rPr>
        <w:t>ể</w:t>
      </w:r>
      <w:r w:rsidRPr="00C66496">
        <w:rPr>
          <w:rFonts w:ascii="Times New Roman" w:hAnsi="Times New Roman" w:cs="Times New Roman"/>
        </w:rPr>
        <w:t>n Đông có đ</w:t>
      </w:r>
      <w:r w:rsidRPr="00C66496">
        <w:rPr>
          <w:rFonts w:ascii="Times New Roman" w:hAnsi="Times New Roman" w:cs="Times New Roman"/>
        </w:rPr>
        <w:t>ặ</w:t>
      </w:r>
      <w:r w:rsidRPr="00C66496">
        <w:rPr>
          <w:rFonts w:ascii="Times New Roman" w:hAnsi="Times New Roman" w:cs="Times New Roman"/>
        </w:rPr>
        <w:t>c đi</w:t>
      </w:r>
      <w:r w:rsidRPr="00C66496">
        <w:rPr>
          <w:rFonts w:ascii="Times New Roman" w:hAnsi="Times New Roman" w:cs="Times New Roman"/>
        </w:rPr>
        <w:t>ể</w:t>
      </w:r>
      <w:r w:rsidRPr="00C66496">
        <w:rPr>
          <w:rFonts w:ascii="Times New Roman" w:hAnsi="Times New Roman" w:cs="Times New Roman"/>
        </w:rPr>
        <w:t>m là qu</w:t>
      </w:r>
      <w:r w:rsidRPr="00C66496">
        <w:rPr>
          <w:rFonts w:ascii="Times New Roman" w:hAnsi="Times New Roman" w:cs="Times New Roman"/>
        </w:rPr>
        <w:t>ả</w:t>
      </w:r>
      <w:r w:rsidRPr="00C66496">
        <w:rPr>
          <w:rFonts w:ascii="Times New Roman" w:hAnsi="Times New Roman" w:cs="Times New Roman"/>
        </w:rPr>
        <w:t>n lý tranh ch</w:t>
      </w:r>
      <w:r w:rsidRPr="00C66496">
        <w:rPr>
          <w:rFonts w:ascii="Times New Roman" w:hAnsi="Times New Roman" w:cs="Times New Roman"/>
        </w:rPr>
        <w:t>ấ</w:t>
      </w:r>
      <w:r w:rsidRPr="00C66496">
        <w:rPr>
          <w:rFonts w:ascii="Times New Roman" w:hAnsi="Times New Roman" w:cs="Times New Roman"/>
        </w:rPr>
        <w:t>p ph</w:t>
      </w:r>
      <w:r w:rsidRPr="00C66496">
        <w:rPr>
          <w:rFonts w:ascii="Times New Roman" w:hAnsi="Times New Roman" w:cs="Times New Roman"/>
        </w:rPr>
        <w:t>ứ</w:t>
      </w:r>
      <w:r w:rsidRPr="00C66496">
        <w:rPr>
          <w:rFonts w:ascii="Times New Roman" w:hAnsi="Times New Roman" w:cs="Times New Roman"/>
        </w:rPr>
        <w:t>c t</w:t>
      </w:r>
      <w:r w:rsidRPr="00C66496">
        <w:rPr>
          <w:rFonts w:ascii="Times New Roman" w:hAnsi="Times New Roman" w:cs="Times New Roman"/>
        </w:rPr>
        <w:t>ạ</w:t>
      </w:r>
      <w:r w:rsidRPr="00C66496">
        <w:rPr>
          <w:rFonts w:ascii="Times New Roman" w:hAnsi="Times New Roman" w:cs="Times New Roman"/>
        </w:rPr>
        <w:t>p, khuôn kh</w:t>
      </w:r>
      <w:r w:rsidRPr="00C66496">
        <w:rPr>
          <w:rFonts w:ascii="Times New Roman" w:hAnsi="Times New Roman" w:cs="Times New Roman"/>
        </w:rPr>
        <w:t>ổ</w:t>
      </w:r>
      <w:r w:rsidRPr="00C66496">
        <w:rPr>
          <w:rFonts w:ascii="Times New Roman" w:hAnsi="Times New Roman" w:cs="Times New Roman"/>
        </w:rPr>
        <w:t xml:space="preserve"> pháp lý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và các cam k</w:t>
      </w:r>
      <w:r w:rsidRPr="00C66496">
        <w:rPr>
          <w:rFonts w:ascii="Times New Roman" w:hAnsi="Times New Roman" w:cs="Times New Roman"/>
        </w:rPr>
        <w:t>ế</w:t>
      </w:r>
      <w:r w:rsidRPr="00C66496">
        <w:rPr>
          <w:rFonts w:ascii="Times New Roman" w:hAnsi="Times New Roman" w:cs="Times New Roman"/>
        </w:rPr>
        <w:t>t ngo</w:t>
      </w:r>
      <w:r w:rsidRPr="00C66496">
        <w:rPr>
          <w:rFonts w:ascii="Times New Roman" w:hAnsi="Times New Roman" w:cs="Times New Roman"/>
        </w:rPr>
        <w:t>ạ</w:t>
      </w:r>
      <w:r w:rsidRPr="00C66496">
        <w:rPr>
          <w:rFonts w:ascii="Times New Roman" w:hAnsi="Times New Roman" w:cs="Times New Roman"/>
        </w:rPr>
        <w:t>i giao r</w:t>
      </w:r>
      <w:r w:rsidRPr="00C66496">
        <w:rPr>
          <w:rFonts w:ascii="Times New Roman" w:hAnsi="Times New Roman" w:cs="Times New Roman"/>
        </w:rPr>
        <w:t>ộ</w:t>
      </w:r>
      <w:r w:rsidRPr="00C66496">
        <w:rPr>
          <w:rFonts w:ascii="Times New Roman" w:hAnsi="Times New Roman" w:cs="Times New Roman"/>
        </w:rPr>
        <w:t>ng hơn. Đây là m</w:t>
      </w:r>
      <w:r w:rsidRPr="00C66496">
        <w:rPr>
          <w:rFonts w:ascii="Times New Roman" w:hAnsi="Times New Roman" w:cs="Times New Roman"/>
        </w:rPr>
        <w:t>ộ</w:t>
      </w:r>
      <w:r w:rsidRPr="00C66496">
        <w:rPr>
          <w:rFonts w:ascii="Times New Roman" w:hAnsi="Times New Roman" w:cs="Times New Roman"/>
        </w:rPr>
        <w:t>t khía c</w:t>
      </w:r>
      <w:r w:rsidRPr="00C66496">
        <w:rPr>
          <w:rFonts w:ascii="Times New Roman" w:hAnsi="Times New Roman" w:cs="Times New Roman"/>
        </w:rPr>
        <w:t>ạ</w:t>
      </w:r>
      <w:r w:rsidRPr="00C66496">
        <w:rPr>
          <w:rFonts w:ascii="Times New Roman" w:hAnsi="Times New Roman" w:cs="Times New Roman"/>
        </w:rPr>
        <w:t>nh mà vi</w:t>
      </w:r>
      <w:r w:rsidRPr="00C66496">
        <w:rPr>
          <w:rFonts w:ascii="Times New Roman" w:hAnsi="Times New Roman" w:cs="Times New Roman"/>
        </w:rPr>
        <w:t>ệ</w:t>
      </w:r>
      <w:r w:rsidRPr="00C66496">
        <w:rPr>
          <w:rFonts w:ascii="Times New Roman" w:hAnsi="Times New Roman" w:cs="Times New Roman"/>
        </w:rPr>
        <w:t>c h</w:t>
      </w:r>
      <w:r w:rsidRPr="00C66496">
        <w:rPr>
          <w:rFonts w:ascii="Times New Roman" w:hAnsi="Times New Roman" w:cs="Times New Roman"/>
        </w:rPr>
        <w:t>ợ</w:t>
      </w:r>
      <w:r w:rsidRPr="00C66496">
        <w:rPr>
          <w:rFonts w:ascii="Times New Roman" w:hAnsi="Times New Roman" w:cs="Times New Roman"/>
        </w:rPr>
        <w:t>p tác gi</w:t>
      </w:r>
      <w:r w:rsidRPr="00C66496">
        <w:rPr>
          <w:rFonts w:ascii="Times New Roman" w:hAnsi="Times New Roman" w:cs="Times New Roman"/>
        </w:rPr>
        <w:t>ữ</w:t>
      </w:r>
      <w:r w:rsidRPr="00C66496">
        <w:rPr>
          <w:rFonts w:ascii="Times New Roman" w:hAnsi="Times New Roman" w:cs="Times New Roman"/>
        </w:rPr>
        <w:t>a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các qu</w:t>
      </w:r>
      <w:r w:rsidRPr="00C66496">
        <w:rPr>
          <w:rFonts w:ascii="Times New Roman" w:hAnsi="Times New Roman" w:cs="Times New Roman"/>
        </w:rPr>
        <w:t>ố</w:t>
      </w:r>
      <w:r w:rsidRPr="00C66496">
        <w:rPr>
          <w:rFonts w:ascii="Times New Roman" w:hAnsi="Times New Roman" w:cs="Times New Roman"/>
        </w:rPr>
        <w:t>c g</w:t>
      </w:r>
      <w:r w:rsidRPr="00C66496">
        <w:rPr>
          <w:rFonts w:ascii="Times New Roman" w:hAnsi="Times New Roman" w:cs="Times New Roman"/>
        </w:rPr>
        <w:t>ia Đông Nam Á có th</w:t>
      </w:r>
      <w:r w:rsidRPr="00C66496">
        <w:rPr>
          <w:rFonts w:ascii="Times New Roman" w:hAnsi="Times New Roman" w:cs="Times New Roman"/>
        </w:rPr>
        <w:t>ể</w:t>
      </w:r>
      <w:r w:rsidRPr="00C66496">
        <w:rPr>
          <w:rFonts w:ascii="Times New Roman" w:hAnsi="Times New Roman" w:cs="Times New Roman"/>
        </w:rPr>
        <w:t xml:space="preserve"> nghiên c</w:t>
      </w:r>
      <w:r w:rsidRPr="00C66496">
        <w:rPr>
          <w:rFonts w:ascii="Times New Roman" w:hAnsi="Times New Roman" w:cs="Times New Roman"/>
        </w:rPr>
        <w:t>ứ</w:t>
      </w:r>
      <w:r w:rsidRPr="00C66496">
        <w:rPr>
          <w:rFonts w:ascii="Times New Roman" w:hAnsi="Times New Roman" w:cs="Times New Roman"/>
        </w:rPr>
        <w:t>u và h</w:t>
      </w:r>
      <w:r w:rsidRPr="00C66496">
        <w:rPr>
          <w:rFonts w:ascii="Times New Roman" w:hAnsi="Times New Roman" w:cs="Times New Roman"/>
        </w:rPr>
        <w:t>ọ</w:t>
      </w:r>
      <w:r w:rsidRPr="00C66496">
        <w:rPr>
          <w:rFonts w:ascii="Times New Roman" w:hAnsi="Times New Roman" w:cs="Times New Roman"/>
        </w:rPr>
        <w:t>c h</w:t>
      </w:r>
      <w:r w:rsidRPr="00C66496">
        <w:rPr>
          <w:rFonts w:ascii="Times New Roman" w:hAnsi="Times New Roman" w:cs="Times New Roman"/>
        </w:rPr>
        <w:t>ỏ</w:t>
      </w:r>
      <w:r w:rsidRPr="00C66496">
        <w:rPr>
          <w:rFonts w:ascii="Times New Roman" w:hAnsi="Times New Roman" w:cs="Times New Roman"/>
        </w:rPr>
        <w:t>i đ</w:t>
      </w:r>
      <w:r w:rsidRPr="00C66496">
        <w:rPr>
          <w:rFonts w:ascii="Times New Roman" w:hAnsi="Times New Roman" w:cs="Times New Roman"/>
        </w:rPr>
        <w:t>ể</w:t>
      </w:r>
      <w:r w:rsidRPr="00C66496">
        <w:rPr>
          <w:rFonts w:ascii="Times New Roman" w:hAnsi="Times New Roman" w:cs="Times New Roman"/>
        </w:rPr>
        <w:t xml:space="preserve"> thúc đ</w:t>
      </w:r>
      <w:r w:rsidRPr="00C66496">
        <w:rPr>
          <w:rFonts w:ascii="Times New Roman" w:hAnsi="Times New Roman" w:cs="Times New Roman"/>
        </w:rPr>
        <w:t>ẩ</w:t>
      </w:r>
      <w:r w:rsidRPr="00C66496">
        <w:rPr>
          <w:rFonts w:ascii="Times New Roman" w:hAnsi="Times New Roman" w:cs="Times New Roman"/>
        </w:rPr>
        <w:t>y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thi pháp lu</w:t>
      </w:r>
      <w:r w:rsidRPr="00C66496">
        <w:rPr>
          <w:rFonts w:ascii="Times New Roman" w:hAnsi="Times New Roman" w:cs="Times New Roman"/>
        </w:rPr>
        <w:t>ậ</w:t>
      </w:r>
      <w:r w:rsidRPr="00C66496">
        <w:rPr>
          <w:rFonts w:ascii="Times New Roman" w:hAnsi="Times New Roman" w:cs="Times New Roman"/>
        </w:rPr>
        <w:t>t trên bi</w:t>
      </w:r>
      <w:r w:rsidRPr="00C66496">
        <w:rPr>
          <w:rFonts w:ascii="Times New Roman" w:hAnsi="Times New Roman" w:cs="Times New Roman"/>
        </w:rPr>
        <w:t>ể</w:t>
      </w:r>
      <w:r w:rsidRPr="00C66496">
        <w:rPr>
          <w:rFonts w:ascii="Times New Roman" w:hAnsi="Times New Roman" w:cs="Times New Roman"/>
        </w:rPr>
        <w:t>n.</w:t>
      </w:r>
    </w:p>
    <w:p w:rsidR="00FE7FAC" w:rsidRPr="00C66496" w:rsidRDefault="00341CCD">
      <w:pPr>
        <w:pStyle w:val="Heading2"/>
        <w:tabs>
          <w:tab w:val="left" w:pos="851"/>
          <w:tab w:val="left" w:pos="993"/>
          <w:tab w:val="left" w:pos="1276"/>
        </w:tabs>
        <w:spacing w:before="0"/>
        <w:ind w:firstLine="284"/>
        <w:jc w:val="both"/>
        <w:rPr>
          <w:rFonts w:ascii="Times New Roman" w:hAnsi="Times New Roman" w:cs="Times New Roman"/>
          <w:b/>
          <w:color w:val="auto"/>
          <w:sz w:val="22"/>
          <w:szCs w:val="22"/>
          <w:lang w:val="vi-VN"/>
        </w:rPr>
      </w:pPr>
      <w:bookmarkStart w:id="198" w:name="_Toc184460544"/>
      <w:r w:rsidRPr="00C66496">
        <w:rPr>
          <w:rFonts w:ascii="Times New Roman" w:hAnsi="Times New Roman" w:cs="Times New Roman"/>
          <w:b/>
          <w:color w:val="auto"/>
          <w:sz w:val="22"/>
          <w:szCs w:val="22"/>
          <w:lang w:val="vi-VN"/>
        </w:rPr>
        <w:lastRenderedPageBreak/>
        <w:t>2.4. Th</w:t>
      </w:r>
      <w:r w:rsidRPr="00C66496">
        <w:rPr>
          <w:rFonts w:ascii="Times New Roman" w:hAnsi="Times New Roman" w:cs="Times New Roman"/>
          <w:b/>
          <w:color w:val="auto"/>
          <w:sz w:val="22"/>
          <w:szCs w:val="22"/>
          <w:lang w:val="vi-VN"/>
        </w:rPr>
        <w:t>ự</w:t>
      </w:r>
      <w:r w:rsidRPr="00C66496">
        <w:rPr>
          <w:rFonts w:ascii="Times New Roman" w:hAnsi="Times New Roman" w:cs="Times New Roman"/>
          <w:b/>
          <w:color w:val="auto"/>
          <w:sz w:val="22"/>
          <w:szCs w:val="22"/>
          <w:lang w:val="vi-VN"/>
        </w:rPr>
        <w:t>c ti</w:t>
      </w:r>
      <w:r w:rsidRPr="00C66496">
        <w:rPr>
          <w:rFonts w:ascii="Times New Roman" w:hAnsi="Times New Roman" w:cs="Times New Roman"/>
          <w:b/>
          <w:color w:val="auto"/>
          <w:sz w:val="22"/>
          <w:szCs w:val="22"/>
          <w:lang w:val="vi-VN"/>
        </w:rPr>
        <w:t>ễ</w:t>
      </w:r>
      <w:r w:rsidRPr="00C66496">
        <w:rPr>
          <w:rFonts w:ascii="Times New Roman" w:hAnsi="Times New Roman" w:cs="Times New Roman"/>
          <w:b/>
          <w:color w:val="auto"/>
          <w:sz w:val="22"/>
          <w:szCs w:val="22"/>
          <w:lang w:val="vi-VN"/>
        </w:rPr>
        <w:t>n h</w:t>
      </w:r>
      <w:r w:rsidRPr="00C66496">
        <w:rPr>
          <w:rFonts w:ascii="Times New Roman" w:hAnsi="Times New Roman" w:cs="Times New Roman"/>
          <w:b/>
          <w:color w:val="auto"/>
          <w:sz w:val="22"/>
          <w:szCs w:val="22"/>
          <w:lang w:val="vi-VN"/>
        </w:rPr>
        <w:t>ợ</w:t>
      </w:r>
      <w:r w:rsidRPr="00C66496">
        <w:rPr>
          <w:rFonts w:ascii="Times New Roman" w:hAnsi="Times New Roman" w:cs="Times New Roman"/>
          <w:b/>
          <w:color w:val="auto"/>
          <w:sz w:val="22"/>
          <w:szCs w:val="22"/>
          <w:lang w:val="vi-VN"/>
        </w:rPr>
        <w:t>p tác th</w:t>
      </w:r>
      <w:r w:rsidRPr="00C66496">
        <w:rPr>
          <w:rFonts w:ascii="Times New Roman" w:hAnsi="Times New Roman" w:cs="Times New Roman"/>
          <w:b/>
          <w:color w:val="auto"/>
          <w:sz w:val="22"/>
          <w:szCs w:val="22"/>
          <w:lang w:val="vi-VN"/>
        </w:rPr>
        <w:t>ự</w:t>
      </w:r>
      <w:r w:rsidRPr="00C66496">
        <w:rPr>
          <w:rFonts w:ascii="Times New Roman" w:hAnsi="Times New Roman" w:cs="Times New Roman"/>
          <w:b/>
          <w:color w:val="auto"/>
          <w:sz w:val="22"/>
          <w:szCs w:val="22"/>
          <w:lang w:val="vi-VN"/>
        </w:rPr>
        <w:t>c hi</w:t>
      </w:r>
      <w:r w:rsidRPr="00C66496">
        <w:rPr>
          <w:rFonts w:ascii="Times New Roman" w:hAnsi="Times New Roman" w:cs="Times New Roman"/>
          <w:b/>
          <w:color w:val="auto"/>
          <w:sz w:val="22"/>
          <w:szCs w:val="22"/>
          <w:lang w:val="vi-VN"/>
        </w:rPr>
        <w:t>ệ</w:t>
      </w:r>
      <w:r w:rsidRPr="00C66496">
        <w:rPr>
          <w:rFonts w:ascii="Times New Roman" w:hAnsi="Times New Roman" w:cs="Times New Roman"/>
          <w:b/>
          <w:color w:val="auto"/>
          <w:sz w:val="22"/>
          <w:szCs w:val="22"/>
          <w:lang w:val="vi-VN"/>
        </w:rPr>
        <w:t>n pháp lu</w:t>
      </w:r>
      <w:r w:rsidRPr="00C66496">
        <w:rPr>
          <w:rFonts w:ascii="Times New Roman" w:hAnsi="Times New Roman" w:cs="Times New Roman"/>
          <w:b/>
          <w:color w:val="auto"/>
          <w:sz w:val="22"/>
          <w:szCs w:val="22"/>
          <w:lang w:val="vi-VN"/>
        </w:rPr>
        <w:t>ậ</w:t>
      </w:r>
      <w:r w:rsidRPr="00C66496">
        <w:rPr>
          <w:rFonts w:ascii="Times New Roman" w:hAnsi="Times New Roman" w:cs="Times New Roman"/>
          <w:b/>
          <w:color w:val="auto"/>
          <w:sz w:val="22"/>
          <w:szCs w:val="22"/>
          <w:lang w:val="vi-VN"/>
        </w:rPr>
        <w:t>t qu</w:t>
      </w:r>
      <w:r w:rsidRPr="00C66496">
        <w:rPr>
          <w:rFonts w:ascii="Times New Roman" w:hAnsi="Times New Roman" w:cs="Times New Roman"/>
          <w:b/>
          <w:color w:val="auto"/>
          <w:sz w:val="22"/>
          <w:szCs w:val="22"/>
          <w:lang w:val="vi-VN"/>
        </w:rPr>
        <w:t>ố</w:t>
      </w:r>
      <w:r w:rsidRPr="00C66496">
        <w:rPr>
          <w:rFonts w:ascii="Times New Roman" w:hAnsi="Times New Roman" w:cs="Times New Roman"/>
          <w:b/>
          <w:color w:val="auto"/>
          <w:sz w:val="22"/>
          <w:szCs w:val="22"/>
          <w:lang w:val="vi-VN"/>
        </w:rPr>
        <w:t>c t</w:t>
      </w:r>
      <w:r w:rsidRPr="00C66496">
        <w:rPr>
          <w:rFonts w:ascii="Times New Roman" w:hAnsi="Times New Roman" w:cs="Times New Roman"/>
          <w:b/>
          <w:color w:val="auto"/>
          <w:sz w:val="22"/>
          <w:szCs w:val="22"/>
          <w:lang w:val="vi-VN"/>
        </w:rPr>
        <w:t>ế</w:t>
      </w:r>
      <w:r w:rsidRPr="00C66496">
        <w:rPr>
          <w:rFonts w:ascii="Times New Roman" w:hAnsi="Times New Roman" w:cs="Times New Roman"/>
          <w:b/>
          <w:color w:val="auto"/>
          <w:sz w:val="22"/>
          <w:szCs w:val="22"/>
          <w:lang w:val="vi-VN"/>
        </w:rPr>
        <w:t xml:space="preserve"> v</w:t>
      </w:r>
      <w:r w:rsidRPr="00C66496">
        <w:rPr>
          <w:rFonts w:ascii="Times New Roman" w:hAnsi="Times New Roman" w:cs="Times New Roman"/>
          <w:b/>
          <w:color w:val="auto"/>
          <w:sz w:val="22"/>
          <w:szCs w:val="22"/>
          <w:lang w:val="vi-VN"/>
        </w:rPr>
        <w:t>ề</w:t>
      </w:r>
      <w:r w:rsidRPr="00C66496">
        <w:rPr>
          <w:rFonts w:ascii="Times New Roman" w:hAnsi="Times New Roman" w:cs="Times New Roman"/>
          <w:b/>
          <w:color w:val="auto"/>
          <w:sz w:val="22"/>
          <w:szCs w:val="22"/>
          <w:lang w:val="vi-VN"/>
        </w:rPr>
        <w:t xml:space="preserve"> phòng, ch</w:t>
      </w:r>
      <w:r w:rsidRPr="00C66496">
        <w:rPr>
          <w:rFonts w:ascii="Times New Roman" w:hAnsi="Times New Roman" w:cs="Times New Roman"/>
          <w:b/>
          <w:color w:val="auto"/>
          <w:sz w:val="22"/>
          <w:szCs w:val="22"/>
          <w:lang w:val="vi-VN"/>
        </w:rPr>
        <w:t>ố</w:t>
      </w:r>
      <w:r w:rsidRPr="00C66496">
        <w:rPr>
          <w:rFonts w:ascii="Times New Roman" w:hAnsi="Times New Roman" w:cs="Times New Roman"/>
          <w:b/>
          <w:color w:val="auto"/>
          <w:sz w:val="22"/>
          <w:szCs w:val="22"/>
          <w:lang w:val="vi-VN"/>
        </w:rPr>
        <w:t>ng t</w:t>
      </w:r>
      <w:r w:rsidRPr="00C66496">
        <w:rPr>
          <w:rFonts w:ascii="Times New Roman" w:hAnsi="Times New Roman" w:cs="Times New Roman"/>
          <w:b/>
          <w:color w:val="auto"/>
          <w:sz w:val="22"/>
          <w:szCs w:val="22"/>
          <w:lang w:val="vi-VN"/>
        </w:rPr>
        <w:t>ộ</w:t>
      </w:r>
      <w:r w:rsidRPr="00C66496">
        <w:rPr>
          <w:rFonts w:ascii="Times New Roman" w:hAnsi="Times New Roman" w:cs="Times New Roman"/>
          <w:b/>
          <w:color w:val="auto"/>
          <w:sz w:val="22"/>
          <w:szCs w:val="22"/>
          <w:lang w:val="vi-VN"/>
        </w:rPr>
        <w:t>i ph</w:t>
      </w:r>
      <w:r w:rsidRPr="00C66496">
        <w:rPr>
          <w:rFonts w:ascii="Times New Roman" w:hAnsi="Times New Roman" w:cs="Times New Roman"/>
          <w:b/>
          <w:color w:val="auto"/>
          <w:sz w:val="22"/>
          <w:szCs w:val="22"/>
          <w:lang w:val="vi-VN"/>
        </w:rPr>
        <w:t>ạ</w:t>
      </w:r>
      <w:r w:rsidRPr="00C66496">
        <w:rPr>
          <w:rFonts w:ascii="Times New Roman" w:hAnsi="Times New Roman" w:cs="Times New Roman"/>
          <w:b/>
          <w:color w:val="auto"/>
          <w:sz w:val="22"/>
          <w:szCs w:val="22"/>
          <w:lang w:val="vi-VN"/>
        </w:rPr>
        <w:t>m trên bi</w:t>
      </w:r>
      <w:r w:rsidRPr="00C66496">
        <w:rPr>
          <w:rFonts w:ascii="Times New Roman" w:hAnsi="Times New Roman" w:cs="Times New Roman"/>
          <w:b/>
          <w:color w:val="auto"/>
          <w:sz w:val="22"/>
          <w:szCs w:val="22"/>
          <w:lang w:val="vi-VN"/>
        </w:rPr>
        <w:t>ể</w:t>
      </w:r>
      <w:r w:rsidRPr="00C66496">
        <w:rPr>
          <w:rFonts w:ascii="Times New Roman" w:hAnsi="Times New Roman" w:cs="Times New Roman"/>
          <w:b/>
          <w:color w:val="auto"/>
          <w:sz w:val="22"/>
          <w:szCs w:val="22"/>
          <w:lang w:val="vi-VN"/>
        </w:rPr>
        <w:t>n c</w:t>
      </w:r>
      <w:r w:rsidRPr="00C66496">
        <w:rPr>
          <w:rFonts w:ascii="Times New Roman" w:hAnsi="Times New Roman" w:cs="Times New Roman"/>
          <w:b/>
          <w:color w:val="auto"/>
          <w:sz w:val="22"/>
          <w:szCs w:val="22"/>
          <w:lang w:val="vi-VN"/>
        </w:rPr>
        <w:t>ủ</w:t>
      </w:r>
      <w:r w:rsidRPr="00C66496">
        <w:rPr>
          <w:rFonts w:ascii="Times New Roman" w:hAnsi="Times New Roman" w:cs="Times New Roman"/>
          <w:b/>
          <w:color w:val="auto"/>
          <w:sz w:val="22"/>
          <w:szCs w:val="22"/>
          <w:lang w:val="vi-VN"/>
        </w:rPr>
        <w:t>a l</w:t>
      </w:r>
      <w:r w:rsidRPr="00C66496">
        <w:rPr>
          <w:rFonts w:ascii="Times New Roman" w:hAnsi="Times New Roman" w:cs="Times New Roman"/>
          <w:b/>
          <w:color w:val="auto"/>
          <w:sz w:val="22"/>
          <w:szCs w:val="22"/>
          <w:lang w:val="vi-VN"/>
        </w:rPr>
        <w:t>ự</w:t>
      </w:r>
      <w:r w:rsidRPr="00C66496">
        <w:rPr>
          <w:rFonts w:ascii="Times New Roman" w:hAnsi="Times New Roman" w:cs="Times New Roman"/>
          <w:b/>
          <w:color w:val="auto"/>
          <w:sz w:val="22"/>
          <w:szCs w:val="22"/>
          <w:lang w:val="vi-VN"/>
        </w:rPr>
        <w:t>c lư</w:t>
      </w:r>
      <w:r w:rsidRPr="00C66496">
        <w:rPr>
          <w:rFonts w:ascii="Times New Roman" w:hAnsi="Times New Roman" w:cs="Times New Roman"/>
          <w:b/>
          <w:color w:val="auto"/>
          <w:sz w:val="22"/>
          <w:szCs w:val="22"/>
          <w:lang w:val="vi-VN"/>
        </w:rPr>
        <w:t>ợ</w:t>
      </w:r>
      <w:r w:rsidRPr="00C66496">
        <w:rPr>
          <w:rFonts w:ascii="Times New Roman" w:hAnsi="Times New Roman" w:cs="Times New Roman"/>
          <w:b/>
          <w:color w:val="auto"/>
          <w:sz w:val="22"/>
          <w:szCs w:val="22"/>
          <w:lang w:val="vi-VN"/>
        </w:rPr>
        <w:t>ng C</w:t>
      </w:r>
      <w:r w:rsidRPr="00C66496">
        <w:rPr>
          <w:rFonts w:ascii="Times New Roman" w:hAnsi="Times New Roman" w:cs="Times New Roman"/>
          <w:b/>
          <w:color w:val="auto"/>
          <w:sz w:val="22"/>
          <w:szCs w:val="22"/>
          <w:lang w:val="vi-VN"/>
        </w:rPr>
        <w:t>ả</w:t>
      </w:r>
      <w:r w:rsidRPr="00C66496">
        <w:rPr>
          <w:rFonts w:ascii="Times New Roman" w:hAnsi="Times New Roman" w:cs="Times New Roman"/>
          <w:b/>
          <w:color w:val="auto"/>
          <w:sz w:val="22"/>
          <w:szCs w:val="22"/>
          <w:lang w:val="vi-VN"/>
        </w:rPr>
        <w:t>nh sát bi</w:t>
      </w:r>
      <w:r w:rsidRPr="00C66496">
        <w:rPr>
          <w:rFonts w:ascii="Times New Roman" w:hAnsi="Times New Roman" w:cs="Times New Roman"/>
          <w:b/>
          <w:color w:val="auto"/>
          <w:sz w:val="22"/>
          <w:szCs w:val="22"/>
          <w:lang w:val="vi-VN"/>
        </w:rPr>
        <w:t>ể</w:t>
      </w:r>
      <w:r w:rsidRPr="00C66496">
        <w:rPr>
          <w:rFonts w:ascii="Times New Roman" w:hAnsi="Times New Roman" w:cs="Times New Roman"/>
          <w:b/>
          <w:color w:val="auto"/>
          <w:sz w:val="22"/>
          <w:szCs w:val="22"/>
          <w:lang w:val="vi-VN"/>
        </w:rPr>
        <w:t>n các qu</w:t>
      </w:r>
      <w:r w:rsidRPr="00C66496">
        <w:rPr>
          <w:rFonts w:ascii="Times New Roman" w:hAnsi="Times New Roman" w:cs="Times New Roman"/>
          <w:b/>
          <w:color w:val="auto"/>
          <w:sz w:val="22"/>
          <w:szCs w:val="22"/>
          <w:lang w:val="vi-VN"/>
        </w:rPr>
        <w:t>ố</w:t>
      </w:r>
      <w:r w:rsidRPr="00C66496">
        <w:rPr>
          <w:rFonts w:ascii="Times New Roman" w:hAnsi="Times New Roman" w:cs="Times New Roman"/>
          <w:b/>
          <w:color w:val="auto"/>
          <w:sz w:val="22"/>
          <w:szCs w:val="22"/>
          <w:lang w:val="vi-VN"/>
        </w:rPr>
        <w:t>c gia Đông Nam Á</w:t>
      </w:r>
      <w:bookmarkEnd w:id="198"/>
    </w:p>
    <w:p w:rsidR="00FE7FAC" w:rsidRPr="00C66496" w:rsidRDefault="00341CCD">
      <w:pPr>
        <w:pStyle w:val="Heading3"/>
        <w:spacing w:line="240" w:lineRule="auto"/>
        <w:ind w:firstLine="284"/>
        <w:rPr>
          <w:rStyle w:val="Strong"/>
          <w:rFonts w:cs="Times New Roman"/>
          <w:b/>
          <w:bCs w:val="0"/>
          <w:i w:val="0"/>
          <w:sz w:val="22"/>
          <w:szCs w:val="22"/>
          <w:lang w:val="vi-VN"/>
        </w:rPr>
      </w:pPr>
      <w:bookmarkStart w:id="199" w:name="_Toc184460545"/>
      <w:r w:rsidRPr="00C66496">
        <w:rPr>
          <w:rFonts w:cs="Times New Roman"/>
          <w:sz w:val="22"/>
          <w:szCs w:val="22"/>
          <w:lang w:val="vi-VN"/>
        </w:rPr>
        <w:t>2.4.1. Các phương th</w:t>
      </w:r>
      <w:r w:rsidRPr="00C66496">
        <w:rPr>
          <w:rFonts w:cs="Times New Roman"/>
          <w:sz w:val="22"/>
          <w:szCs w:val="22"/>
          <w:lang w:val="vi-VN"/>
        </w:rPr>
        <w:t>ứ</w:t>
      </w:r>
      <w:r w:rsidRPr="00C66496">
        <w:rPr>
          <w:rFonts w:cs="Times New Roman"/>
          <w:sz w:val="22"/>
          <w:szCs w:val="22"/>
          <w:lang w:val="vi-VN"/>
        </w:rPr>
        <w:t>c h</w:t>
      </w:r>
      <w:r w:rsidRPr="00C66496">
        <w:rPr>
          <w:rFonts w:cs="Times New Roman"/>
          <w:sz w:val="22"/>
          <w:szCs w:val="22"/>
          <w:lang w:val="vi-VN"/>
        </w:rPr>
        <w:t>ợ</w:t>
      </w:r>
      <w:r w:rsidRPr="00C66496">
        <w:rPr>
          <w:rFonts w:cs="Times New Roman"/>
          <w:sz w:val="22"/>
          <w:szCs w:val="22"/>
          <w:lang w:val="vi-VN"/>
        </w:rPr>
        <w:t>p tác phòng, 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199"/>
      <w:r w:rsidRPr="00C66496">
        <w:rPr>
          <w:rFonts w:cs="Times New Roman"/>
          <w:sz w:val="22"/>
          <w:szCs w:val="22"/>
          <w:lang w:val="vi-VN"/>
        </w:rPr>
        <w:t xml:space="preserve"> </w:t>
      </w:r>
    </w:p>
    <w:p w:rsidR="00FE7FAC" w:rsidRPr="00C66496" w:rsidRDefault="00341CCD">
      <w:pPr>
        <w:tabs>
          <w:tab w:val="left" w:pos="851"/>
          <w:tab w:val="left" w:pos="993"/>
          <w:tab w:val="left" w:pos="1276"/>
        </w:tabs>
        <w:ind w:firstLine="284"/>
        <w:jc w:val="both"/>
        <w:rPr>
          <w:rStyle w:val="Strong"/>
          <w:rFonts w:ascii="Times New Roman" w:hAnsi="Times New Roman" w:cs="Times New Roman"/>
          <w:b w:val="0"/>
          <w:bCs w:val="0"/>
          <w:lang w:val="vi-VN"/>
        </w:rPr>
      </w:pPr>
      <w:r w:rsidRPr="00C66496">
        <w:rPr>
          <w:rStyle w:val="Strong"/>
          <w:rFonts w:ascii="Times New Roman" w:hAnsi="Times New Roman" w:cs="Times New Roman"/>
          <w:b w:val="0"/>
          <w:i/>
          <w:lang w:val="vi-VN"/>
        </w:rPr>
        <w:t>2.4.1.1. H</w:t>
      </w:r>
      <w:r w:rsidRPr="00C66496">
        <w:rPr>
          <w:rStyle w:val="Strong"/>
          <w:rFonts w:ascii="Times New Roman" w:hAnsi="Times New Roman" w:cs="Times New Roman"/>
          <w:b w:val="0"/>
          <w:i/>
          <w:lang w:val="vi-VN"/>
        </w:rPr>
        <w:t>ợ</w:t>
      </w:r>
      <w:r w:rsidRPr="00C66496">
        <w:rPr>
          <w:rStyle w:val="Strong"/>
          <w:rFonts w:ascii="Times New Roman" w:hAnsi="Times New Roman" w:cs="Times New Roman"/>
          <w:b w:val="0"/>
          <w:i/>
          <w:lang w:val="vi-VN"/>
        </w:rPr>
        <w:t>p tác trong vi</w:t>
      </w:r>
      <w:r w:rsidRPr="00C66496">
        <w:rPr>
          <w:rStyle w:val="Strong"/>
          <w:rFonts w:ascii="Times New Roman" w:hAnsi="Times New Roman" w:cs="Times New Roman"/>
          <w:b w:val="0"/>
          <w:i/>
          <w:lang w:val="vi-VN"/>
        </w:rPr>
        <w:t>ệ</w:t>
      </w:r>
      <w:r w:rsidRPr="00C66496">
        <w:rPr>
          <w:rStyle w:val="Strong"/>
          <w:rFonts w:ascii="Times New Roman" w:hAnsi="Times New Roman" w:cs="Times New Roman"/>
          <w:b w:val="0"/>
          <w:i/>
          <w:lang w:val="vi-VN"/>
        </w:rPr>
        <w:t>c đi</w:t>
      </w:r>
      <w:r w:rsidRPr="00C66496">
        <w:rPr>
          <w:rStyle w:val="Strong"/>
          <w:rFonts w:ascii="Times New Roman" w:hAnsi="Times New Roman" w:cs="Times New Roman"/>
          <w:b w:val="0"/>
          <w:i/>
          <w:lang w:val="vi-VN"/>
        </w:rPr>
        <w:t>ề</w:t>
      </w:r>
      <w:r w:rsidRPr="00C66496">
        <w:rPr>
          <w:rStyle w:val="Strong"/>
          <w:rFonts w:ascii="Times New Roman" w:hAnsi="Times New Roman" w:cs="Times New Roman"/>
          <w:b w:val="0"/>
          <w:i/>
          <w:lang w:val="vi-VN"/>
        </w:rPr>
        <w:t>u tra, thu th</w:t>
      </w:r>
      <w:r w:rsidRPr="00C66496">
        <w:rPr>
          <w:rStyle w:val="Strong"/>
          <w:rFonts w:ascii="Times New Roman" w:hAnsi="Times New Roman" w:cs="Times New Roman"/>
          <w:b w:val="0"/>
          <w:i/>
          <w:lang w:val="vi-VN"/>
        </w:rPr>
        <w:t>ậ</w:t>
      </w:r>
      <w:r w:rsidRPr="00C66496">
        <w:rPr>
          <w:rStyle w:val="Strong"/>
          <w:rFonts w:ascii="Times New Roman" w:hAnsi="Times New Roman" w:cs="Times New Roman"/>
          <w:b w:val="0"/>
          <w:i/>
          <w:lang w:val="vi-VN"/>
        </w:rPr>
        <w:t>p ch</w:t>
      </w:r>
      <w:r w:rsidRPr="00C66496">
        <w:rPr>
          <w:rStyle w:val="Strong"/>
          <w:rFonts w:ascii="Times New Roman" w:hAnsi="Times New Roman" w:cs="Times New Roman"/>
          <w:b w:val="0"/>
          <w:i/>
          <w:lang w:val="vi-VN"/>
        </w:rPr>
        <w:t>ứ</w:t>
      </w:r>
      <w:r w:rsidRPr="00C66496">
        <w:rPr>
          <w:rStyle w:val="Strong"/>
          <w:rFonts w:ascii="Times New Roman" w:hAnsi="Times New Roman" w:cs="Times New Roman"/>
          <w:b w:val="0"/>
          <w:i/>
          <w:lang w:val="vi-VN"/>
        </w:rPr>
        <w:t>ng c</w:t>
      </w:r>
      <w:r w:rsidRPr="00C66496">
        <w:rPr>
          <w:rStyle w:val="Strong"/>
          <w:rFonts w:ascii="Times New Roman" w:hAnsi="Times New Roman" w:cs="Times New Roman"/>
          <w:b w:val="0"/>
          <w:i/>
          <w:lang w:val="vi-VN"/>
        </w:rPr>
        <w:t>ứ</w:t>
      </w:r>
      <w:r w:rsidRPr="00C66496">
        <w:rPr>
          <w:rStyle w:val="Strong"/>
          <w:rFonts w:ascii="Times New Roman" w:hAnsi="Times New Roman" w:cs="Times New Roman"/>
          <w:b w:val="0"/>
          <w:i/>
          <w:lang w:val="vi-VN"/>
        </w:rPr>
        <w:t xml:space="preserve"> và trao đ</w:t>
      </w:r>
      <w:r w:rsidRPr="00C66496">
        <w:rPr>
          <w:rStyle w:val="Strong"/>
          <w:rFonts w:ascii="Times New Roman" w:hAnsi="Times New Roman" w:cs="Times New Roman"/>
          <w:b w:val="0"/>
          <w:i/>
          <w:lang w:val="vi-VN"/>
        </w:rPr>
        <w:t>ổ</w:t>
      </w:r>
      <w:r w:rsidRPr="00C66496">
        <w:rPr>
          <w:rStyle w:val="Strong"/>
          <w:rFonts w:ascii="Times New Roman" w:hAnsi="Times New Roman" w:cs="Times New Roman"/>
          <w:b w:val="0"/>
          <w:i/>
          <w:lang w:val="vi-VN"/>
        </w:rPr>
        <w:t>i thông tin</w:t>
      </w:r>
    </w:p>
    <w:p w:rsidR="00FE7FAC" w:rsidRPr="00C66496" w:rsidRDefault="00341CCD">
      <w:pPr>
        <w:ind w:firstLine="284"/>
        <w:jc w:val="both"/>
        <w:rPr>
          <w:rFonts w:ascii="Times New Roman" w:hAnsi="Times New Roman" w:cs="Times New Roman"/>
          <w:lang w:val="vi-VN"/>
        </w:rPr>
      </w:pPr>
      <w:r w:rsidRPr="00C66496">
        <w:rPr>
          <w:rStyle w:val="Strong"/>
          <w:rFonts w:ascii="Times New Roman" w:hAnsi="Times New Roman" w:cs="Times New Roman"/>
          <w:b w:val="0"/>
          <w:lang w:val="vi-VN"/>
        </w:rPr>
        <w:t>Công ư</w:t>
      </w:r>
      <w:r w:rsidRPr="00C66496">
        <w:rPr>
          <w:rStyle w:val="Strong"/>
          <w:rFonts w:ascii="Times New Roman" w:hAnsi="Times New Roman" w:cs="Times New Roman"/>
          <w:b w:val="0"/>
          <w:lang w:val="vi-VN"/>
        </w:rPr>
        <w:t>ớ</w:t>
      </w:r>
      <w:r w:rsidRPr="00C66496">
        <w:rPr>
          <w:rStyle w:val="Strong"/>
          <w:rFonts w:ascii="Times New Roman" w:hAnsi="Times New Roman" w:cs="Times New Roman"/>
          <w:b w:val="0"/>
          <w:lang w:val="vi-VN"/>
        </w:rPr>
        <w:t>c c</w:t>
      </w:r>
      <w:r w:rsidRPr="00C66496">
        <w:rPr>
          <w:rStyle w:val="Strong"/>
          <w:rFonts w:ascii="Times New Roman" w:hAnsi="Times New Roman" w:cs="Times New Roman"/>
          <w:b w:val="0"/>
          <w:lang w:val="vi-VN"/>
        </w:rPr>
        <w:t>ủ</w:t>
      </w:r>
      <w:r w:rsidRPr="00C66496">
        <w:rPr>
          <w:rStyle w:val="Strong"/>
          <w:rFonts w:ascii="Times New Roman" w:hAnsi="Times New Roman" w:cs="Times New Roman"/>
          <w:b w:val="0"/>
          <w:lang w:val="vi-VN"/>
        </w:rPr>
        <w:t>a Liên h</w:t>
      </w:r>
      <w:r w:rsidRPr="00C66496">
        <w:rPr>
          <w:rStyle w:val="Strong"/>
          <w:rFonts w:ascii="Times New Roman" w:hAnsi="Times New Roman" w:cs="Times New Roman"/>
          <w:b w:val="0"/>
          <w:lang w:val="vi-VN"/>
        </w:rPr>
        <w:t>ợ</w:t>
      </w:r>
      <w:r w:rsidRPr="00C66496">
        <w:rPr>
          <w:rStyle w:val="Strong"/>
          <w:rFonts w:ascii="Times New Roman" w:hAnsi="Times New Roman" w:cs="Times New Roman"/>
          <w:b w:val="0"/>
          <w:lang w:val="vi-VN"/>
        </w:rPr>
        <w:t>p qu</w:t>
      </w:r>
      <w:r w:rsidRPr="00C66496">
        <w:rPr>
          <w:rStyle w:val="Strong"/>
          <w:rFonts w:ascii="Times New Roman" w:hAnsi="Times New Roman" w:cs="Times New Roman"/>
          <w:b w:val="0"/>
          <w:lang w:val="vi-VN"/>
        </w:rPr>
        <w:t>ố</w:t>
      </w:r>
      <w:r w:rsidRPr="00C66496">
        <w:rPr>
          <w:rStyle w:val="Strong"/>
          <w:rFonts w:ascii="Times New Roman" w:hAnsi="Times New Roman" w:cs="Times New Roman"/>
          <w:b w:val="0"/>
          <w:lang w:val="vi-VN"/>
        </w:rPr>
        <w:t>c v</w:t>
      </w:r>
      <w:r w:rsidRPr="00C66496">
        <w:rPr>
          <w:rStyle w:val="Strong"/>
          <w:rFonts w:ascii="Times New Roman" w:hAnsi="Times New Roman" w:cs="Times New Roman"/>
          <w:b w:val="0"/>
          <w:lang w:val="vi-VN"/>
        </w:rPr>
        <w:t>ề</w:t>
      </w:r>
      <w:r w:rsidRPr="00C66496">
        <w:rPr>
          <w:rStyle w:val="Strong"/>
          <w:rFonts w:ascii="Times New Roman" w:hAnsi="Times New Roman" w:cs="Times New Roman"/>
          <w:b w:val="0"/>
          <w:lang w:val="vi-VN"/>
        </w:rPr>
        <w:t xml:space="preserve"> ch</w:t>
      </w:r>
      <w:r w:rsidRPr="00C66496">
        <w:rPr>
          <w:rStyle w:val="Strong"/>
          <w:rFonts w:ascii="Times New Roman" w:hAnsi="Times New Roman" w:cs="Times New Roman"/>
          <w:b w:val="0"/>
          <w:lang w:val="vi-VN"/>
        </w:rPr>
        <w:t>ố</w:t>
      </w:r>
      <w:r w:rsidRPr="00C66496">
        <w:rPr>
          <w:rStyle w:val="Strong"/>
          <w:rFonts w:ascii="Times New Roman" w:hAnsi="Times New Roman" w:cs="Times New Roman"/>
          <w:b w:val="0"/>
          <w:lang w:val="vi-VN"/>
        </w:rPr>
        <w:t>ng buôn bán b</w:t>
      </w:r>
      <w:r w:rsidRPr="00C66496">
        <w:rPr>
          <w:rStyle w:val="Strong"/>
          <w:rFonts w:ascii="Times New Roman" w:hAnsi="Times New Roman" w:cs="Times New Roman"/>
          <w:b w:val="0"/>
          <w:lang w:val="vi-VN"/>
        </w:rPr>
        <w:t>ấ</w:t>
      </w:r>
      <w:r w:rsidRPr="00C66496">
        <w:rPr>
          <w:rStyle w:val="Strong"/>
          <w:rFonts w:ascii="Times New Roman" w:hAnsi="Times New Roman" w:cs="Times New Roman"/>
          <w:b w:val="0"/>
          <w:lang w:val="vi-VN"/>
        </w:rPr>
        <w:t>t h</w:t>
      </w:r>
      <w:r w:rsidRPr="00C66496">
        <w:rPr>
          <w:rStyle w:val="Strong"/>
          <w:rFonts w:ascii="Times New Roman" w:hAnsi="Times New Roman" w:cs="Times New Roman"/>
          <w:b w:val="0"/>
          <w:lang w:val="vi-VN"/>
        </w:rPr>
        <w:t>ợ</w:t>
      </w:r>
      <w:r w:rsidRPr="00C66496">
        <w:rPr>
          <w:rStyle w:val="Strong"/>
          <w:rFonts w:ascii="Times New Roman" w:hAnsi="Times New Roman" w:cs="Times New Roman"/>
          <w:b w:val="0"/>
          <w:lang w:val="vi-VN"/>
        </w:rPr>
        <w:t>p pháp các ch</w:t>
      </w:r>
      <w:r w:rsidRPr="00C66496">
        <w:rPr>
          <w:rStyle w:val="Strong"/>
          <w:rFonts w:ascii="Times New Roman" w:hAnsi="Times New Roman" w:cs="Times New Roman"/>
          <w:b w:val="0"/>
          <w:lang w:val="vi-VN"/>
        </w:rPr>
        <w:t>ấ</w:t>
      </w:r>
      <w:r w:rsidRPr="00C66496">
        <w:rPr>
          <w:rStyle w:val="Strong"/>
          <w:rFonts w:ascii="Times New Roman" w:hAnsi="Times New Roman" w:cs="Times New Roman"/>
          <w:b w:val="0"/>
          <w:lang w:val="vi-VN"/>
        </w:rPr>
        <w:t>t ma túy và hư</w:t>
      </w:r>
      <w:r w:rsidRPr="00C66496">
        <w:rPr>
          <w:rStyle w:val="Strong"/>
          <w:rFonts w:ascii="Times New Roman" w:hAnsi="Times New Roman" w:cs="Times New Roman"/>
          <w:b w:val="0"/>
          <w:lang w:val="vi-VN"/>
        </w:rPr>
        <w:t>ớ</w:t>
      </w:r>
      <w:r w:rsidRPr="00C66496">
        <w:rPr>
          <w:rStyle w:val="Strong"/>
          <w:rFonts w:ascii="Times New Roman" w:hAnsi="Times New Roman" w:cs="Times New Roman"/>
          <w:b w:val="0"/>
          <w:lang w:val="vi-VN"/>
        </w:rPr>
        <w:t>ng th</w:t>
      </w:r>
      <w:r w:rsidRPr="00C66496">
        <w:rPr>
          <w:rStyle w:val="Strong"/>
          <w:rFonts w:ascii="Times New Roman" w:hAnsi="Times New Roman" w:cs="Times New Roman"/>
          <w:b w:val="0"/>
          <w:lang w:val="vi-VN"/>
        </w:rPr>
        <w:t>ầ</w:t>
      </w:r>
      <w:r w:rsidRPr="00C66496">
        <w:rPr>
          <w:rStyle w:val="Strong"/>
          <w:rFonts w:ascii="Times New Roman" w:hAnsi="Times New Roman" w:cs="Times New Roman"/>
          <w:b w:val="0"/>
          <w:lang w:val="vi-VN"/>
        </w:rPr>
        <w:t xml:space="preserve">n năm 1988 </w:t>
      </w:r>
      <w:r w:rsidRPr="00C66496">
        <w:rPr>
          <w:rFonts w:ascii="Times New Roman" w:hAnsi="Times New Roman" w:cs="Times New Roman"/>
          <w:lang w:val="vi-VN"/>
        </w:rPr>
        <w:t>khuy</w:t>
      </w:r>
      <w:r w:rsidRPr="00C66496">
        <w:rPr>
          <w:rFonts w:ascii="Times New Roman" w:hAnsi="Times New Roman" w:cs="Times New Roman"/>
          <w:lang w:val="vi-VN"/>
        </w:rPr>
        <w:t>ế</w:t>
      </w:r>
      <w:r w:rsidRPr="00C66496">
        <w:rPr>
          <w:rFonts w:ascii="Times New Roman" w:hAnsi="Times New Roman" w:cs="Times New Roman"/>
          <w:lang w:val="vi-VN"/>
        </w:rPr>
        <w:t>n khích và yêu c</w:t>
      </w:r>
      <w:r w:rsidRPr="00C66496">
        <w:rPr>
          <w:rFonts w:ascii="Times New Roman" w:hAnsi="Times New Roman" w:cs="Times New Roman"/>
          <w:lang w:val="vi-VN"/>
        </w:rPr>
        <w:t>ầ</w:t>
      </w:r>
      <w:r w:rsidRPr="00C66496">
        <w:rPr>
          <w:rFonts w:ascii="Times New Roman" w:hAnsi="Times New Roman" w:cs="Times New Roman"/>
          <w:lang w:val="vi-VN"/>
        </w:rPr>
        <w:t>u các qu</w:t>
      </w:r>
      <w:r w:rsidRPr="00C66496">
        <w:rPr>
          <w:rFonts w:ascii="Times New Roman" w:hAnsi="Times New Roman" w:cs="Times New Roman"/>
          <w:lang w:val="vi-VN"/>
        </w:rPr>
        <w:t>ố</w:t>
      </w:r>
      <w:r w:rsidRPr="00C66496">
        <w:rPr>
          <w:rFonts w:ascii="Times New Roman" w:hAnsi="Times New Roman" w:cs="Times New Roman"/>
          <w:lang w:val="vi-VN"/>
        </w:rPr>
        <w:t>c gia ký k</w:t>
      </w:r>
      <w:r w:rsidRPr="00C66496">
        <w:rPr>
          <w:rFonts w:ascii="Times New Roman" w:hAnsi="Times New Roman" w:cs="Times New Roman"/>
          <w:lang w:val="vi-VN"/>
        </w:rPr>
        <w:t>ế</w:t>
      </w:r>
      <w:r w:rsidRPr="00C66496">
        <w:rPr>
          <w:rFonts w:ascii="Times New Roman" w:hAnsi="Times New Roman" w:cs="Times New Roman"/>
          <w:lang w:val="vi-VN"/>
        </w:rPr>
        <w:t>t h</w:t>
      </w:r>
      <w:r w:rsidRPr="00C66496">
        <w:rPr>
          <w:rFonts w:ascii="Times New Roman" w:hAnsi="Times New Roman" w:cs="Times New Roman"/>
          <w:lang w:val="vi-VN"/>
        </w:rPr>
        <w:t>ợ</w:t>
      </w:r>
      <w:r w:rsidRPr="00C66496">
        <w:rPr>
          <w:rFonts w:ascii="Times New Roman" w:hAnsi="Times New Roman" w:cs="Times New Roman"/>
          <w:lang w:val="vi-VN"/>
        </w:rPr>
        <w:t>p tác ch</w:t>
      </w:r>
      <w:r w:rsidRPr="00C66496">
        <w:rPr>
          <w:rFonts w:ascii="Times New Roman" w:hAnsi="Times New Roman" w:cs="Times New Roman"/>
          <w:lang w:val="vi-VN"/>
        </w:rPr>
        <w:t>ặ</w:t>
      </w:r>
      <w:r w:rsidRPr="00C66496">
        <w:rPr>
          <w:rFonts w:ascii="Times New Roman" w:hAnsi="Times New Roman" w:cs="Times New Roman"/>
          <w:lang w:val="vi-VN"/>
        </w:rPr>
        <w:t>t ch</w:t>
      </w:r>
      <w:r w:rsidRPr="00C66496">
        <w:rPr>
          <w:rFonts w:ascii="Times New Roman" w:hAnsi="Times New Roman" w:cs="Times New Roman"/>
          <w:lang w:val="vi-VN"/>
        </w:rPr>
        <w:t>ẽ</w:t>
      </w:r>
      <w:r w:rsidRPr="00C66496">
        <w:rPr>
          <w:rFonts w:ascii="Times New Roman" w:hAnsi="Times New Roman" w:cs="Times New Roman"/>
          <w:lang w:val="vi-VN"/>
        </w:rPr>
        <w:t xml:space="preserve"> trong vi</w:t>
      </w:r>
      <w:r w:rsidRPr="00C66496">
        <w:rPr>
          <w:rFonts w:ascii="Times New Roman" w:hAnsi="Times New Roman" w:cs="Times New Roman"/>
          <w:lang w:val="vi-VN"/>
        </w:rPr>
        <w:t>ệ</w:t>
      </w:r>
      <w:r w:rsidRPr="00C66496">
        <w:rPr>
          <w:rFonts w:ascii="Times New Roman" w:hAnsi="Times New Roman" w:cs="Times New Roman"/>
          <w:lang w:val="vi-VN"/>
        </w:rPr>
        <w:t xml:space="preserve">c </w:t>
      </w:r>
      <w:r w:rsidRPr="00C66496">
        <w:rPr>
          <w:rStyle w:val="Strong"/>
          <w:rFonts w:ascii="Times New Roman" w:hAnsi="Times New Roman" w:cs="Times New Roman"/>
          <w:b w:val="0"/>
          <w:lang w:val="vi-VN"/>
        </w:rPr>
        <w:t>đi</w:t>
      </w:r>
      <w:r w:rsidRPr="00C66496">
        <w:rPr>
          <w:rStyle w:val="Strong"/>
          <w:rFonts w:ascii="Times New Roman" w:hAnsi="Times New Roman" w:cs="Times New Roman"/>
          <w:b w:val="0"/>
          <w:lang w:val="vi-VN"/>
        </w:rPr>
        <w:t>ề</w:t>
      </w:r>
      <w:r w:rsidRPr="00C66496">
        <w:rPr>
          <w:rStyle w:val="Strong"/>
          <w:rFonts w:ascii="Times New Roman" w:hAnsi="Times New Roman" w:cs="Times New Roman"/>
          <w:b w:val="0"/>
          <w:lang w:val="vi-VN"/>
        </w:rPr>
        <w:t>u tra và thu th</w:t>
      </w:r>
      <w:r w:rsidRPr="00C66496">
        <w:rPr>
          <w:rStyle w:val="Strong"/>
          <w:rFonts w:ascii="Times New Roman" w:hAnsi="Times New Roman" w:cs="Times New Roman"/>
          <w:b w:val="0"/>
          <w:lang w:val="vi-VN"/>
        </w:rPr>
        <w:t>ậ</w:t>
      </w:r>
      <w:r w:rsidRPr="00C66496">
        <w:rPr>
          <w:rStyle w:val="Strong"/>
          <w:rFonts w:ascii="Times New Roman" w:hAnsi="Times New Roman" w:cs="Times New Roman"/>
          <w:b w:val="0"/>
          <w:lang w:val="vi-VN"/>
        </w:rPr>
        <w:t>p ch</w:t>
      </w:r>
      <w:r w:rsidRPr="00C66496">
        <w:rPr>
          <w:rStyle w:val="Strong"/>
          <w:rFonts w:ascii="Times New Roman" w:hAnsi="Times New Roman" w:cs="Times New Roman"/>
          <w:b w:val="0"/>
          <w:lang w:val="vi-VN"/>
        </w:rPr>
        <w:t>ứ</w:t>
      </w:r>
      <w:r w:rsidRPr="00C66496">
        <w:rPr>
          <w:rStyle w:val="Strong"/>
          <w:rFonts w:ascii="Times New Roman" w:hAnsi="Times New Roman" w:cs="Times New Roman"/>
          <w:b w:val="0"/>
          <w:lang w:val="vi-VN"/>
        </w:rPr>
        <w:t>ng c</w:t>
      </w:r>
      <w:r w:rsidRPr="00C66496">
        <w:rPr>
          <w:rStyle w:val="Strong"/>
          <w:rFonts w:ascii="Times New Roman" w:hAnsi="Times New Roman" w:cs="Times New Roman"/>
          <w:b w:val="0"/>
          <w:lang w:val="vi-VN"/>
        </w:rPr>
        <w:t>ứ</w:t>
      </w:r>
      <w:r w:rsidRPr="00C66496">
        <w:rPr>
          <w:rFonts w:ascii="Times New Roman" w:hAnsi="Times New Roman" w:cs="Times New Roman"/>
          <w:lang w:val="vi-VN"/>
        </w:rPr>
        <w:t xml:space="preserve"> liên quan đ</w:t>
      </w:r>
      <w:r w:rsidRPr="00C66496">
        <w:rPr>
          <w:rFonts w:ascii="Times New Roman" w:hAnsi="Times New Roman" w:cs="Times New Roman"/>
          <w:lang w:val="vi-VN"/>
        </w:rPr>
        <w:t>ế</w:t>
      </w:r>
      <w:r w:rsidRPr="00C66496">
        <w:rPr>
          <w:rFonts w:ascii="Times New Roman" w:hAnsi="Times New Roman" w:cs="Times New Roman"/>
          <w:lang w:val="vi-VN"/>
        </w:rPr>
        <w:t>n các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ma túy, bao g</w:t>
      </w:r>
      <w:r w:rsidRPr="00C66496">
        <w:rPr>
          <w:rFonts w:ascii="Times New Roman" w:hAnsi="Times New Roman" w:cs="Times New Roman"/>
          <w:lang w:val="vi-VN"/>
        </w:rPr>
        <w:t>ồ</w:t>
      </w:r>
      <w:r w:rsidRPr="00C66496">
        <w:rPr>
          <w:rFonts w:ascii="Times New Roman" w:hAnsi="Times New Roman" w:cs="Times New Roman"/>
          <w:lang w:val="vi-VN"/>
        </w:rPr>
        <w:t>m vi</w:t>
      </w:r>
      <w:r w:rsidRPr="00C66496">
        <w:rPr>
          <w:rFonts w:ascii="Times New Roman" w:hAnsi="Times New Roman" w:cs="Times New Roman"/>
          <w:lang w:val="vi-VN"/>
        </w:rPr>
        <w:t>ệ</w:t>
      </w:r>
      <w:r w:rsidRPr="00C66496">
        <w:rPr>
          <w:rFonts w:ascii="Times New Roman" w:hAnsi="Times New Roman" w:cs="Times New Roman"/>
          <w:lang w:val="vi-VN"/>
        </w:rPr>
        <w:t>c chia s</w:t>
      </w:r>
      <w:r w:rsidRPr="00C66496">
        <w:rPr>
          <w:rFonts w:ascii="Times New Roman" w:hAnsi="Times New Roman" w:cs="Times New Roman"/>
          <w:lang w:val="vi-VN"/>
        </w:rPr>
        <w:t>ẻ</w:t>
      </w:r>
      <w:r w:rsidRPr="00C66496">
        <w:rPr>
          <w:rFonts w:ascii="Times New Roman" w:hAnsi="Times New Roman" w:cs="Times New Roman"/>
          <w:lang w:val="vi-VN"/>
        </w:rPr>
        <w:t xml:space="preserve"> thông tin gi</w:t>
      </w:r>
      <w:r w:rsidRPr="00C66496">
        <w:rPr>
          <w:rFonts w:ascii="Times New Roman" w:hAnsi="Times New Roman" w:cs="Times New Roman"/>
          <w:lang w:val="vi-VN"/>
        </w:rPr>
        <w:t>ữ</w:t>
      </w:r>
      <w:r w:rsidRPr="00C66496">
        <w:rPr>
          <w:rFonts w:ascii="Times New Roman" w:hAnsi="Times New Roman" w:cs="Times New Roman"/>
          <w:lang w:val="vi-VN"/>
        </w:rPr>
        <w:t>a các cơ quan th</w:t>
      </w:r>
      <w:r w:rsidRPr="00C66496">
        <w:rPr>
          <w:rFonts w:ascii="Times New Roman" w:hAnsi="Times New Roman" w:cs="Times New Roman"/>
          <w:lang w:val="vi-VN"/>
        </w:rPr>
        <w:t>ự</w:t>
      </w:r>
      <w:r w:rsidRPr="00C66496">
        <w:rPr>
          <w:rFonts w:ascii="Times New Roman" w:hAnsi="Times New Roman" w:cs="Times New Roman"/>
          <w:lang w:val="vi-VN"/>
        </w:rPr>
        <w:t>c thi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gia và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c</w:t>
      </w:r>
      <w:r w:rsidRPr="00C66496">
        <w:rPr>
          <w:rFonts w:ascii="Times New Roman" w:hAnsi="Times New Roman" w:cs="Times New Roman"/>
          <w:lang w:val="vi-VN"/>
        </w:rPr>
        <w:t>ụ</w:t>
      </w:r>
      <w:r w:rsidRPr="00C66496">
        <w:rPr>
          <w:rFonts w:ascii="Times New Roman" w:hAnsi="Times New Roman" w:cs="Times New Roman"/>
          <w:lang w:val="vi-VN"/>
        </w:rPr>
        <w:t xml:space="preserve"> th</w:t>
      </w:r>
      <w:r w:rsidRPr="00C66496">
        <w:rPr>
          <w:rFonts w:ascii="Times New Roman" w:hAnsi="Times New Roman" w:cs="Times New Roman"/>
          <w:lang w:val="vi-VN"/>
        </w:rPr>
        <w:t>ể</w:t>
      </w:r>
      <w:r w:rsidRPr="00C66496">
        <w:rPr>
          <w:rFonts w:ascii="Times New Roman" w:hAnsi="Times New Roman" w:cs="Times New Roman"/>
          <w:lang w:val="vi-VN"/>
        </w:rPr>
        <w:t xml:space="preserve"> như c</w:t>
      </w:r>
      <w:r w:rsidRPr="00C66496">
        <w:rPr>
          <w:rStyle w:val="Strong"/>
          <w:rFonts w:ascii="Times New Roman" w:hAnsi="Times New Roman" w:cs="Times New Roman"/>
          <w:b w:val="0"/>
          <w:lang w:val="vi-VN"/>
        </w:rPr>
        <w:t>hia s</w:t>
      </w:r>
      <w:r w:rsidRPr="00C66496">
        <w:rPr>
          <w:rStyle w:val="Strong"/>
          <w:rFonts w:ascii="Times New Roman" w:hAnsi="Times New Roman" w:cs="Times New Roman"/>
          <w:b w:val="0"/>
          <w:lang w:val="vi-VN"/>
        </w:rPr>
        <w:t>ẻ</w:t>
      </w:r>
      <w:r w:rsidRPr="00C66496">
        <w:rPr>
          <w:rStyle w:val="Strong"/>
          <w:rFonts w:ascii="Times New Roman" w:hAnsi="Times New Roman" w:cs="Times New Roman"/>
          <w:b w:val="0"/>
          <w:lang w:val="vi-VN"/>
        </w:rPr>
        <w:t xml:space="preserve"> thông tin v</w:t>
      </w:r>
      <w:r w:rsidRPr="00C66496">
        <w:rPr>
          <w:rStyle w:val="Strong"/>
          <w:rFonts w:ascii="Times New Roman" w:hAnsi="Times New Roman" w:cs="Times New Roman"/>
          <w:b w:val="0"/>
          <w:lang w:val="vi-VN"/>
        </w:rPr>
        <w:t>ề</w:t>
      </w:r>
      <w:r w:rsidRPr="00C66496">
        <w:rPr>
          <w:rStyle w:val="Strong"/>
          <w:rFonts w:ascii="Times New Roman" w:hAnsi="Times New Roman" w:cs="Times New Roman"/>
          <w:b w:val="0"/>
          <w:lang w:val="vi-VN"/>
        </w:rPr>
        <w:t xml:space="preserve"> các tuy</w:t>
      </w:r>
      <w:r w:rsidRPr="00C66496">
        <w:rPr>
          <w:rStyle w:val="Strong"/>
          <w:rFonts w:ascii="Times New Roman" w:hAnsi="Times New Roman" w:cs="Times New Roman"/>
          <w:b w:val="0"/>
          <w:lang w:val="vi-VN"/>
        </w:rPr>
        <w:t>ế</w:t>
      </w:r>
      <w:r w:rsidRPr="00C66496">
        <w:rPr>
          <w:rStyle w:val="Strong"/>
          <w:rFonts w:ascii="Times New Roman" w:hAnsi="Times New Roman" w:cs="Times New Roman"/>
          <w:b w:val="0"/>
          <w:lang w:val="vi-VN"/>
        </w:rPr>
        <w:t>n buôn l</w:t>
      </w:r>
      <w:r w:rsidRPr="00C66496">
        <w:rPr>
          <w:rStyle w:val="Strong"/>
          <w:rFonts w:ascii="Times New Roman" w:hAnsi="Times New Roman" w:cs="Times New Roman"/>
          <w:b w:val="0"/>
          <w:lang w:val="vi-VN"/>
        </w:rPr>
        <w:t>ậ</w:t>
      </w:r>
      <w:r w:rsidRPr="00C66496">
        <w:rPr>
          <w:rStyle w:val="Strong"/>
          <w:rFonts w:ascii="Times New Roman" w:hAnsi="Times New Roman" w:cs="Times New Roman"/>
          <w:b w:val="0"/>
          <w:lang w:val="vi-VN"/>
        </w:rPr>
        <w:t>u ma túy</w:t>
      </w:r>
      <w:r w:rsidRPr="00C66496">
        <w:rPr>
          <w:rFonts w:ascii="Times New Roman" w:hAnsi="Times New Roman" w:cs="Times New Roman"/>
          <w:lang w:val="vi-VN"/>
        </w:rPr>
        <w:t xml:space="preserve"> và h</w:t>
      </w:r>
      <w:r w:rsidRPr="00C66496">
        <w:rPr>
          <w:rStyle w:val="Strong"/>
          <w:rFonts w:ascii="Times New Roman" w:hAnsi="Times New Roman" w:cs="Times New Roman"/>
          <w:b w:val="0"/>
          <w:lang w:val="vi-VN"/>
        </w:rPr>
        <w:t>ợ</w:t>
      </w:r>
      <w:r w:rsidRPr="00C66496">
        <w:rPr>
          <w:rStyle w:val="Strong"/>
          <w:rFonts w:ascii="Times New Roman" w:hAnsi="Times New Roman" w:cs="Times New Roman"/>
          <w:b w:val="0"/>
          <w:lang w:val="vi-VN"/>
        </w:rPr>
        <w:t>p tác trong vi</w:t>
      </w:r>
      <w:r w:rsidRPr="00C66496">
        <w:rPr>
          <w:rStyle w:val="Strong"/>
          <w:rFonts w:ascii="Times New Roman" w:hAnsi="Times New Roman" w:cs="Times New Roman"/>
          <w:b w:val="0"/>
          <w:lang w:val="vi-VN"/>
        </w:rPr>
        <w:t>ệ</w:t>
      </w:r>
      <w:r w:rsidRPr="00C66496">
        <w:rPr>
          <w:rStyle w:val="Strong"/>
          <w:rFonts w:ascii="Times New Roman" w:hAnsi="Times New Roman" w:cs="Times New Roman"/>
          <w:b w:val="0"/>
          <w:lang w:val="vi-VN"/>
        </w:rPr>
        <w:t>c đi</w:t>
      </w:r>
      <w:r w:rsidRPr="00C66496">
        <w:rPr>
          <w:rStyle w:val="Strong"/>
          <w:rFonts w:ascii="Times New Roman" w:hAnsi="Times New Roman" w:cs="Times New Roman"/>
          <w:b w:val="0"/>
          <w:lang w:val="vi-VN"/>
        </w:rPr>
        <w:t>ề</w:t>
      </w:r>
      <w:r w:rsidRPr="00C66496">
        <w:rPr>
          <w:rStyle w:val="Strong"/>
          <w:rFonts w:ascii="Times New Roman" w:hAnsi="Times New Roman" w:cs="Times New Roman"/>
          <w:b w:val="0"/>
          <w:lang w:val="vi-VN"/>
        </w:rPr>
        <w:t>u tra t</w:t>
      </w:r>
      <w:r w:rsidRPr="00C66496">
        <w:rPr>
          <w:rStyle w:val="Strong"/>
          <w:rFonts w:ascii="Times New Roman" w:hAnsi="Times New Roman" w:cs="Times New Roman"/>
          <w:b w:val="0"/>
          <w:lang w:val="vi-VN"/>
        </w:rPr>
        <w:t>ộ</w:t>
      </w:r>
      <w:r w:rsidRPr="00C66496">
        <w:rPr>
          <w:rStyle w:val="Strong"/>
          <w:rFonts w:ascii="Times New Roman" w:hAnsi="Times New Roman" w:cs="Times New Roman"/>
          <w:b w:val="0"/>
          <w:lang w:val="vi-VN"/>
        </w:rPr>
        <w:t>i ph</w:t>
      </w:r>
      <w:r w:rsidRPr="00C66496">
        <w:rPr>
          <w:rStyle w:val="Strong"/>
          <w:rFonts w:ascii="Times New Roman" w:hAnsi="Times New Roman" w:cs="Times New Roman"/>
          <w:b w:val="0"/>
          <w:lang w:val="vi-VN"/>
        </w:rPr>
        <w:t>ạ</w:t>
      </w:r>
      <w:r w:rsidRPr="00C66496">
        <w:rPr>
          <w:rStyle w:val="Strong"/>
          <w:rFonts w:ascii="Times New Roman" w:hAnsi="Times New Roman" w:cs="Times New Roman"/>
          <w:b w:val="0"/>
          <w:lang w:val="vi-VN"/>
        </w:rPr>
        <w:t>m xuyên qu</w:t>
      </w:r>
      <w:r w:rsidRPr="00C66496">
        <w:rPr>
          <w:rStyle w:val="Strong"/>
          <w:rFonts w:ascii="Times New Roman" w:hAnsi="Times New Roman" w:cs="Times New Roman"/>
          <w:b w:val="0"/>
          <w:lang w:val="vi-VN"/>
        </w:rPr>
        <w:t>ố</w:t>
      </w:r>
      <w:r w:rsidRPr="00C66496">
        <w:rPr>
          <w:rStyle w:val="Strong"/>
          <w:rFonts w:ascii="Times New Roman" w:hAnsi="Times New Roman" w:cs="Times New Roman"/>
          <w:b w:val="0"/>
          <w:lang w:val="vi-VN"/>
        </w:rPr>
        <w:t>c gia</w:t>
      </w:r>
      <w:r w:rsidRPr="00C66496">
        <w:rPr>
          <w:rFonts w:ascii="Times New Roman" w:hAnsi="Times New Roman" w:cs="Times New Roman"/>
          <w:lang w:val="vi-VN"/>
        </w:rPr>
        <w:t>.</w:t>
      </w:r>
    </w:p>
    <w:p w:rsidR="00FE7FAC" w:rsidRPr="00C66496" w:rsidRDefault="00341CCD">
      <w:pPr>
        <w:pStyle w:val="Heading4"/>
        <w:tabs>
          <w:tab w:val="left" w:pos="851"/>
          <w:tab w:val="left" w:pos="993"/>
          <w:tab w:val="left" w:pos="1276"/>
        </w:tabs>
        <w:spacing w:line="240" w:lineRule="auto"/>
        <w:ind w:firstLine="284"/>
        <w:rPr>
          <w:rFonts w:cs="Times New Roman"/>
          <w:b/>
          <w:sz w:val="22"/>
          <w:lang w:val="vi-VN"/>
        </w:rPr>
      </w:pPr>
      <w:r w:rsidRPr="00C66496">
        <w:rPr>
          <w:rStyle w:val="Strong"/>
          <w:rFonts w:cs="Times New Roman"/>
          <w:b w:val="0"/>
          <w:sz w:val="22"/>
        </w:rPr>
        <w:t>2.4.1.2.</w:t>
      </w:r>
      <w:r w:rsidRPr="00C66496">
        <w:rPr>
          <w:rStyle w:val="Strong"/>
          <w:rFonts w:cs="Times New Roman"/>
          <w:b w:val="0"/>
          <w:sz w:val="22"/>
          <w:lang w:val="vi-VN"/>
        </w:rPr>
        <w:t xml:space="preserve"> H</w:t>
      </w:r>
      <w:r w:rsidRPr="00C66496">
        <w:rPr>
          <w:rStyle w:val="Strong"/>
          <w:rFonts w:cs="Times New Roman"/>
          <w:b w:val="0"/>
          <w:sz w:val="22"/>
          <w:lang w:val="vi-VN"/>
        </w:rPr>
        <w:t>ợ</w:t>
      </w:r>
      <w:r w:rsidRPr="00C66496">
        <w:rPr>
          <w:rStyle w:val="Strong"/>
          <w:rFonts w:cs="Times New Roman"/>
          <w:b w:val="0"/>
          <w:sz w:val="22"/>
          <w:lang w:val="vi-VN"/>
        </w:rPr>
        <w:t>p tác v</w:t>
      </w:r>
      <w:r w:rsidRPr="00C66496">
        <w:rPr>
          <w:rStyle w:val="Strong"/>
          <w:rFonts w:cs="Times New Roman"/>
          <w:b w:val="0"/>
          <w:sz w:val="22"/>
          <w:lang w:val="vi-VN"/>
        </w:rPr>
        <w:t>ề</w:t>
      </w:r>
      <w:r w:rsidRPr="00C66496">
        <w:rPr>
          <w:rStyle w:val="Strong"/>
          <w:rFonts w:cs="Times New Roman"/>
          <w:b w:val="0"/>
          <w:sz w:val="22"/>
          <w:lang w:val="vi-VN"/>
        </w:rPr>
        <w:t xml:space="preserve"> tu</w:t>
      </w:r>
      <w:r w:rsidRPr="00C66496">
        <w:rPr>
          <w:rStyle w:val="Strong"/>
          <w:rFonts w:cs="Times New Roman"/>
          <w:b w:val="0"/>
          <w:sz w:val="22"/>
          <w:lang w:val="vi-VN"/>
        </w:rPr>
        <w:t>ầ</w:t>
      </w:r>
      <w:r w:rsidRPr="00C66496">
        <w:rPr>
          <w:rStyle w:val="Strong"/>
          <w:rFonts w:cs="Times New Roman"/>
          <w:b w:val="0"/>
          <w:sz w:val="22"/>
          <w:lang w:val="vi-VN"/>
        </w:rPr>
        <w:t>n tra chung</w:t>
      </w:r>
    </w:p>
    <w:p w:rsidR="00FE7FAC" w:rsidRPr="00C66496" w:rsidRDefault="00341CCD">
      <w:pPr>
        <w:pStyle w:val="NormalWeb"/>
        <w:tabs>
          <w:tab w:val="left" w:pos="851"/>
          <w:tab w:val="left" w:pos="993"/>
          <w:tab w:val="left" w:pos="1276"/>
        </w:tabs>
        <w:spacing w:before="0" w:beforeAutospacing="0" w:after="0" w:afterAutospacing="0"/>
        <w:ind w:firstLine="284"/>
        <w:jc w:val="both"/>
        <w:rPr>
          <w:sz w:val="22"/>
          <w:szCs w:val="22"/>
          <w:lang w:val="vi-VN"/>
        </w:rPr>
      </w:pPr>
      <w:r w:rsidRPr="00C66496">
        <w:rPr>
          <w:rStyle w:val="Strong"/>
          <w:b w:val="0"/>
          <w:sz w:val="22"/>
          <w:szCs w:val="22"/>
          <w:lang w:val="vi-VN"/>
        </w:rPr>
        <w:t xml:space="preserve">Công ước của Liên hợp quốc về chống buôn bán bất hợp pháp các chất ma túy và hướng thần năm 1988 </w:t>
      </w:r>
      <w:r w:rsidRPr="00C66496">
        <w:rPr>
          <w:sz w:val="22"/>
          <w:szCs w:val="22"/>
          <w:lang w:val="vi-VN"/>
        </w:rPr>
        <w:t>yêu cầu các quốc gia phối hợp và tăng cườ</w:t>
      </w:r>
      <w:r w:rsidRPr="00C66496">
        <w:rPr>
          <w:sz w:val="22"/>
          <w:szCs w:val="22"/>
          <w:lang w:val="vi-VN"/>
        </w:rPr>
        <w:t xml:space="preserve">ng các biện pháp kiểm soát biên giới, kiểm tra vận chuyển ma túy qua các khu vực biên giới, bao gồm cả </w:t>
      </w:r>
      <w:r w:rsidRPr="00C66496">
        <w:rPr>
          <w:rStyle w:val="Strong"/>
          <w:rFonts w:eastAsiaTheme="majorEastAsia"/>
          <w:b w:val="0"/>
          <w:sz w:val="22"/>
          <w:szCs w:val="22"/>
          <w:lang w:val="vi-VN"/>
        </w:rPr>
        <w:t>hàng không</w:t>
      </w:r>
      <w:r w:rsidRPr="00C66496">
        <w:rPr>
          <w:b/>
          <w:sz w:val="22"/>
          <w:szCs w:val="22"/>
          <w:lang w:val="vi-VN"/>
        </w:rPr>
        <w:t xml:space="preserve">, </w:t>
      </w:r>
      <w:r w:rsidRPr="00C66496">
        <w:rPr>
          <w:rStyle w:val="Strong"/>
          <w:rFonts w:eastAsiaTheme="majorEastAsia"/>
          <w:b w:val="0"/>
          <w:sz w:val="22"/>
          <w:szCs w:val="22"/>
          <w:lang w:val="vi-VN"/>
        </w:rPr>
        <w:t>hàng h</w:t>
      </w:r>
      <w:r w:rsidRPr="00C66496">
        <w:rPr>
          <w:rStyle w:val="Strong"/>
          <w:rFonts w:eastAsiaTheme="majorEastAsia"/>
          <w:b w:val="0"/>
          <w:sz w:val="22"/>
          <w:szCs w:val="22"/>
          <w:lang w:val="vi-VN"/>
        </w:rPr>
        <w:t>ả</w:t>
      </w:r>
      <w:r w:rsidRPr="00C66496">
        <w:rPr>
          <w:rStyle w:val="Strong"/>
          <w:rFonts w:eastAsiaTheme="majorEastAsia"/>
          <w:b w:val="0"/>
          <w:sz w:val="22"/>
          <w:szCs w:val="22"/>
          <w:lang w:val="vi-VN"/>
        </w:rPr>
        <w:t>i</w:t>
      </w:r>
      <w:r w:rsidRPr="00C66496">
        <w:rPr>
          <w:sz w:val="22"/>
          <w:szCs w:val="22"/>
          <w:lang w:val="vi-VN"/>
        </w:rPr>
        <w:t xml:space="preserve"> và </w:t>
      </w:r>
      <w:r w:rsidRPr="00C66496">
        <w:rPr>
          <w:rStyle w:val="Strong"/>
          <w:rFonts w:eastAsiaTheme="majorEastAsia"/>
          <w:b w:val="0"/>
          <w:sz w:val="22"/>
          <w:szCs w:val="22"/>
          <w:lang w:val="vi-VN"/>
        </w:rPr>
        <w:t>đư</w:t>
      </w:r>
      <w:r w:rsidRPr="00C66496">
        <w:rPr>
          <w:rStyle w:val="Strong"/>
          <w:rFonts w:eastAsiaTheme="majorEastAsia"/>
          <w:b w:val="0"/>
          <w:sz w:val="22"/>
          <w:szCs w:val="22"/>
          <w:lang w:val="vi-VN"/>
        </w:rPr>
        <w:t>ờ</w:t>
      </w:r>
      <w:r w:rsidRPr="00C66496">
        <w:rPr>
          <w:rStyle w:val="Strong"/>
          <w:rFonts w:eastAsiaTheme="majorEastAsia"/>
          <w:b w:val="0"/>
          <w:sz w:val="22"/>
          <w:szCs w:val="22"/>
          <w:lang w:val="vi-VN"/>
        </w:rPr>
        <w:t>ng b</w:t>
      </w:r>
      <w:r w:rsidRPr="00C66496">
        <w:rPr>
          <w:rStyle w:val="Strong"/>
          <w:rFonts w:eastAsiaTheme="majorEastAsia"/>
          <w:b w:val="0"/>
          <w:sz w:val="22"/>
          <w:szCs w:val="22"/>
          <w:lang w:val="vi-VN"/>
        </w:rPr>
        <w:t>ộ</w:t>
      </w:r>
      <w:r w:rsidRPr="00C66496">
        <w:rPr>
          <w:sz w:val="22"/>
          <w:szCs w:val="22"/>
          <w:lang w:val="vi-VN"/>
        </w:rPr>
        <w:t xml:space="preserve"> như k</w:t>
      </w:r>
      <w:r w:rsidRPr="00C66496">
        <w:rPr>
          <w:rStyle w:val="Strong"/>
          <w:b w:val="0"/>
          <w:sz w:val="22"/>
          <w:szCs w:val="22"/>
          <w:lang w:val="vi-VN"/>
        </w:rPr>
        <w:t>iểm soát vận chuyển qua biên giới</w:t>
      </w:r>
      <w:r w:rsidRPr="00C66496">
        <w:rPr>
          <w:sz w:val="22"/>
          <w:szCs w:val="22"/>
          <w:lang w:val="vi-VN"/>
        </w:rPr>
        <w:t>, t</w:t>
      </w:r>
      <w:r w:rsidRPr="00C66496">
        <w:rPr>
          <w:rStyle w:val="Strong"/>
          <w:b w:val="0"/>
          <w:sz w:val="22"/>
          <w:szCs w:val="22"/>
          <w:lang w:val="vi-VN"/>
        </w:rPr>
        <w:t>ăng cường kiểm tra tàu thuyền và máy bay</w:t>
      </w:r>
      <w:r w:rsidRPr="00C66496">
        <w:rPr>
          <w:sz w:val="22"/>
          <w:szCs w:val="22"/>
          <w:lang w:val="vi-VN"/>
        </w:rPr>
        <w:t>, cho phép các quốc gia kiểm tra tàu th</w:t>
      </w:r>
      <w:r w:rsidRPr="00C66496">
        <w:rPr>
          <w:sz w:val="22"/>
          <w:szCs w:val="22"/>
          <w:lang w:val="vi-VN"/>
        </w:rPr>
        <w:t>uyền và máy bay có liên quan đến tội phạm ma túy, bao gồm cả các phương tiện di chuyển trong các vùng biển quốc tế hoặc không phận quốc tế, nếu có cơ sở hợp lý.</w:t>
      </w:r>
    </w:p>
    <w:p w:rsidR="00FE7FAC" w:rsidRPr="00C66496" w:rsidRDefault="00341CCD">
      <w:pPr>
        <w:pStyle w:val="Heading4"/>
        <w:tabs>
          <w:tab w:val="left" w:pos="851"/>
          <w:tab w:val="left" w:pos="993"/>
          <w:tab w:val="left" w:pos="1276"/>
        </w:tabs>
        <w:spacing w:line="240" w:lineRule="auto"/>
        <w:ind w:firstLine="284"/>
        <w:rPr>
          <w:rFonts w:cs="Times New Roman"/>
          <w:sz w:val="22"/>
          <w:lang w:val="vi-VN"/>
        </w:rPr>
      </w:pPr>
      <w:r w:rsidRPr="00C66496">
        <w:rPr>
          <w:rStyle w:val="Strong"/>
          <w:rFonts w:cs="Times New Roman"/>
          <w:b w:val="0"/>
          <w:sz w:val="22"/>
          <w:lang w:val="vi-VN"/>
        </w:rPr>
        <w:t>2.4.1.3. H</w:t>
      </w:r>
      <w:r w:rsidRPr="00C66496">
        <w:rPr>
          <w:rStyle w:val="Strong"/>
          <w:rFonts w:cs="Times New Roman"/>
          <w:b w:val="0"/>
          <w:sz w:val="22"/>
          <w:lang w:val="vi-VN"/>
        </w:rPr>
        <w:t>ợ</w:t>
      </w:r>
      <w:r w:rsidRPr="00C66496">
        <w:rPr>
          <w:rStyle w:val="Strong"/>
          <w:rFonts w:cs="Times New Roman"/>
          <w:b w:val="0"/>
          <w:sz w:val="22"/>
          <w:lang w:val="vi-VN"/>
        </w:rPr>
        <w:t>p tác tăng cư</w:t>
      </w:r>
      <w:r w:rsidRPr="00C66496">
        <w:rPr>
          <w:rStyle w:val="Strong"/>
          <w:rFonts w:cs="Times New Roman"/>
          <w:b w:val="0"/>
          <w:sz w:val="22"/>
          <w:lang w:val="vi-VN"/>
        </w:rPr>
        <w:t>ờ</w:t>
      </w:r>
      <w:r w:rsidRPr="00C66496">
        <w:rPr>
          <w:rStyle w:val="Strong"/>
          <w:rFonts w:cs="Times New Roman"/>
          <w:b w:val="0"/>
          <w:sz w:val="22"/>
          <w:lang w:val="vi-VN"/>
        </w:rPr>
        <w:t>ng nâng cao năng l</w:t>
      </w:r>
      <w:r w:rsidRPr="00C66496">
        <w:rPr>
          <w:rStyle w:val="Strong"/>
          <w:rFonts w:cs="Times New Roman"/>
          <w:b w:val="0"/>
          <w:sz w:val="22"/>
          <w:lang w:val="vi-VN"/>
        </w:rPr>
        <w:t>ự</w:t>
      </w:r>
      <w:r w:rsidRPr="00C66496">
        <w:rPr>
          <w:rStyle w:val="Strong"/>
          <w:rFonts w:cs="Times New Roman"/>
          <w:b w:val="0"/>
          <w:sz w:val="22"/>
          <w:lang w:val="vi-VN"/>
        </w:rPr>
        <w:t>c th</w:t>
      </w:r>
      <w:r w:rsidRPr="00C66496">
        <w:rPr>
          <w:rStyle w:val="Strong"/>
          <w:rFonts w:cs="Times New Roman"/>
          <w:b w:val="0"/>
          <w:sz w:val="22"/>
          <w:lang w:val="vi-VN"/>
        </w:rPr>
        <w:t>ự</w:t>
      </w:r>
      <w:r w:rsidRPr="00C66496">
        <w:rPr>
          <w:rStyle w:val="Strong"/>
          <w:rFonts w:cs="Times New Roman"/>
          <w:b w:val="0"/>
          <w:sz w:val="22"/>
          <w:lang w:val="vi-VN"/>
        </w:rPr>
        <w:t>c thi pháp lu</w:t>
      </w:r>
      <w:r w:rsidRPr="00C66496">
        <w:rPr>
          <w:rStyle w:val="Strong"/>
          <w:rFonts w:cs="Times New Roman"/>
          <w:b w:val="0"/>
          <w:sz w:val="22"/>
          <w:lang w:val="vi-VN"/>
        </w:rPr>
        <w:t>ậ</w:t>
      </w:r>
      <w:r w:rsidRPr="00C66496">
        <w:rPr>
          <w:rStyle w:val="Strong"/>
          <w:rFonts w:cs="Times New Roman"/>
          <w:b w:val="0"/>
          <w:sz w:val="22"/>
          <w:lang w:val="vi-VN"/>
        </w:rPr>
        <w:t>t</w:t>
      </w:r>
    </w:p>
    <w:p w:rsidR="00FE7FAC" w:rsidRPr="00C66496" w:rsidRDefault="00341CCD">
      <w:pPr>
        <w:pStyle w:val="NormalWeb"/>
        <w:tabs>
          <w:tab w:val="left" w:pos="851"/>
          <w:tab w:val="left" w:pos="993"/>
          <w:tab w:val="left" w:pos="1276"/>
        </w:tabs>
        <w:spacing w:before="0" w:beforeAutospacing="0" w:after="0" w:afterAutospacing="0"/>
        <w:ind w:firstLine="284"/>
        <w:jc w:val="both"/>
        <w:rPr>
          <w:sz w:val="22"/>
          <w:szCs w:val="22"/>
          <w:lang w:val="vi-VN"/>
        </w:rPr>
      </w:pPr>
      <w:r w:rsidRPr="00C66496">
        <w:rPr>
          <w:sz w:val="22"/>
          <w:szCs w:val="22"/>
          <w:lang w:val="vi-VN"/>
        </w:rPr>
        <w:t xml:space="preserve">Công ước </w:t>
      </w:r>
      <w:r w:rsidRPr="00C66496">
        <w:rPr>
          <w:rStyle w:val="Strong"/>
          <w:b w:val="0"/>
          <w:sz w:val="22"/>
          <w:szCs w:val="22"/>
          <w:lang w:val="vi-VN"/>
        </w:rPr>
        <w:t xml:space="preserve">của Liên hợp quốc về </w:t>
      </w:r>
      <w:r w:rsidRPr="00C66496">
        <w:rPr>
          <w:rStyle w:val="Strong"/>
          <w:b w:val="0"/>
          <w:sz w:val="22"/>
          <w:szCs w:val="22"/>
          <w:lang w:val="vi-VN"/>
        </w:rPr>
        <w:t xml:space="preserve">chống buôn bán bất hợp pháp các chất ma túy và hướng thần năm 1988 </w:t>
      </w:r>
      <w:r w:rsidRPr="00C66496">
        <w:rPr>
          <w:sz w:val="22"/>
          <w:szCs w:val="22"/>
          <w:lang w:val="vi-VN"/>
        </w:rPr>
        <w:t>yêu cầu các quốc gia hỗ trợ lẫn nhau trong việc</w:t>
      </w:r>
      <w:r w:rsidRPr="00C66496">
        <w:rPr>
          <w:b/>
          <w:sz w:val="22"/>
          <w:szCs w:val="22"/>
          <w:lang w:val="vi-VN"/>
        </w:rPr>
        <w:t xml:space="preserve"> </w:t>
      </w:r>
      <w:r w:rsidRPr="00C66496">
        <w:rPr>
          <w:rStyle w:val="Strong"/>
          <w:rFonts w:eastAsiaTheme="majorEastAsia"/>
          <w:b w:val="0"/>
          <w:sz w:val="22"/>
          <w:szCs w:val="22"/>
          <w:lang w:val="vi-VN"/>
        </w:rPr>
        <w:t>xây d</w:t>
      </w:r>
      <w:r w:rsidRPr="00C66496">
        <w:rPr>
          <w:rStyle w:val="Strong"/>
          <w:rFonts w:eastAsiaTheme="majorEastAsia"/>
          <w:b w:val="0"/>
          <w:sz w:val="22"/>
          <w:szCs w:val="22"/>
          <w:lang w:val="vi-VN"/>
        </w:rPr>
        <w:t>ự</w:t>
      </w:r>
      <w:r w:rsidRPr="00C66496">
        <w:rPr>
          <w:rStyle w:val="Strong"/>
          <w:rFonts w:eastAsiaTheme="majorEastAsia"/>
          <w:b w:val="0"/>
          <w:sz w:val="22"/>
          <w:szCs w:val="22"/>
          <w:lang w:val="vi-VN"/>
        </w:rPr>
        <w:t>ng năng l</w:t>
      </w:r>
      <w:r w:rsidRPr="00C66496">
        <w:rPr>
          <w:rStyle w:val="Strong"/>
          <w:rFonts w:eastAsiaTheme="majorEastAsia"/>
          <w:b w:val="0"/>
          <w:sz w:val="22"/>
          <w:szCs w:val="22"/>
          <w:lang w:val="vi-VN"/>
        </w:rPr>
        <w:t>ự</w:t>
      </w:r>
      <w:r w:rsidRPr="00C66496">
        <w:rPr>
          <w:rStyle w:val="Strong"/>
          <w:rFonts w:eastAsiaTheme="majorEastAsia"/>
          <w:b w:val="0"/>
          <w:sz w:val="22"/>
          <w:szCs w:val="22"/>
          <w:lang w:val="vi-VN"/>
        </w:rPr>
        <w:t>c phòng ch</w:t>
      </w:r>
      <w:r w:rsidRPr="00C66496">
        <w:rPr>
          <w:rStyle w:val="Strong"/>
          <w:rFonts w:eastAsiaTheme="majorEastAsia"/>
          <w:b w:val="0"/>
          <w:sz w:val="22"/>
          <w:szCs w:val="22"/>
          <w:lang w:val="vi-VN"/>
        </w:rPr>
        <w:t>ố</w:t>
      </w:r>
      <w:r w:rsidRPr="00C66496">
        <w:rPr>
          <w:rStyle w:val="Strong"/>
          <w:rFonts w:eastAsiaTheme="majorEastAsia"/>
          <w:b w:val="0"/>
          <w:sz w:val="22"/>
          <w:szCs w:val="22"/>
          <w:lang w:val="vi-VN"/>
        </w:rPr>
        <w:t>ng t</w:t>
      </w:r>
      <w:r w:rsidRPr="00C66496">
        <w:rPr>
          <w:rStyle w:val="Strong"/>
          <w:rFonts w:eastAsiaTheme="majorEastAsia"/>
          <w:b w:val="0"/>
          <w:sz w:val="22"/>
          <w:szCs w:val="22"/>
          <w:lang w:val="vi-VN"/>
        </w:rPr>
        <w:t>ộ</w:t>
      </w:r>
      <w:r w:rsidRPr="00C66496">
        <w:rPr>
          <w:rStyle w:val="Strong"/>
          <w:rFonts w:eastAsiaTheme="majorEastAsia"/>
          <w:b w:val="0"/>
          <w:sz w:val="22"/>
          <w:szCs w:val="22"/>
          <w:lang w:val="vi-VN"/>
        </w:rPr>
        <w:t>i ph</w:t>
      </w:r>
      <w:r w:rsidRPr="00C66496">
        <w:rPr>
          <w:rStyle w:val="Strong"/>
          <w:rFonts w:eastAsiaTheme="majorEastAsia"/>
          <w:b w:val="0"/>
          <w:sz w:val="22"/>
          <w:szCs w:val="22"/>
          <w:lang w:val="vi-VN"/>
        </w:rPr>
        <w:t>ạ</w:t>
      </w:r>
      <w:r w:rsidRPr="00C66496">
        <w:rPr>
          <w:rStyle w:val="Strong"/>
          <w:rFonts w:eastAsiaTheme="majorEastAsia"/>
          <w:b w:val="0"/>
          <w:sz w:val="22"/>
          <w:szCs w:val="22"/>
          <w:lang w:val="vi-VN"/>
        </w:rPr>
        <w:t>m ma túy</w:t>
      </w:r>
      <w:r w:rsidRPr="00C66496">
        <w:rPr>
          <w:b/>
          <w:sz w:val="22"/>
          <w:szCs w:val="22"/>
          <w:lang w:val="vi-VN"/>
        </w:rPr>
        <w:t>,</w:t>
      </w:r>
      <w:r w:rsidRPr="00C66496">
        <w:rPr>
          <w:sz w:val="22"/>
          <w:szCs w:val="22"/>
          <w:lang w:val="vi-VN"/>
        </w:rPr>
        <w:t xml:space="preserve"> đặc biệt đối với các quốc gia có nguồn lực hạn chế như đ</w:t>
      </w:r>
      <w:r w:rsidRPr="00C66496">
        <w:rPr>
          <w:rStyle w:val="Strong"/>
          <w:b w:val="0"/>
          <w:sz w:val="22"/>
          <w:szCs w:val="22"/>
          <w:lang w:val="vi-VN"/>
        </w:rPr>
        <w:t>ào tạo và phát triển nguồn lực</w:t>
      </w:r>
      <w:r w:rsidRPr="00C66496">
        <w:rPr>
          <w:sz w:val="22"/>
          <w:szCs w:val="22"/>
          <w:lang w:val="vi-VN"/>
        </w:rPr>
        <w:t xml:space="preserve"> và h</w:t>
      </w:r>
      <w:r w:rsidRPr="00C66496">
        <w:rPr>
          <w:rStyle w:val="Strong"/>
          <w:b w:val="0"/>
          <w:sz w:val="22"/>
          <w:szCs w:val="22"/>
          <w:lang w:val="vi-VN"/>
        </w:rPr>
        <w:t xml:space="preserve">ỗ </w:t>
      </w:r>
      <w:r w:rsidRPr="00C66496">
        <w:rPr>
          <w:rStyle w:val="Strong"/>
          <w:b w:val="0"/>
          <w:sz w:val="22"/>
          <w:szCs w:val="22"/>
          <w:lang w:val="vi-VN"/>
        </w:rPr>
        <w:t>trợ kỹ thuật và tài chính</w:t>
      </w:r>
      <w:r w:rsidRPr="00C66496">
        <w:rPr>
          <w:rStyle w:val="Strong"/>
          <w:b w:val="0"/>
          <w:i/>
          <w:sz w:val="22"/>
          <w:szCs w:val="22"/>
          <w:lang w:val="vi-VN"/>
        </w:rPr>
        <w:t>.</w:t>
      </w:r>
      <w:r w:rsidRPr="00C66496">
        <w:rPr>
          <w:sz w:val="22"/>
          <w:szCs w:val="22"/>
          <w:lang w:val="vi-VN"/>
        </w:rPr>
        <w:t xml:space="preserve"> Các quốc gia có thể hỗ trợ các quốc gia khác trong việc cung cấp thiết bị, công nghệ và nguồn lực tài chính để tăng cường các biện pháp phòng ngừa và đối phó với buôn bán ma túy.</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lastRenderedPageBreak/>
        <w:t>Ở</w:t>
      </w:r>
      <w:r w:rsidRPr="00C66496">
        <w:rPr>
          <w:rFonts w:ascii="Times New Roman" w:hAnsi="Times New Roman" w:cs="Times New Roman"/>
          <w:lang w:val="vi-VN"/>
        </w:rPr>
        <w:t xml:space="preserve"> ph</w:t>
      </w:r>
      <w:r w:rsidRPr="00C66496">
        <w:rPr>
          <w:rFonts w:ascii="Times New Roman" w:hAnsi="Times New Roman" w:cs="Times New Roman"/>
          <w:lang w:val="vi-VN"/>
        </w:rPr>
        <w:t>ạ</w:t>
      </w:r>
      <w:r w:rsidRPr="00C66496">
        <w:rPr>
          <w:rFonts w:ascii="Times New Roman" w:hAnsi="Times New Roman" w:cs="Times New Roman"/>
          <w:lang w:val="vi-VN"/>
        </w:rPr>
        <w:t>m vi khu v</w:t>
      </w:r>
      <w:r w:rsidRPr="00C66496">
        <w:rPr>
          <w:rFonts w:ascii="Times New Roman" w:hAnsi="Times New Roman" w:cs="Times New Roman"/>
          <w:lang w:val="vi-VN"/>
        </w:rPr>
        <w:t>ự</w:t>
      </w:r>
      <w:r w:rsidRPr="00C66496">
        <w:rPr>
          <w:rFonts w:ascii="Times New Roman" w:hAnsi="Times New Roman" w:cs="Times New Roman"/>
          <w:lang w:val="vi-VN"/>
        </w:rPr>
        <w:t>c châu Á, các qu</w:t>
      </w:r>
      <w:r w:rsidRPr="00C66496">
        <w:rPr>
          <w:rFonts w:ascii="Times New Roman" w:hAnsi="Times New Roman" w:cs="Times New Roman"/>
          <w:lang w:val="vi-VN"/>
        </w:rPr>
        <w:t>ố</w:t>
      </w:r>
      <w:r w:rsidRPr="00C66496">
        <w:rPr>
          <w:rFonts w:ascii="Times New Roman" w:hAnsi="Times New Roman" w:cs="Times New Roman"/>
          <w:lang w:val="vi-VN"/>
        </w:rPr>
        <w:t>c gia tham gia ReCAAP cam k</w:t>
      </w:r>
      <w:r w:rsidRPr="00C66496">
        <w:rPr>
          <w:rFonts w:ascii="Times New Roman" w:hAnsi="Times New Roman" w:cs="Times New Roman"/>
          <w:lang w:val="vi-VN"/>
        </w:rPr>
        <w:t>ế</w:t>
      </w:r>
      <w:r w:rsidRPr="00C66496">
        <w:rPr>
          <w:rFonts w:ascii="Times New Roman" w:hAnsi="Times New Roman" w:cs="Times New Roman"/>
          <w:lang w:val="vi-VN"/>
        </w:rPr>
        <w:t>t h</w:t>
      </w:r>
      <w:r w:rsidRPr="00C66496">
        <w:rPr>
          <w:rFonts w:ascii="Times New Roman" w:hAnsi="Times New Roman" w:cs="Times New Roman"/>
          <w:lang w:val="vi-VN"/>
        </w:rPr>
        <w:t>ỗ</w:t>
      </w:r>
      <w:r w:rsidRPr="00C66496">
        <w:rPr>
          <w:rFonts w:ascii="Times New Roman" w:hAnsi="Times New Roman" w:cs="Times New Roman"/>
          <w:lang w:val="vi-VN"/>
        </w:rPr>
        <w:t xml:space="preserve"> tr</w:t>
      </w:r>
      <w:r w:rsidRPr="00C66496">
        <w:rPr>
          <w:rFonts w:ascii="Times New Roman" w:hAnsi="Times New Roman" w:cs="Times New Roman"/>
          <w:lang w:val="vi-VN"/>
        </w:rPr>
        <w:t>ợ</w:t>
      </w:r>
      <w:r w:rsidRPr="00C66496">
        <w:rPr>
          <w:rFonts w:ascii="Times New Roman" w:hAnsi="Times New Roman" w:cs="Times New Roman"/>
          <w:lang w:val="vi-VN"/>
        </w:rPr>
        <w:t xml:space="preserve"> l</w:t>
      </w:r>
      <w:r w:rsidRPr="00C66496">
        <w:rPr>
          <w:rFonts w:ascii="Times New Roman" w:hAnsi="Times New Roman" w:cs="Times New Roman"/>
          <w:lang w:val="vi-VN"/>
        </w:rPr>
        <w:t>ẫ</w:t>
      </w:r>
      <w:r w:rsidRPr="00C66496">
        <w:rPr>
          <w:rFonts w:ascii="Times New Roman" w:hAnsi="Times New Roman" w:cs="Times New Roman"/>
          <w:lang w:val="vi-VN"/>
        </w:rPr>
        <w:t>n nhau trong vi</w:t>
      </w:r>
      <w:r w:rsidRPr="00C66496">
        <w:rPr>
          <w:rFonts w:ascii="Times New Roman" w:hAnsi="Times New Roman" w:cs="Times New Roman"/>
          <w:lang w:val="vi-VN"/>
        </w:rPr>
        <w:t>ệ</w:t>
      </w:r>
      <w:r w:rsidRPr="00C66496">
        <w:rPr>
          <w:rFonts w:ascii="Times New Roman" w:hAnsi="Times New Roman" w:cs="Times New Roman"/>
          <w:lang w:val="vi-VN"/>
        </w:rPr>
        <w:t>c đào t</w:t>
      </w:r>
      <w:r w:rsidRPr="00C66496">
        <w:rPr>
          <w:rFonts w:ascii="Times New Roman" w:hAnsi="Times New Roman" w:cs="Times New Roman"/>
          <w:lang w:val="vi-VN"/>
        </w:rPr>
        <w:t>ạ</w:t>
      </w:r>
      <w:r w:rsidRPr="00C66496">
        <w:rPr>
          <w:rFonts w:ascii="Times New Roman" w:hAnsi="Times New Roman" w:cs="Times New Roman"/>
          <w:lang w:val="vi-VN"/>
        </w:rPr>
        <w:t>o và nâng cao năng l</w:t>
      </w:r>
      <w:r w:rsidRPr="00C66496">
        <w:rPr>
          <w:rFonts w:ascii="Times New Roman" w:hAnsi="Times New Roman" w:cs="Times New Roman"/>
          <w:lang w:val="vi-VN"/>
        </w:rPr>
        <w:t>ự</w:t>
      </w:r>
      <w:r w:rsidRPr="00C66496">
        <w:rPr>
          <w:rFonts w:ascii="Times New Roman" w:hAnsi="Times New Roman" w:cs="Times New Roman"/>
          <w:lang w:val="vi-VN"/>
        </w:rPr>
        <w:t>c cho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h</w:t>
      </w:r>
      <w:r w:rsidRPr="00C66496">
        <w:rPr>
          <w:rFonts w:ascii="Times New Roman" w:hAnsi="Times New Roman" w:cs="Times New Roman"/>
          <w:lang w:val="vi-VN"/>
        </w:rPr>
        <w:t>ả</w:t>
      </w:r>
      <w:r w:rsidRPr="00C66496">
        <w:rPr>
          <w:rFonts w:ascii="Times New Roman" w:hAnsi="Times New Roman" w:cs="Times New Roman"/>
          <w:lang w:val="vi-VN"/>
        </w:rPr>
        <w:t>i quân, 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n và các cơ quan th</w:t>
      </w:r>
      <w:r w:rsidRPr="00C66496">
        <w:rPr>
          <w:rFonts w:ascii="Times New Roman" w:hAnsi="Times New Roman" w:cs="Times New Roman"/>
          <w:lang w:val="vi-VN"/>
        </w:rPr>
        <w:t>ự</w:t>
      </w:r>
      <w:r w:rsidRPr="00C66496">
        <w:rPr>
          <w:rFonts w:ascii="Times New Roman" w:hAnsi="Times New Roman" w:cs="Times New Roman"/>
          <w:lang w:val="vi-VN"/>
        </w:rPr>
        <w:t>c thi pháp lu</w:t>
      </w:r>
      <w:r w:rsidRPr="00C66496">
        <w:rPr>
          <w:rFonts w:ascii="Times New Roman" w:hAnsi="Times New Roman" w:cs="Times New Roman"/>
          <w:lang w:val="vi-VN"/>
        </w:rPr>
        <w:t>ậ</w:t>
      </w:r>
      <w:r w:rsidRPr="00C66496">
        <w:rPr>
          <w:rFonts w:ascii="Times New Roman" w:hAnsi="Times New Roman" w:cs="Times New Roman"/>
          <w:lang w:val="vi-VN"/>
        </w:rPr>
        <w:t>t khác. Các qu</w:t>
      </w:r>
      <w:r w:rsidRPr="00C66496">
        <w:rPr>
          <w:rFonts w:ascii="Times New Roman" w:hAnsi="Times New Roman" w:cs="Times New Roman"/>
          <w:lang w:val="vi-VN"/>
        </w:rPr>
        <w:t>ố</w:t>
      </w:r>
      <w:r w:rsidRPr="00C66496">
        <w:rPr>
          <w:rFonts w:ascii="Times New Roman" w:hAnsi="Times New Roman" w:cs="Times New Roman"/>
          <w:lang w:val="vi-VN"/>
        </w:rPr>
        <w:t>c gia t</w:t>
      </w:r>
      <w:r w:rsidRPr="00C66496">
        <w:rPr>
          <w:rFonts w:ascii="Times New Roman" w:hAnsi="Times New Roman" w:cs="Times New Roman"/>
          <w:lang w:val="vi-VN"/>
        </w:rPr>
        <w:t>ổ</w:t>
      </w:r>
      <w:r w:rsidRPr="00C66496">
        <w:rPr>
          <w:rFonts w:ascii="Times New Roman" w:hAnsi="Times New Roman" w:cs="Times New Roman"/>
          <w:lang w:val="vi-VN"/>
        </w:rPr>
        <w:t xml:space="preserve"> ch</w:t>
      </w:r>
      <w:r w:rsidRPr="00C66496">
        <w:rPr>
          <w:rFonts w:ascii="Times New Roman" w:hAnsi="Times New Roman" w:cs="Times New Roman"/>
          <w:lang w:val="vi-VN"/>
        </w:rPr>
        <w:t>ứ</w:t>
      </w:r>
      <w:r w:rsidRPr="00C66496">
        <w:rPr>
          <w:rFonts w:ascii="Times New Roman" w:hAnsi="Times New Roman" w:cs="Times New Roman"/>
          <w:lang w:val="vi-VN"/>
        </w:rPr>
        <w:t>c các khóa hu</w:t>
      </w:r>
      <w:r w:rsidRPr="00C66496">
        <w:rPr>
          <w:rFonts w:ascii="Times New Roman" w:hAnsi="Times New Roman" w:cs="Times New Roman"/>
          <w:lang w:val="vi-VN"/>
        </w:rPr>
        <w:t>ấ</w:t>
      </w:r>
      <w:r w:rsidRPr="00C66496">
        <w:rPr>
          <w:rFonts w:ascii="Times New Roman" w:hAnsi="Times New Roman" w:cs="Times New Roman"/>
          <w:lang w:val="vi-VN"/>
        </w:rPr>
        <w:t>n luy</w:t>
      </w:r>
      <w:r w:rsidRPr="00C66496">
        <w:rPr>
          <w:rFonts w:ascii="Times New Roman" w:hAnsi="Times New Roman" w:cs="Times New Roman"/>
          <w:lang w:val="vi-VN"/>
        </w:rPr>
        <w:t>ệ</w:t>
      </w:r>
      <w:r w:rsidRPr="00C66496">
        <w:rPr>
          <w:rFonts w:ascii="Times New Roman" w:hAnsi="Times New Roman" w:cs="Times New Roman"/>
          <w:lang w:val="vi-VN"/>
        </w:rPr>
        <w:t>n và chương trình đà</w:t>
      </w:r>
      <w:r w:rsidRPr="00C66496">
        <w:rPr>
          <w:rFonts w:ascii="Times New Roman" w:hAnsi="Times New Roman" w:cs="Times New Roman"/>
          <w:lang w:val="vi-VN"/>
        </w:rPr>
        <w:t>o t</w:t>
      </w:r>
      <w:r w:rsidRPr="00C66496">
        <w:rPr>
          <w:rFonts w:ascii="Times New Roman" w:hAnsi="Times New Roman" w:cs="Times New Roman"/>
          <w:lang w:val="vi-VN"/>
        </w:rPr>
        <w:t>ạ</w:t>
      </w:r>
      <w:r w:rsidRPr="00C66496">
        <w:rPr>
          <w:rFonts w:ascii="Times New Roman" w:hAnsi="Times New Roman" w:cs="Times New Roman"/>
          <w:lang w:val="vi-VN"/>
        </w:rPr>
        <w:t>o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bao g</w:t>
      </w:r>
      <w:r w:rsidRPr="00C66496">
        <w:rPr>
          <w:rFonts w:ascii="Times New Roman" w:hAnsi="Times New Roman" w:cs="Times New Roman"/>
          <w:lang w:val="vi-VN"/>
        </w:rPr>
        <w:t>ồ</w:t>
      </w:r>
      <w:r w:rsidRPr="00C66496">
        <w:rPr>
          <w:rFonts w:ascii="Times New Roman" w:hAnsi="Times New Roman" w:cs="Times New Roman"/>
          <w:lang w:val="vi-VN"/>
        </w:rPr>
        <w:t>m các k</w:t>
      </w:r>
      <w:r w:rsidRPr="00C66496">
        <w:rPr>
          <w:rFonts w:ascii="Times New Roman" w:hAnsi="Times New Roman" w:cs="Times New Roman"/>
          <w:lang w:val="vi-VN"/>
        </w:rPr>
        <w:t>ỹ</w:t>
      </w:r>
      <w:r w:rsidRPr="00C66496">
        <w:rPr>
          <w:rFonts w:ascii="Times New Roman" w:hAnsi="Times New Roman" w:cs="Times New Roman"/>
          <w:lang w:val="vi-VN"/>
        </w:rPr>
        <w:t xml:space="preserve"> năng giám sát, nh</w:t>
      </w:r>
      <w:r w:rsidRPr="00C66496">
        <w:rPr>
          <w:rFonts w:ascii="Times New Roman" w:hAnsi="Times New Roman" w:cs="Times New Roman"/>
          <w:lang w:val="vi-VN"/>
        </w:rPr>
        <w:t>ậ</w:t>
      </w:r>
      <w:r w:rsidRPr="00C66496">
        <w:rPr>
          <w:rFonts w:ascii="Times New Roman" w:hAnsi="Times New Roman" w:cs="Times New Roman"/>
          <w:lang w:val="vi-VN"/>
        </w:rPr>
        <w:t>n di</w:t>
      </w:r>
      <w:r w:rsidRPr="00C66496">
        <w:rPr>
          <w:rFonts w:ascii="Times New Roman" w:hAnsi="Times New Roman" w:cs="Times New Roman"/>
          <w:lang w:val="vi-VN"/>
        </w:rPr>
        <w:t>ệ</w:t>
      </w:r>
      <w:r w:rsidRPr="00C66496">
        <w:rPr>
          <w:rFonts w:ascii="Times New Roman" w:hAnsi="Times New Roman" w:cs="Times New Roman"/>
          <w:lang w:val="vi-VN"/>
        </w:rPr>
        <w:t>n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đi</w:t>
      </w:r>
      <w:r w:rsidRPr="00C66496">
        <w:rPr>
          <w:rFonts w:ascii="Times New Roman" w:hAnsi="Times New Roman" w:cs="Times New Roman"/>
          <w:lang w:val="vi-VN"/>
        </w:rPr>
        <w:t>ề</w:t>
      </w:r>
      <w:r w:rsidRPr="00C66496">
        <w:rPr>
          <w:rFonts w:ascii="Times New Roman" w:hAnsi="Times New Roman" w:cs="Times New Roman"/>
          <w:lang w:val="vi-VN"/>
        </w:rPr>
        <w:t>u tra và các chi</w:t>
      </w:r>
      <w:r w:rsidRPr="00C66496">
        <w:rPr>
          <w:rFonts w:ascii="Times New Roman" w:hAnsi="Times New Roman" w:cs="Times New Roman"/>
          <w:lang w:val="vi-VN"/>
        </w:rPr>
        <w:t>ế</w:t>
      </w:r>
      <w:r w:rsidRPr="00C66496">
        <w:rPr>
          <w:rFonts w:ascii="Times New Roman" w:hAnsi="Times New Roman" w:cs="Times New Roman"/>
          <w:lang w:val="vi-VN"/>
        </w:rPr>
        <w:t>n lư</w:t>
      </w:r>
      <w:r w:rsidRPr="00C66496">
        <w:rPr>
          <w:rFonts w:ascii="Times New Roman" w:hAnsi="Times New Roman" w:cs="Times New Roman"/>
          <w:lang w:val="vi-VN"/>
        </w:rPr>
        <w:t>ợ</w:t>
      </w:r>
      <w:r w:rsidRPr="00C66496">
        <w:rPr>
          <w:rFonts w:ascii="Times New Roman" w:hAnsi="Times New Roman" w:cs="Times New Roman"/>
          <w:lang w:val="vi-VN"/>
        </w:rPr>
        <w:t xml:space="preserve">c </w:t>
      </w:r>
      <w:r w:rsidRPr="00C66496">
        <w:rPr>
          <w:rFonts w:ascii="Times New Roman" w:hAnsi="Times New Roman" w:cs="Times New Roman"/>
          <w:lang w:val="vi-VN"/>
        </w:rPr>
        <w:t>ứ</w:t>
      </w:r>
      <w:r w:rsidRPr="00C66496">
        <w:rPr>
          <w:rFonts w:ascii="Times New Roman" w:hAnsi="Times New Roman" w:cs="Times New Roman"/>
          <w:lang w:val="vi-VN"/>
        </w:rPr>
        <w:t xml:space="preserve">ng phó. </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Ở</w:t>
      </w:r>
      <w:r w:rsidRPr="00C66496">
        <w:rPr>
          <w:rFonts w:ascii="Times New Roman" w:hAnsi="Times New Roman" w:cs="Times New Roman"/>
          <w:lang w:val="vi-VN"/>
        </w:rPr>
        <w:t xml:space="preserve"> ph</w:t>
      </w:r>
      <w:r w:rsidRPr="00C66496">
        <w:rPr>
          <w:rFonts w:ascii="Times New Roman" w:hAnsi="Times New Roman" w:cs="Times New Roman"/>
          <w:lang w:val="vi-VN"/>
        </w:rPr>
        <w:t>ạ</w:t>
      </w:r>
      <w:r w:rsidRPr="00C66496">
        <w:rPr>
          <w:rFonts w:ascii="Times New Roman" w:hAnsi="Times New Roman" w:cs="Times New Roman"/>
          <w:lang w:val="vi-VN"/>
        </w:rPr>
        <w:t>m vi khu v</w:t>
      </w:r>
      <w:r w:rsidRPr="00C66496">
        <w:rPr>
          <w:rFonts w:ascii="Times New Roman" w:hAnsi="Times New Roman" w:cs="Times New Roman"/>
          <w:lang w:val="vi-VN"/>
        </w:rPr>
        <w:t>ự</w:t>
      </w:r>
      <w:r w:rsidRPr="00C66496">
        <w:rPr>
          <w:rFonts w:ascii="Times New Roman" w:hAnsi="Times New Roman" w:cs="Times New Roman"/>
          <w:lang w:val="vi-VN"/>
        </w:rPr>
        <w:t xml:space="preserve">c Đông Nam Á, </w:t>
      </w:r>
      <w:r w:rsidRPr="00C66496">
        <w:rPr>
          <w:rFonts w:ascii="Times New Roman" w:eastAsia="Times New Roman" w:hAnsi="Times New Roman" w:cs="Times New Roman"/>
          <w:lang w:val="vi-VN"/>
        </w:rPr>
        <w:t xml:space="preserve">Hiệp định ASEAN về phòng, chống tội phạm môi trường xuyên quốc gia (2002) ghi nhận rằng, các quốc </w:t>
      </w:r>
      <w:r w:rsidRPr="00C66496">
        <w:rPr>
          <w:rFonts w:ascii="Times New Roman" w:eastAsia="Times New Roman" w:hAnsi="Times New Roman" w:cs="Times New Roman"/>
          <w:lang w:val="vi-VN"/>
        </w:rPr>
        <w:t xml:space="preserve">gia cam kết tổ chức các chương trình </w:t>
      </w:r>
      <w:r w:rsidRPr="00C66496">
        <w:rPr>
          <w:rFonts w:ascii="Times New Roman" w:eastAsia="Times New Roman" w:hAnsi="Times New Roman" w:cs="Times New Roman"/>
          <w:bCs/>
          <w:lang w:val="vi-VN"/>
        </w:rPr>
        <w:t>đào tạo</w:t>
      </w:r>
      <w:r w:rsidRPr="00C66496">
        <w:rPr>
          <w:rFonts w:ascii="Times New Roman" w:eastAsia="Times New Roman" w:hAnsi="Times New Roman" w:cs="Times New Roman"/>
          <w:lang w:val="vi-VN"/>
        </w:rPr>
        <w:t xml:space="preserve"> và </w:t>
      </w:r>
      <w:r w:rsidRPr="00C66496">
        <w:rPr>
          <w:rFonts w:ascii="Times New Roman" w:eastAsia="Times New Roman" w:hAnsi="Times New Roman" w:cs="Times New Roman"/>
          <w:bCs/>
          <w:lang w:val="vi-VN"/>
        </w:rPr>
        <w:t>chia sẻ kinh nghiệm</w:t>
      </w:r>
      <w:r w:rsidRPr="00C66496">
        <w:rPr>
          <w:rFonts w:ascii="Times New Roman" w:eastAsia="Times New Roman" w:hAnsi="Times New Roman" w:cs="Times New Roman"/>
          <w:lang w:val="vi-VN"/>
        </w:rPr>
        <w:t xml:space="preserve"> để nâng cao năng lực phát hiện và đối phó với các hành vi tội phạm môi trường trên biển.</w:t>
      </w:r>
    </w:p>
    <w:p w:rsidR="00FE7FAC" w:rsidRPr="00C66496" w:rsidRDefault="00341CCD">
      <w:pPr>
        <w:tabs>
          <w:tab w:val="left" w:pos="851"/>
          <w:tab w:val="left" w:pos="993"/>
          <w:tab w:val="left" w:pos="1276"/>
        </w:tabs>
        <w:ind w:firstLine="284"/>
        <w:jc w:val="both"/>
        <w:rPr>
          <w:rFonts w:ascii="Times New Roman" w:hAnsi="Times New Roman" w:cs="Times New Roman"/>
          <w:i/>
          <w:lang w:val="vi-VN"/>
        </w:rPr>
      </w:pPr>
      <w:r w:rsidRPr="00C66496">
        <w:rPr>
          <w:rFonts w:ascii="Times New Roman" w:hAnsi="Times New Roman" w:cs="Times New Roman"/>
          <w:i/>
          <w:lang w:val="vi-VN"/>
        </w:rPr>
        <w:t>2.4.1.4. H</w:t>
      </w:r>
      <w:r w:rsidRPr="00C66496">
        <w:rPr>
          <w:rFonts w:ascii="Times New Roman" w:hAnsi="Times New Roman" w:cs="Times New Roman"/>
          <w:i/>
          <w:lang w:val="vi-VN"/>
        </w:rPr>
        <w:t>ợ</w:t>
      </w:r>
      <w:r w:rsidRPr="00C66496">
        <w:rPr>
          <w:rFonts w:ascii="Times New Roman" w:hAnsi="Times New Roman" w:cs="Times New Roman"/>
          <w:i/>
          <w:lang w:val="vi-VN"/>
        </w:rPr>
        <w:t>p tác b</w:t>
      </w:r>
      <w:r w:rsidRPr="00C66496">
        <w:rPr>
          <w:rFonts w:ascii="Times New Roman" w:hAnsi="Times New Roman" w:cs="Times New Roman"/>
          <w:i/>
          <w:lang w:val="vi-VN"/>
        </w:rPr>
        <w:t>ằ</w:t>
      </w:r>
      <w:r w:rsidRPr="00C66496">
        <w:rPr>
          <w:rFonts w:ascii="Times New Roman" w:hAnsi="Times New Roman" w:cs="Times New Roman"/>
          <w:i/>
          <w:lang w:val="vi-VN"/>
        </w:rPr>
        <w:t>ng hình th</w:t>
      </w:r>
      <w:r w:rsidRPr="00C66496">
        <w:rPr>
          <w:rFonts w:ascii="Times New Roman" w:hAnsi="Times New Roman" w:cs="Times New Roman"/>
          <w:i/>
          <w:lang w:val="vi-VN"/>
        </w:rPr>
        <w:t>ứ</w:t>
      </w:r>
      <w:r w:rsidRPr="00C66496">
        <w:rPr>
          <w:rFonts w:ascii="Times New Roman" w:hAnsi="Times New Roman" w:cs="Times New Roman"/>
          <w:i/>
          <w:lang w:val="vi-VN"/>
        </w:rPr>
        <w:t>c đ</w:t>
      </w:r>
      <w:r w:rsidRPr="00C66496">
        <w:rPr>
          <w:rFonts w:ascii="Times New Roman" w:hAnsi="Times New Roman" w:cs="Times New Roman"/>
          <w:i/>
          <w:lang w:val="vi-VN"/>
        </w:rPr>
        <w:t>ố</w:t>
      </w:r>
      <w:r w:rsidRPr="00C66496">
        <w:rPr>
          <w:rFonts w:ascii="Times New Roman" w:hAnsi="Times New Roman" w:cs="Times New Roman"/>
          <w:i/>
          <w:lang w:val="vi-VN"/>
        </w:rPr>
        <w:t>i tho</w:t>
      </w:r>
      <w:r w:rsidRPr="00C66496">
        <w:rPr>
          <w:rFonts w:ascii="Times New Roman" w:hAnsi="Times New Roman" w:cs="Times New Roman"/>
          <w:i/>
          <w:lang w:val="vi-VN"/>
        </w:rPr>
        <w:t>ạ</w:t>
      </w:r>
      <w:r w:rsidRPr="00C66496">
        <w:rPr>
          <w:rFonts w:ascii="Times New Roman" w:hAnsi="Times New Roman" w:cs="Times New Roman"/>
          <w:i/>
          <w:lang w:val="vi-VN"/>
        </w:rPr>
        <w:t>i, tham v</w:t>
      </w:r>
      <w:r w:rsidRPr="00C66496">
        <w:rPr>
          <w:rFonts w:ascii="Times New Roman" w:hAnsi="Times New Roman" w:cs="Times New Roman"/>
          <w:i/>
          <w:lang w:val="vi-VN"/>
        </w:rPr>
        <w:t>ấ</w:t>
      </w:r>
      <w:r w:rsidRPr="00C66496">
        <w:rPr>
          <w:rFonts w:ascii="Times New Roman" w:hAnsi="Times New Roman" w:cs="Times New Roman"/>
          <w:i/>
          <w:lang w:val="vi-VN"/>
        </w:rPr>
        <w:t>n t</w:t>
      </w:r>
      <w:r w:rsidRPr="00C66496">
        <w:rPr>
          <w:rFonts w:ascii="Times New Roman" w:hAnsi="Times New Roman" w:cs="Times New Roman"/>
          <w:i/>
          <w:lang w:val="vi-VN"/>
        </w:rPr>
        <w:t>ạ</w:t>
      </w:r>
      <w:r w:rsidRPr="00C66496">
        <w:rPr>
          <w:rFonts w:ascii="Times New Roman" w:hAnsi="Times New Roman" w:cs="Times New Roman"/>
          <w:i/>
          <w:lang w:val="vi-VN"/>
        </w:rPr>
        <w:t>i các di</w:t>
      </w:r>
      <w:r w:rsidRPr="00C66496">
        <w:rPr>
          <w:rFonts w:ascii="Times New Roman" w:hAnsi="Times New Roman" w:cs="Times New Roman"/>
          <w:i/>
          <w:lang w:val="vi-VN"/>
        </w:rPr>
        <w:t>ễ</w:t>
      </w:r>
      <w:r w:rsidRPr="00C66496">
        <w:rPr>
          <w:rFonts w:ascii="Times New Roman" w:hAnsi="Times New Roman" w:cs="Times New Roman"/>
          <w:i/>
          <w:lang w:val="vi-VN"/>
        </w:rPr>
        <w:t>n đàn khu v</w:t>
      </w:r>
      <w:r w:rsidRPr="00C66496">
        <w:rPr>
          <w:rFonts w:ascii="Times New Roman" w:hAnsi="Times New Roman" w:cs="Times New Roman"/>
          <w:i/>
          <w:lang w:val="vi-VN"/>
        </w:rPr>
        <w:t>ự</w:t>
      </w:r>
      <w:r w:rsidRPr="00C66496">
        <w:rPr>
          <w:rFonts w:ascii="Times New Roman" w:hAnsi="Times New Roman" w:cs="Times New Roman"/>
          <w:i/>
          <w:lang w:val="vi-VN"/>
        </w:rPr>
        <w:t>c</w:t>
      </w:r>
    </w:p>
    <w:p w:rsidR="00FE7FAC" w:rsidRPr="00C66496" w:rsidRDefault="00341CCD">
      <w:pPr>
        <w:tabs>
          <w:tab w:val="left" w:pos="851"/>
          <w:tab w:val="left" w:pos="993"/>
          <w:tab w:val="left" w:pos="1276"/>
        </w:tabs>
        <w:ind w:firstLine="284"/>
        <w:jc w:val="both"/>
        <w:rPr>
          <w:rFonts w:ascii="Times New Roman" w:hAnsi="Times New Roman" w:cs="Times New Roman"/>
          <w:iCs/>
          <w:spacing w:val="5"/>
          <w:lang w:val="vi-VN"/>
        </w:rPr>
      </w:pPr>
      <w:r w:rsidRPr="00C66496">
        <w:rPr>
          <w:rFonts w:ascii="Times New Roman" w:hAnsi="Times New Roman" w:cs="Times New Roman"/>
          <w:iCs/>
          <w:spacing w:val="5"/>
          <w:lang w:val="vi-VN"/>
        </w:rPr>
        <w:t>Trên bình di</w:t>
      </w:r>
      <w:r w:rsidRPr="00C66496">
        <w:rPr>
          <w:rFonts w:ascii="Times New Roman" w:hAnsi="Times New Roman" w:cs="Times New Roman"/>
          <w:iCs/>
          <w:spacing w:val="5"/>
          <w:lang w:val="vi-VN"/>
        </w:rPr>
        <w:t>ệ</w:t>
      </w:r>
      <w:r w:rsidRPr="00C66496">
        <w:rPr>
          <w:rFonts w:ascii="Times New Roman" w:hAnsi="Times New Roman" w:cs="Times New Roman"/>
          <w:iCs/>
          <w:spacing w:val="5"/>
          <w:lang w:val="vi-VN"/>
        </w:rPr>
        <w:t>n khu v</w:t>
      </w:r>
      <w:r w:rsidRPr="00C66496">
        <w:rPr>
          <w:rFonts w:ascii="Times New Roman" w:hAnsi="Times New Roman" w:cs="Times New Roman"/>
          <w:iCs/>
          <w:spacing w:val="5"/>
          <w:lang w:val="vi-VN"/>
        </w:rPr>
        <w:t>ự</w:t>
      </w:r>
      <w:r w:rsidRPr="00C66496">
        <w:rPr>
          <w:rFonts w:ascii="Times New Roman" w:hAnsi="Times New Roman" w:cs="Times New Roman"/>
          <w:iCs/>
          <w:spacing w:val="5"/>
          <w:lang w:val="vi-VN"/>
        </w:rPr>
        <w:t>c</w:t>
      </w:r>
      <w:r w:rsidRPr="00C66496">
        <w:rPr>
          <w:rFonts w:ascii="Times New Roman" w:hAnsi="Times New Roman" w:cs="Times New Roman"/>
          <w:iCs/>
          <w:spacing w:val="5"/>
          <w:lang w:val="vi-VN"/>
        </w:rPr>
        <w:t>, nhi</w:t>
      </w:r>
      <w:r w:rsidRPr="00C66496">
        <w:rPr>
          <w:rFonts w:ascii="Times New Roman" w:hAnsi="Times New Roman" w:cs="Times New Roman"/>
          <w:iCs/>
          <w:spacing w:val="5"/>
          <w:lang w:val="vi-VN"/>
        </w:rPr>
        <w:t>ề</w:t>
      </w:r>
      <w:r w:rsidRPr="00C66496">
        <w:rPr>
          <w:rFonts w:ascii="Times New Roman" w:hAnsi="Times New Roman" w:cs="Times New Roman"/>
          <w:iCs/>
          <w:spacing w:val="5"/>
          <w:lang w:val="vi-VN"/>
        </w:rPr>
        <w:t>u di</w:t>
      </w:r>
      <w:r w:rsidRPr="00C66496">
        <w:rPr>
          <w:rFonts w:ascii="Times New Roman" w:hAnsi="Times New Roman" w:cs="Times New Roman"/>
          <w:iCs/>
          <w:spacing w:val="5"/>
          <w:lang w:val="vi-VN"/>
        </w:rPr>
        <w:t>ễ</w:t>
      </w:r>
      <w:r w:rsidRPr="00C66496">
        <w:rPr>
          <w:rFonts w:ascii="Times New Roman" w:hAnsi="Times New Roman" w:cs="Times New Roman"/>
          <w:iCs/>
          <w:spacing w:val="5"/>
          <w:lang w:val="vi-VN"/>
        </w:rPr>
        <w:t>n đàn đã đư</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c t</w:t>
      </w:r>
      <w:r w:rsidRPr="00C66496">
        <w:rPr>
          <w:rFonts w:ascii="Times New Roman" w:hAnsi="Times New Roman" w:cs="Times New Roman"/>
          <w:iCs/>
          <w:spacing w:val="5"/>
          <w:lang w:val="vi-VN"/>
        </w:rPr>
        <w:t>ổ</w:t>
      </w:r>
      <w:r w:rsidRPr="00C66496">
        <w:rPr>
          <w:rFonts w:ascii="Times New Roman" w:hAnsi="Times New Roman" w:cs="Times New Roman"/>
          <w:iCs/>
          <w:spacing w:val="5"/>
          <w:lang w:val="vi-VN"/>
        </w:rPr>
        <w:t xml:space="preserve"> ch</w:t>
      </w:r>
      <w:r w:rsidRPr="00C66496">
        <w:rPr>
          <w:rFonts w:ascii="Times New Roman" w:hAnsi="Times New Roman" w:cs="Times New Roman"/>
          <w:iCs/>
          <w:spacing w:val="5"/>
          <w:lang w:val="vi-VN"/>
        </w:rPr>
        <w:t>ứ</w:t>
      </w:r>
      <w:r w:rsidRPr="00C66496">
        <w:rPr>
          <w:rFonts w:ascii="Times New Roman" w:hAnsi="Times New Roman" w:cs="Times New Roman"/>
          <w:iCs/>
          <w:spacing w:val="5"/>
          <w:lang w:val="vi-VN"/>
        </w:rPr>
        <w:t>c và ho</w:t>
      </w:r>
      <w:r w:rsidRPr="00C66496">
        <w:rPr>
          <w:rFonts w:ascii="Times New Roman" w:hAnsi="Times New Roman" w:cs="Times New Roman"/>
          <w:iCs/>
          <w:spacing w:val="5"/>
          <w:lang w:val="vi-VN"/>
        </w:rPr>
        <w:t>ạ</w:t>
      </w:r>
      <w:r w:rsidRPr="00C66496">
        <w:rPr>
          <w:rFonts w:ascii="Times New Roman" w:hAnsi="Times New Roman" w:cs="Times New Roman"/>
          <w:iCs/>
          <w:spacing w:val="5"/>
          <w:lang w:val="vi-VN"/>
        </w:rPr>
        <w:t>t đ</w:t>
      </w:r>
      <w:r w:rsidRPr="00C66496">
        <w:rPr>
          <w:rFonts w:ascii="Times New Roman" w:hAnsi="Times New Roman" w:cs="Times New Roman"/>
          <w:iCs/>
          <w:spacing w:val="5"/>
          <w:lang w:val="vi-VN"/>
        </w:rPr>
        <w:t>ộ</w:t>
      </w:r>
      <w:r w:rsidRPr="00C66496">
        <w:rPr>
          <w:rFonts w:ascii="Times New Roman" w:hAnsi="Times New Roman" w:cs="Times New Roman"/>
          <w:iCs/>
          <w:spacing w:val="5"/>
          <w:lang w:val="vi-VN"/>
        </w:rPr>
        <w:t>ng như Di</w:t>
      </w:r>
      <w:r w:rsidRPr="00C66496">
        <w:rPr>
          <w:rFonts w:ascii="Times New Roman" w:hAnsi="Times New Roman" w:cs="Times New Roman"/>
          <w:iCs/>
          <w:spacing w:val="5"/>
          <w:lang w:val="vi-VN"/>
        </w:rPr>
        <w:t>ễ</w:t>
      </w:r>
      <w:r w:rsidRPr="00C66496">
        <w:rPr>
          <w:rFonts w:ascii="Times New Roman" w:hAnsi="Times New Roman" w:cs="Times New Roman"/>
          <w:iCs/>
          <w:spacing w:val="5"/>
          <w:lang w:val="vi-VN"/>
        </w:rPr>
        <w:t>n đàn khu v</w:t>
      </w:r>
      <w:r w:rsidRPr="00C66496">
        <w:rPr>
          <w:rFonts w:ascii="Times New Roman" w:hAnsi="Times New Roman" w:cs="Times New Roman"/>
          <w:iCs/>
          <w:spacing w:val="5"/>
          <w:lang w:val="vi-VN"/>
        </w:rPr>
        <w:t>ự</w:t>
      </w:r>
      <w:r w:rsidRPr="00C66496">
        <w:rPr>
          <w:rFonts w:ascii="Times New Roman" w:hAnsi="Times New Roman" w:cs="Times New Roman"/>
          <w:iCs/>
          <w:spacing w:val="5"/>
          <w:lang w:val="vi-VN"/>
        </w:rPr>
        <w:t xml:space="preserve">c ASEAN (ARF) (1994), </w:t>
      </w:r>
      <w:r w:rsidRPr="00C66496">
        <w:rPr>
          <w:rFonts w:ascii="Times New Roman" w:hAnsi="Times New Roman" w:cs="Times New Roman"/>
          <w:iCs/>
          <w:lang w:val="vi-VN"/>
        </w:rPr>
        <w:t>H</w:t>
      </w:r>
      <w:r w:rsidRPr="00C66496">
        <w:rPr>
          <w:rFonts w:ascii="Times New Roman" w:hAnsi="Times New Roman" w:cs="Times New Roman"/>
          <w:iCs/>
          <w:lang w:val="vi-VN"/>
        </w:rPr>
        <w:t>ộ</w:t>
      </w:r>
      <w:r w:rsidRPr="00C66496">
        <w:rPr>
          <w:rFonts w:ascii="Times New Roman" w:hAnsi="Times New Roman" w:cs="Times New Roman"/>
          <w:iCs/>
          <w:lang w:val="vi-VN"/>
        </w:rPr>
        <w:t>i ngh</w:t>
      </w:r>
      <w:r w:rsidRPr="00C66496">
        <w:rPr>
          <w:rFonts w:ascii="Times New Roman" w:hAnsi="Times New Roman" w:cs="Times New Roman"/>
          <w:iCs/>
          <w:lang w:val="vi-VN"/>
        </w:rPr>
        <w:t>ị</w:t>
      </w:r>
      <w:r w:rsidRPr="00C66496">
        <w:rPr>
          <w:rFonts w:ascii="Times New Roman" w:hAnsi="Times New Roman" w:cs="Times New Roman"/>
          <w:iCs/>
          <w:lang w:val="vi-VN"/>
        </w:rPr>
        <w:t xml:space="preserve"> B</w:t>
      </w:r>
      <w:r w:rsidRPr="00C66496">
        <w:rPr>
          <w:rFonts w:ascii="Times New Roman" w:hAnsi="Times New Roman" w:cs="Times New Roman"/>
          <w:iCs/>
          <w:lang w:val="vi-VN"/>
        </w:rPr>
        <w:t>ộ</w:t>
      </w:r>
      <w:r w:rsidRPr="00C66496">
        <w:rPr>
          <w:rFonts w:ascii="Times New Roman" w:hAnsi="Times New Roman" w:cs="Times New Roman"/>
          <w:iCs/>
          <w:lang w:val="vi-VN"/>
        </w:rPr>
        <w:t xml:space="preserve"> trư</w:t>
      </w:r>
      <w:r w:rsidRPr="00C66496">
        <w:rPr>
          <w:rFonts w:ascii="Times New Roman" w:hAnsi="Times New Roman" w:cs="Times New Roman"/>
          <w:iCs/>
          <w:lang w:val="vi-VN"/>
        </w:rPr>
        <w:t>ở</w:t>
      </w:r>
      <w:r w:rsidRPr="00C66496">
        <w:rPr>
          <w:rFonts w:ascii="Times New Roman" w:hAnsi="Times New Roman" w:cs="Times New Roman"/>
          <w:iCs/>
          <w:lang w:val="vi-VN"/>
        </w:rPr>
        <w:t>ng Qu</w:t>
      </w:r>
      <w:r w:rsidRPr="00C66496">
        <w:rPr>
          <w:rFonts w:ascii="Times New Roman" w:hAnsi="Times New Roman" w:cs="Times New Roman"/>
          <w:iCs/>
          <w:lang w:val="vi-VN"/>
        </w:rPr>
        <w:t>ố</w:t>
      </w:r>
      <w:r w:rsidRPr="00C66496">
        <w:rPr>
          <w:rFonts w:ascii="Times New Roman" w:hAnsi="Times New Roman" w:cs="Times New Roman"/>
          <w:iCs/>
          <w:lang w:val="vi-VN"/>
        </w:rPr>
        <w:t xml:space="preserve">c phòng ASEAN (ADMM) (2006), </w:t>
      </w:r>
      <w:r w:rsidRPr="00C66496">
        <w:rPr>
          <w:rFonts w:ascii="Times New Roman" w:hAnsi="Times New Roman" w:cs="Times New Roman"/>
          <w:iCs/>
          <w:spacing w:val="5"/>
          <w:lang w:val="vi-VN"/>
        </w:rPr>
        <w:t>Di</w:t>
      </w:r>
      <w:r w:rsidRPr="00C66496">
        <w:rPr>
          <w:rFonts w:ascii="Times New Roman" w:hAnsi="Times New Roman" w:cs="Times New Roman"/>
          <w:iCs/>
          <w:spacing w:val="5"/>
          <w:lang w:val="vi-VN"/>
        </w:rPr>
        <w:t>ễ</w:t>
      </w:r>
      <w:r w:rsidRPr="00C66496">
        <w:rPr>
          <w:rFonts w:ascii="Times New Roman" w:hAnsi="Times New Roman" w:cs="Times New Roman"/>
          <w:iCs/>
          <w:spacing w:val="5"/>
          <w:lang w:val="vi-VN"/>
        </w:rPr>
        <w:t>n đàn Hàng h</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i ASEAN (AMF) (2010). Đ</w:t>
      </w:r>
      <w:r w:rsidRPr="00C66496">
        <w:rPr>
          <w:rFonts w:ascii="Times New Roman" w:hAnsi="Times New Roman" w:cs="Times New Roman"/>
          <w:iCs/>
          <w:spacing w:val="5"/>
          <w:lang w:val="vi-VN"/>
        </w:rPr>
        <w:t>ặ</w:t>
      </w:r>
      <w:r w:rsidRPr="00C66496">
        <w:rPr>
          <w:rFonts w:ascii="Times New Roman" w:hAnsi="Times New Roman" w:cs="Times New Roman"/>
          <w:iCs/>
          <w:spacing w:val="5"/>
          <w:lang w:val="vi-VN"/>
        </w:rPr>
        <w:t>c bi</w:t>
      </w:r>
      <w:r w:rsidRPr="00C66496">
        <w:rPr>
          <w:rFonts w:ascii="Times New Roman" w:hAnsi="Times New Roman" w:cs="Times New Roman"/>
          <w:iCs/>
          <w:spacing w:val="5"/>
          <w:lang w:val="vi-VN"/>
        </w:rPr>
        <w:t>ệ</w:t>
      </w:r>
      <w:r w:rsidRPr="00C66496">
        <w:rPr>
          <w:rFonts w:ascii="Times New Roman" w:hAnsi="Times New Roman" w:cs="Times New Roman"/>
          <w:iCs/>
          <w:spacing w:val="5"/>
          <w:lang w:val="vi-VN"/>
        </w:rPr>
        <w:t>t, h</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p tác gi</w:t>
      </w:r>
      <w:r w:rsidRPr="00C66496">
        <w:rPr>
          <w:rFonts w:ascii="Times New Roman" w:hAnsi="Times New Roman" w:cs="Times New Roman"/>
          <w:iCs/>
          <w:spacing w:val="5"/>
          <w:lang w:val="vi-VN"/>
        </w:rPr>
        <w:t>ữ</w:t>
      </w:r>
      <w:r w:rsidRPr="00C66496">
        <w:rPr>
          <w:rFonts w:ascii="Times New Roman" w:hAnsi="Times New Roman" w:cs="Times New Roman"/>
          <w:iCs/>
          <w:spacing w:val="5"/>
          <w:lang w:val="vi-VN"/>
        </w:rPr>
        <w:t>a các l</w:t>
      </w:r>
      <w:r w:rsidRPr="00C66496">
        <w:rPr>
          <w:rFonts w:ascii="Times New Roman" w:hAnsi="Times New Roman" w:cs="Times New Roman"/>
          <w:iCs/>
          <w:spacing w:val="5"/>
          <w:lang w:val="vi-VN"/>
        </w:rPr>
        <w:t>ự</w:t>
      </w:r>
      <w:r w:rsidRPr="00C66496">
        <w:rPr>
          <w:rFonts w:ascii="Times New Roman" w:hAnsi="Times New Roman" w:cs="Times New Roman"/>
          <w:iCs/>
          <w:spacing w:val="5"/>
          <w:lang w:val="vi-VN"/>
        </w:rPr>
        <w:t>c lư</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ng C</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nh sát bi</w:t>
      </w:r>
      <w:r w:rsidRPr="00C66496">
        <w:rPr>
          <w:rFonts w:ascii="Times New Roman" w:hAnsi="Times New Roman" w:cs="Times New Roman"/>
          <w:iCs/>
          <w:spacing w:val="5"/>
          <w:lang w:val="vi-VN"/>
        </w:rPr>
        <w:t>ể</w:t>
      </w:r>
      <w:r w:rsidRPr="00C66496">
        <w:rPr>
          <w:rFonts w:ascii="Times New Roman" w:hAnsi="Times New Roman" w:cs="Times New Roman"/>
          <w:iCs/>
          <w:spacing w:val="5"/>
          <w:lang w:val="vi-VN"/>
        </w:rPr>
        <w:t>n đư</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c tăng cư</w:t>
      </w:r>
      <w:r w:rsidRPr="00C66496">
        <w:rPr>
          <w:rFonts w:ascii="Times New Roman" w:hAnsi="Times New Roman" w:cs="Times New Roman"/>
          <w:iCs/>
          <w:spacing w:val="5"/>
          <w:lang w:val="vi-VN"/>
        </w:rPr>
        <w:t>ờ</w:t>
      </w:r>
      <w:r w:rsidRPr="00C66496">
        <w:rPr>
          <w:rFonts w:ascii="Times New Roman" w:hAnsi="Times New Roman" w:cs="Times New Roman"/>
          <w:iCs/>
          <w:spacing w:val="5"/>
          <w:lang w:val="vi-VN"/>
        </w:rPr>
        <w:t>ng thông qua Di</w:t>
      </w:r>
      <w:r w:rsidRPr="00C66496">
        <w:rPr>
          <w:rFonts w:ascii="Times New Roman" w:hAnsi="Times New Roman" w:cs="Times New Roman"/>
          <w:iCs/>
          <w:spacing w:val="5"/>
          <w:lang w:val="vi-VN"/>
        </w:rPr>
        <w:t>ễ</w:t>
      </w:r>
      <w:r w:rsidRPr="00C66496">
        <w:rPr>
          <w:rFonts w:ascii="Times New Roman" w:hAnsi="Times New Roman" w:cs="Times New Roman"/>
          <w:iCs/>
          <w:spacing w:val="5"/>
          <w:lang w:val="vi-VN"/>
        </w:rPr>
        <w:t>n đàn C</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nh sát bi</w:t>
      </w:r>
      <w:r w:rsidRPr="00C66496">
        <w:rPr>
          <w:rFonts w:ascii="Times New Roman" w:hAnsi="Times New Roman" w:cs="Times New Roman"/>
          <w:iCs/>
          <w:spacing w:val="5"/>
          <w:lang w:val="vi-VN"/>
        </w:rPr>
        <w:t>ể</w:t>
      </w:r>
      <w:r w:rsidRPr="00C66496">
        <w:rPr>
          <w:rFonts w:ascii="Times New Roman" w:hAnsi="Times New Roman" w:cs="Times New Roman"/>
          <w:iCs/>
          <w:spacing w:val="5"/>
          <w:lang w:val="vi-VN"/>
        </w:rPr>
        <w:t>n ASEAN (ASEAN Coast Guard Forum) (ACF). Đây là m</w:t>
      </w:r>
      <w:r w:rsidRPr="00C66496">
        <w:rPr>
          <w:rFonts w:ascii="Times New Roman" w:hAnsi="Times New Roman" w:cs="Times New Roman"/>
          <w:iCs/>
          <w:spacing w:val="5"/>
          <w:lang w:val="vi-VN"/>
        </w:rPr>
        <w:t>ộ</w:t>
      </w:r>
      <w:r w:rsidRPr="00C66496">
        <w:rPr>
          <w:rFonts w:ascii="Times New Roman" w:hAnsi="Times New Roman" w:cs="Times New Roman"/>
          <w:iCs/>
          <w:spacing w:val="5"/>
          <w:lang w:val="vi-VN"/>
        </w:rPr>
        <w:t>t sáng ki</w:t>
      </w:r>
      <w:r w:rsidRPr="00C66496">
        <w:rPr>
          <w:rFonts w:ascii="Times New Roman" w:hAnsi="Times New Roman" w:cs="Times New Roman"/>
          <w:iCs/>
          <w:spacing w:val="5"/>
          <w:lang w:val="vi-VN"/>
        </w:rPr>
        <w:t>ế</w:t>
      </w:r>
      <w:r w:rsidRPr="00C66496">
        <w:rPr>
          <w:rFonts w:ascii="Times New Roman" w:hAnsi="Times New Roman" w:cs="Times New Roman"/>
          <w:iCs/>
          <w:spacing w:val="5"/>
          <w:lang w:val="vi-VN"/>
        </w:rPr>
        <w:t>n nh</w:t>
      </w:r>
      <w:r w:rsidRPr="00C66496">
        <w:rPr>
          <w:rFonts w:ascii="Times New Roman" w:hAnsi="Times New Roman" w:cs="Times New Roman"/>
          <w:iCs/>
          <w:spacing w:val="5"/>
          <w:lang w:val="vi-VN"/>
        </w:rPr>
        <w:t>ằ</w:t>
      </w:r>
      <w:r w:rsidRPr="00C66496">
        <w:rPr>
          <w:rFonts w:ascii="Times New Roman" w:hAnsi="Times New Roman" w:cs="Times New Roman"/>
          <w:iCs/>
          <w:spacing w:val="5"/>
          <w:lang w:val="vi-VN"/>
        </w:rPr>
        <w:t>m t</w:t>
      </w:r>
      <w:r w:rsidRPr="00C66496">
        <w:rPr>
          <w:rFonts w:ascii="Times New Roman" w:hAnsi="Times New Roman" w:cs="Times New Roman"/>
          <w:iCs/>
          <w:spacing w:val="5"/>
          <w:lang w:val="vi-VN"/>
        </w:rPr>
        <w:t>ạ</w:t>
      </w:r>
      <w:r w:rsidRPr="00C66496">
        <w:rPr>
          <w:rFonts w:ascii="Times New Roman" w:hAnsi="Times New Roman" w:cs="Times New Roman"/>
          <w:iCs/>
          <w:spacing w:val="5"/>
          <w:lang w:val="vi-VN"/>
        </w:rPr>
        <w:t>o n</w:t>
      </w:r>
      <w:r w:rsidRPr="00C66496">
        <w:rPr>
          <w:rFonts w:ascii="Times New Roman" w:hAnsi="Times New Roman" w:cs="Times New Roman"/>
          <w:iCs/>
          <w:spacing w:val="5"/>
          <w:lang w:val="vi-VN"/>
        </w:rPr>
        <w:t>ề</w:t>
      </w:r>
      <w:r w:rsidRPr="00C66496">
        <w:rPr>
          <w:rFonts w:ascii="Times New Roman" w:hAnsi="Times New Roman" w:cs="Times New Roman"/>
          <w:iCs/>
          <w:spacing w:val="5"/>
          <w:lang w:val="vi-VN"/>
        </w:rPr>
        <w:t>n t</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ng đ</w:t>
      </w:r>
      <w:r w:rsidRPr="00C66496">
        <w:rPr>
          <w:rFonts w:ascii="Times New Roman" w:hAnsi="Times New Roman" w:cs="Times New Roman"/>
          <w:iCs/>
          <w:spacing w:val="5"/>
          <w:lang w:val="vi-VN"/>
        </w:rPr>
        <w:t>ố</w:t>
      </w:r>
      <w:r w:rsidRPr="00C66496">
        <w:rPr>
          <w:rFonts w:ascii="Times New Roman" w:hAnsi="Times New Roman" w:cs="Times New Roman"/>
          <w:iCs/>
          <w:spacing w:val="5"/>
          <w:lang w:val="vi-VN"/>
        </w:rPr>
        <w:t>i tho</w:t>
      </w:r>
      <w:r w:rsidRPr="00C66496">
        <w:rPr>
          <w:rFonts w:ascii="Times New Roman" w:hAnsi="Times New Roman" w:cs="Times New Roman"/>
          <w:iCs/>
          <w:spacing w:val="5"/>
          <w:lang w:val="vi-VN"/>
        </w:rPr>
        <w:t>ạ</w:t>
      </w:r>
      <w:r w:rsidRPr="00C66496">
        <w:rPr>
          <w:rFonts w:ascii="Times New Roman" w:hAnsi="Times New Roman" w:cs="Times New Roman"/>
          <w:iCs/>
          <w:spacing w:val="5"/>
          <w:lang w:val="vi-VN"/>
        </w:rPr>
        <w:t>i và h</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p tác gi</w:t>
      </w:r>
      <w:r w:rsidRPr="00C66496">
        <w:rPr>
          <w:rFonts w:ascii="Times New Roman" w:hAnsi="Times New Roman" w:cs="Times New Roman"/>
          <w:iCs/>
          <w:spacing w:val="5"/>
          <w:lang w:val="vi-VN"/>
        </w:rPr>
        <w:t>ữ</w:t>
      </w:r>
      <w:r w:rsidRPr="00C66496">
        <w:rPr>
          <w:rFonts w:ascii="Times New Roman" w:hAnsi="Times New Roman" w:cs="Times New Roman"/>
          <w:iCs/>
          <w:spacing w:val="5"/>
          <w:lang w:val="vi-VN"/>
        </w:rPr>
        <w:t>a các l</w:t>
      </w:r>
      <w:r w:rsidRPr="00C66496">
        <w:rPr>
          <w:rFonts w:ascii="Times New Roman" w:hAnsi="Times New Roman" w:cs="Times New Roman"/>
          <w:iCs/>
          <w:spacing w:val="5"/>
          <w:lang w:val="vi-VN"/>
        </w:rPr>
        <w:t>ự</w:t>
      </w:r>
      <w:r w:rsidRPr="00C66496">
        <w:rPr>
          <w:rFonts w:ascii="Times New Roman" w:hAnsi="Times New Roman" w:cs="Times New Roman"/>
          <w:iCs/>
          <w:spacing w:val="5"/>
          <w:lang w:val="vi-VN"/>
        </w:rPr>
        <w:t>c lư</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ng c</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nh sát bi</w:t>
      </w:r>
      <w:r w:rsidRPr="00C66496">
        <w:rPr>
          <w:rFonts w:ascii="Times New Roman" w:hAnsi="Times New Roman" w:cs="Times New Roman"/>
          <w:iCs/>
          <w:spacing w:val="5"/>
          <w:lang w:val="vi-VN"/>
        </w:rPr>
        <w:t>ể</w:t>
      </w:r>
      <w:r w:rsidRPr="00C66496">
        <w:rPr>
          <w:rFonts w:ascii="Times New Roman" w:hAnsi="Times New Roman" w:cs="Times New Roman"/>
          <w:iCs/>
          <w:spacing w:val="5"/>
          <w:lang w:val="vi-VN"/>
        </w:rPr>
        <w:t>n trong khu v</w:t>
      </w:r>
      <w:r w:rsidRPr="00C66496">
        <w:rPr>
          <w:rFonts w:ascii="Times New Roman" w:hAnsi="Times New Roman" w:cs="Times New Roman"/>
          <w:iCs/>
          <w:spacing w:val="5"/>
          <w:lang w:val="vi-VN"/>
        </w:rPr>
        <w:t>ự</w:t>
      </w:r>
      <w:r w:rsidRPr="00C66496">
        <w:rPr>
          <w:rFonts w:ascii="Times New Roman" w:hAnsi="Times New Roman" w:cs="Times New Roman"/>
          <w:iCs/>
          <w:spacing w:val="5"/>
          <w:lang w:val="vi-VN"/>
        </w:rPr>
        <w:t>c Đông Nam Á. Đư</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c t</w:t>
      </w:r>
      <w:r w:rsidRPr="00C66496">
        <w:rPr>
          <w:rFonts w:ascii="Times New Roman" w:hAnsi="Times New Roman" w:cs="Times New Roman"/>
          <w:iCs/>
          <w:spacing w:val="5"/>
          <w:lang w:val="vi-VN"/>
        </w:rPr>
        <w:t>ổ</w:t>
      </w:r>
      <w:r w:rsidRPr="00C66496">
        <w:rPr>
          <w:rFonts w:ascii="Times New Roman" w:hAnsi="Times New Roman" w:cs="Times New Roman"/>
          <w:iCs/>
          <w:spacing w:val="5"/>
          <w:lang w:val="vi-VN"/>
        </w:rPr>
        <w:t xml:space="preserve"> ch</w:t>
      </w:r>
      <w:r w:rsidRPr="00C66496">
        <w:rPr>
          <w:rFonts w:ascii="Times New Roman" w:hAnsi="Times New Roman" w:cs="Times New Roman"/>
          <w:iCs/>
          <w:spacing w:val="5"/>
          <w:lang w:val="vi-VN"/>
        </w:rPr>
        <w:t>ứ</w:t>
      </w:r>
      <w:r w:rsidRPr="00C66496">
        <w:rPr>
          <w:rFonts w:ascii="Times New Roman" w:hAnsi="Times New Roman" w:cs="Times New Roman"/>
          <w:iCs/>
          <w:spacing w:val="5"/>
          <w:lang w:val="vi-VN"/>
        </w:rPr>
        <w:t>c l</w:t>
      </w:r>
      <w:r w:rsidRPr="00C66496">
        <w:rPr>
          <w:rFonts w:ascii="Times New Roman" w:hAnsi="Times New Roman" w:cs="Times New Roman"/>
          <w:iCs/>
          <w:spacing w:val="5"/>
          <w:lang w:val="vi-VN"/>
        </w:rPr>
        <w:t>ầ</w:t>
      </w:r>
      <w:r w:rsidRPr="00C66496">
        <w:rPr>
          <w:rFonts w:ascii="Times New Roman" w:hAnsi="Times New Roman" w:cs="Times New Roman"/>
          <w:iCs/>
          <w:spacing w:val="5"/>
          <w:lang w:val="vi-VN"/>
        </w:rPr>
        <w:t>n đ</w:t>
      </w:r>
      <w:r w:rsidRPr="00C66496">
        <w:rPr>
          <w:rFonts w:ascii="Times New Roman" w:hAnsi="Times New Roman" w:cs="Times New Roman"/>
          <w:iCs/>
          <w:spacing w:val="5"/>
          <w:lang w:val="vi-VN"/>
        </w:rPr>
        <w:t>ầ</w:t>
      </w:r>
      <w:r w:rsidRPr="00C66496">
        <w:rPr>
          <w:rFonts w:ascii="Times New Roman" w:hAnsi="Times New Roman" w:cs="Times New Roman"/>
          <w:iCs/>
          <w:spacing w:val="5"/>
          <w:lang w:val="vi-VN"/>
        </w:rPr>
        <w:t>u tiên t</w:t>
      </w:r>
      <w:r w:rsidRPr="00C66496">
        <w:rPr>
          <w:rFonts w:ascii="Times New Roman" w:hAnsi="Times New Roman" w:cs="Times New Roman"/>
          <w:iCs/>
          <w:spacing w:val="5"/>
          <w:lang w:val="vi-VN"/>
        </w:rPr>
        <w:t>ạ</w:t>
      </w:r>
      <w:r w:rsidRPr="00C66496">
        <w:rPr>
          <w:rFonts w:ascii="Times New Roman" w:hAnsi="Times New Roman" w:cs="Times New Roman"/>
          <w:iCs/>
          <w:spacing w:val="5"/>
          <w:lang w:val="vi-VN"/>
        </w:rPr>
        <w:t>i Bali (Indonesia) t</w:t>
      </w:r>
      <w:r w:rsidRPr="00C66496">
        <w:rPr>
          <w:rFonts w:ascii="Times New Roman" w:hAnsi="Times New Roman" w:cs="Times New Roman"/>
          <w:iCs/>
          <w:spacing w:val="5"/>
          <w:lang w:val="vi-VN"/>
        </w:rPr>
        <w:t>ừ</w:t>
      </w:r>
      <w:r w:rsidRPr="00C66496">
        <w:rPr>
          <w:rFonts w:ascii="Times New Roman" w:hAnsi="Times New Roman" w:cs="Times New Roman"/>
          <w:iCs/>
          <w:spacing w:val="5"/>
          <w:lang w:val="vi-VN"/>
        </w:rPr>
        <w:t xml:space="preserve"> ngày 22-25/11/2022, ACF t</w:t>
      </w:r>
      <w:r w:rsidRPr="00C66496">
        <w:rPr>
          <w:rFonts w:ascii="Times New Roman" w:hAnsi="Times New Roman" w:cs="Times New Roman"/>
          <w:iCs/>
          <w:spacing w:val="5"/>
          <w:lang w:val="vi-VN"/>
        </w:rPr>
        <w:t>ậ</w:t>
      </w:r>
      <w:r w:rsidRPr="00C66496">
        <w:rPr>
          <w:rFonts w:ascii="Times New Roman" w:hAnsi="Times New Roman" w:cs="Times New Roman"/>
          <w:iCs/>
          <w:spacing w:val="5"/>
          <w:lang w:val="vi-VN"/>
        </w:rPr>
        <w:t xml:space="preserve">p </w:t>
      </w:r>
      <w:r w:rsidRPr="00C66496">
        <w:rPr>
          <w:rFonts w:ascii="Times New Roman" w:hAnsi="Times New Roman" w:cs="Times New Roman"/>
          <w:iCs/>
          <w:spacing w:val="5"/>
          <w:lang w:val="vi-VN"/>
        </w:rPr>
        <w:t>trung vào vi</w:t>
      </w:r>
      <w:r w:rsidRPr="00C66496">
        <w:rPr>
          <w:rFonts w:ascii="Times New Roman" w:hAnsi="Times New Roman" w:cs="Times New Roman"/>
          <w:iCs/>
          <w:spacing w:val="5"/>
          <w:lang w:val="vi-VN"/>
        </w:rPr>
        <w:t>ệ</w:t>
      </w:r>
      <w:r w:rsidRPr="00C66496">
        <w:rPr>
          <w:rFonts w:ascii="Times New Roman" w:hAnsi="Times New Roman" w:cs="Times New Roman"/>
          <w:iCs/>
          <w:spacing w:val="5"/>
          <w:lang w:val="vi-VN"/>
        </w:rPr>
        <w:t>c tăng cư</w:t>
      </w:r>
      <w:r w:rsidRPr="00C66496">
        <w:rPr>
          <w:rFonts w:ascii="Times New Roman" w:hAnsi="Times New Roman" w:cs="Times New Roman"/>
          <w:iCs/>
          <w:spacing w:val="5"/>
          <w:lang w:val="vi-VN"/>
        </w:rPr>
        <w:t>ờ</w:t>
      </w:r>
      <w:r w:rsidRPr="00C66496">
        <w:rPr>
          <w:rFonts w:ascii="Times New Roman" w:hAnsi="Times New Roman" w:cs="Times New Roman"/>
          <w:iCs/>
          <w:spacing w:val="5"/>
          <w:lang w:val="vi-VN"/>
        </w:rPr>
        <w:t>ng năng l</w:t>
      </w:r>
      <w:r w:rsidRPr="00C66496">
        <w:rPr>
          <w:rFonts w:ascii="Times New Roman" w:hAnsi="Times New Roman" w:cs="Times New Roman"/>
          <w:iCs/>
          <w:spacing w:val="5"/>
          <w:lang w:val="vi-VN"/>
        </w:rPr>
        <w:t>ự</w:t>
      </w:r>
      <w:r w:rsidRPr="00C66496">
        <w:rPr>
          <w:rFonts w:ascii="Times New Roman" w:hAnsi="Times New Roman" w:cs="Times New Roman"/>
          <w:iCs/>
          <w:spacing w:val="5"/>
          <w:lang w:val="vi-VN"/>
        </w:rPr>
        <w:t>c ph</w:t>
      </w:r>
      <w:r w:rsidRPr="00C66496">
        <w:rPr>
          <w:rFonts w:ascii="Times New Roman" w:hAnsi="Times New Roman" w:cs="Times New Roman"/>
          <w:iCs/>
          <w:spacing w:val="5"/>
          <w:lang w:val="vi-VN"/>
        </w:rPr>
        <w:t>ố</w:t>
      </w:r>
      <w:r w:rsidRPr="00C66496">
        <w:rPr>
          <w:rFonts w:ascii="Times New Roman" w:hAnsi="Times New Roman" w:cs="Times New Roman"/>
          <w:iCs/>
          <w:spacing w:val="5"/>
          <w:lang w:val="vi-VN"/>
        </w:rPr>
        <w:t>i h</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p, chia s</w:t>
      </w:r>
      <w:r w:rsidRPr="00C66496">
        <w:rPr>
          <w:rFonts w:ascii="Times New Roman" w:hAnsi="Times New Roman" w:cs="Times New Roman"/>
          <w:iCs/>
          <w:spacing w:val="5"/>
          <w:lang w:val="vi-VN"/>
        </w:rPr>
        <w:t>ẻ</w:t>
      </w:r>
      <w:r w:rsidRPr="00C66496">
        <w:rPr>
          <w:rFonts w:ascii="Times New Roman" w:hAnsi="Times New Roman" w:cs="Times New Roman"/>
          <w:iCs/>
          <w:spacing w:val="5"/>
          <w:lang w:val="vi-VN"/>
        </w:rPr>
        <w:t xml:space="preserve"> thông tin, và gi</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i quy</w:t>
      </w:r>
      <w:r w:rsidRPr="00C66496">
        <w:rPr>
          <w:rFonts w:ascii="Times New Roman" w:hAnsi="Times New Roman" w:cs="Times New Roman"/>
          <w:iCs/>
          <w:spacing w:val="5"/>
          <w:lang w:val="vi-VN"/>
        </w:rPr>
        <w:t>ế</w:t>
      </w:r>
      <w:r w:rsidRPr="00C66496">
        <w:rPr>
          <w:rFonts w:ascii="Times New Roman" w:hAnsi="Times New Roman" w:cs="Times New Roman"/>
          <w:iCs/>
          <w:spacing w:val="5"/>
          <w:lang w:val="vi-VN"/>
        </w:rPr>
        <w:t>t các v</w:t>
      </w:r>
      <w:r w:rsidRPr="00C66496">
        <w:rPr>
          <w:rFonts w:ascii="Times New Roman" w:hAnsi="Times New Roman" w:cs="Times New Roman"/>
          <w:iCs/>
          <w:spacing w:val="5"/>
          <w:lang w:val="vi-VN"/>
        </w:rPr>
        <w:t>ấ</w:t>
      </w:r>
      <w:r w:rsidRPr="00C66496">
        <w:rPr>
          <w:rFonts w:ascii="Times New Roman" w:hAnsi="Times New Roman" w:cs="Times New Roman"/>
          <w:iCs/>
          <w:spacing w:val="5"/>
          <w:lang w:val="vi-VN"/>
        </w:rPr>
        <w:t>n đ</w:t>
      </w:r>
      <w:r w:rsidRPr="00C66496">
        <w:rPr>
          <w:rFonts w:ascii="Times New Roman" w:hAnsi="Times New Roman" w:cs="Times New Roman"/>
          <w:iCs/>
          <w:spacing w:val="5"/>
          <w:lang w:val="vi-VN"/>
        </w:rPr>
        <w:t>ề</w:t>
      </w:r>
      <w:r w:rsidRPr="00C66496">
        <w:rPr>
          <w:rFonts w:ascii="Times New Roman" w:hAnsi="Times New Roman" w:cs="Times New Roman"/>
          <w:iCs/>
          <w:spacing w:val="5"/>
          <w:lang w:val="vi-VN"/>
        </w:rPr>
        <w:t xml:space="preserve"> an ninh hàng h</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i, như cư</w:t>
      </w:r>
      <w:r w:rsidRPr="00C66496">
        <w:rPr>
          <w:rFonts w:ascii="Times New Roman" w:hAnsi="Times New Roman" w:cs="Times New Roman"/>
          <w:iCs/>
          <w:spacing w:val="5"/>
          <w:lang w:val="vi-VN"/>
        </w:rPr>
        <w:t>ớ</w:t>
      </w:r>
      <w:r w:rsidRPr="00C66496">
        <w:rPr>
          <w:rFonts w:ascii="Times New Roman" w:hAnsi="Times New Roman" w:cs="Times New Roman"/>
          <w:iCs/>
          <w:spacing w:val="5"/>
          <w:lang w:val="vi-VN"/>
        </w:rPr>
        <w:t>p bi</w:t>
      </w:r>
      <w:r w:rsidRPr="00C66496">
        <w:rPr>
          <w:rFonts w:ascii="Times New Roman" w:hAnsi="Times New Roman" w:cs="Times New Roman"/>
          <w:iCs/>
          <w:spacing w:val="5"/>
          <w:lang w:val="vi-VN"/>
        </w:rPr>
        <w:t>ể</w:t>
      </w:r>
      <w:r w:rsidRPr="00C66496">
        <w:rPr>
          <w:rFonts w:ascii="Times New Roman" w:hAnsi="Times New Roman" w:cs="Times New Roman"/>
          <w:iCs/>
          <w:spacing w:val="5"/>
          <w:lang w:val="vi-VN"/>
        </w:rPr>
        <w:t>n, buôn l</w:t>
      </w:r>
      <w:r w:rsidRPr="00C66496">
        <w:rPr>
          <w:rFonts w:ascii="Times New Roman" w:hAnsi="Times New Roman" w:cs="Times New Roman"/>
          <w:iCs/>
          <w:spacing w:val="5"/>
          <w:lang w:val="vi-VN"/>
        </w:rPr>
        <w:t>ậ</w:t>
      </w:r>
      <w:r w:rsidRPr="00C66496">
        <w:rPr>
          <w:rFonts w:ascii="Times New Roman" w:hAnsi="Times New Roman" w:cs="Times New Roman"/>
          <w:iCs/>
          <w:spacing w:val="5"/>
          <w:lang w:val="vi-VN"/>
        </w:rPr>
        <w:t>u, đánh b</w:t>
      </w:r>
      <w:r w:rsidRPr="00C66496">
        <w:rPr>
          <w:rFonts w:ascii="Times New Roman" w:hAnsi="Times New Roman" w:cs="Times New Roman"/>
          <w:iCs/>
          <w:spacing w:val="5"/>
          <w:lang w:val="vi-VN"/>
        </w:rPr>
        <w:t>ắ</w:t>
      </w:r>
      <w:r w:rsidRPr="00C66496">
        <w:rPr>
          <w:rFonts w:ascii="Times New Roman" w:hAnsi="Times New Roman" w:cs="Times New Roman"/>
          <w:iCs/>
          <w:spacing w:val="5"/>
          <w:lang w:val="vi-VN"/>
        </w:rPr>
        <w:t>t cá b</w:t>
      </w:r>
      <w:r w:rsidRPr="00C66496">
        <w:rPr>
          <w:rFonts w:ascii="Times New Roman" w:hAnsi="Times New Roman" w:cs="Times New Roman"/>
          <w:iCs/>
          <w:spacing w:val="5"/>
          <w:lang w:val="vi-VN"/>
        </w:rPr>
        <w:t>ấ</w:t>
      </w:r>
      <w:r w:rsidRPr="00C66496">
        <w:rPr>
          <w:rFonts w:ascii="Times New Roman" w:hAnsi="Times New Roman" w:cs="Times New Roman"/>
          <w:iCs/>
          <w:spacing w:val="5"/>
          <w:lang w:val="vi-VN"/>
        </w:rPr>
        <w:t>t h</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p pháp, và c</w:t>
      </w:r>
      <w:r w:rsidRPr="00C66496">
        <w:rPr>
          <w:rFonts w:ascii="Times New Roman" w:hAnsi="Times New Roman" w:cs="Times New Roman"/>
          <w:iCs/>
          <w:spacing w:val="5"/>
          <w:lang w:val="vi-VN"/>
        </w:rPr>
        <w:t>ứ</w:t>
      </w:r>
      <w:r w:rsidRPr="00C66496">
        <w:rPr>
          <w:rFonts w:ascii="Times New Roman" w:hAnsi="Times New Roman" w:cs="Times New Roman"/>
          <w:iCs/>
          <w:spacing w:val="5"/>
          <w:lang w:val="vi-VN"/>
        </w:rPr>
        <w:t>u h</w:t>
      </w:r>
      <w:r w:rsidRPr="00C66496">
        <w:rPr>
          <w:rFonts w:ascii="Times New Roman" w:hAnsi="Times New Roman" w:cs="Times New Roman"/>
          <w:iCs/>
          <w:spacing w:val="5"/>
          <w:lang w:val="vi-VN"/>
        </w:rPr>
        <w:t>ộ</w:t>
      </w:r>
      <w:r w:rsidRPr="00C66496">
        <w:rPr>
          <w:rFonts w:ascii="Times New Roman" w:hAnsi="Times New Roman" w:cs="Times New Roman"/>
          <w:iCs/>
          <w:spacing w:val="5"/>
          <w:lang w:val="vi-VN"/>
        </w:rPr>
        <w:t xml:space="preserve"> trên bi</w:t>
      </w:r>
      <w:r w:rsidRPr="00C66496">
        <w:rPr>
          <w:rFonts w:ascii="Times New Roman" w:hAnsi="Times New Roman" w:cs="Times New Roman"/>
          <w:iCs/>
          <w:spacing w:val="5"/>
          <w:lang w:val="vi-VN"/>
        </w:rPr>
        <w:t>ể</w:t>
      </w:r>
      <w:r w:rsidRPr="00C66496">
        <w:rPr>
          <w:rFonts w:ascii="Times New Roman" w:hAnsi="Times New Roman" w:cs="Times New Roman"/>
          <w:iCs/>
          <w:spacing w:val="5"/>
          <w:lang w:val="vi-VN"/>
        </w:rPr>
        <w:t>n, góp ph</w:t>
      </w:r>
      <w:r w:rsidRPr="00C66496">
        <w:rPr>
          <w:rFonts w:ascii="Times New Roman" w:hAnsi="Times New Roman" w:cs="Times New Roman"/>
          <w:iCs/>
          <w:spacing w:val="5"/>
          <w:lang w:val="vi-VN"/>
        </w:rPr>
        <w:t>ầ</w:t>
      </w:r>
      <w:r w:rsidRPr="00C66496">
        <w:rPr>
          <w:rFonts w:ascii="Times New Roman" w:hAnsi="Times New Roman" w:cs="Times New Roman"/>
          <w:iCs/>
          <w:spacing w:val="5"/>
          <w:lang w:val="vi-VN"/>
        </w:rPr>
        <w:t>n tìm ki</w:t>
      </w:r>
      <w:r w:rsidRPr="00C66496">
        <w:rPr>
          <w:rFonts w:ascii="Times New Roman" w:hAnsi="Times New Roman" w:cs="Times New Roman"/>
          <w:iCs/>
          <w:spacing w:val="5"/>
          <w:lang w:val="vi-VN"/>
        </w:rPr>
        <w:t>ế</w:t>
      </w:r>
      <w:r w:rsidRPr="00C66496">
        <w:rPr>
          <w:rFonts w:ascii="Times New Roman" w:hAnsi="Times New Roman" w:cs="Times New Roman"/>
          <w:iCs/>
          <w:spacing w:val="5"/>
          <w:lang w:val="vi-VN"/>
        </w:rPr>
        <w:t>m m</w:t>
      </w:r>
      <w:r w:rsidRPr="00C66496">
        <w:rPr>
          <w:rFonts w:ascii="Times New Roman" w:hAnsi="Times New Roman" w:cs="Times New Roman"/>
          <w:iCs/>
          <w:spacing w:val="5"/>
          <w:lang w:val="vi-VN"/>
        </w:rPr>
        <w:t>ộ</w:t>
      </w:r>
      <w:r w:rsidRPr="00C66496">
        <w:rPr>
          <w:rFonts w:ascii="Times New Roman" w:hAnsi="Times New Roman" w:cs="Times New Roman"/>
          <w:iCs/>
          <w:spacing w:val="5"/>
          <w:lang w:val="vi-VN"/>
        </w:rPr>
        <w:t>t t</w:t>
      </w:r>
      <w:r w:rsidRPr="00C66496">
        <w:rPr>
          <w:rFonts w:ascii="Times New Roman" w:hAnsi="Times New Roman" w:cs="Times New Roman"/>
          <w:iCs/>
          <w:spacing w:val="5"/>
          <w:lang w:val="vi-VN"/>
        </w:rPr>
        <w:t>ầ</w:t>
      </w:r>
      <w:r w:rsidRPr="00C66496">
        <w:rPr>
          <w:rFonts w:ascii="Times New Roman" w:hAnsi="Times New Roman" w:cs="Times New Roman"/>
          <w:iCs/>
          <w:spacing w:val="5"/>
          <w:lang w:val="vi-VN"/>
        </w:rPr>
        <w:t>m nhìn chung, đ</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m b</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o khu v</w:t>
      </w:r>
      <w:r w:rsidRPr="00C66496">
        <w:rPr>
          <w:rFonts w:ascii="Times New Roman" w:hAnsi="Times New Roman" w:cs="Times New Roman"/>
          <w:iCs/>
          <w:spacing w:val="5"/>
          <w:lang w:val="vi-VN"/>
        </w:rPr>
        <w:t>ự</w:t>
      </w:r>
      <w:r w:rsidRPr="00C66496">
        <w:rPr>
          <w:rFonts w:ascii="Times New Roman" w:hAnsi="Times New Roman" w:cs="Times New Roman"/>
          <w:iCs/>
          <w:spacing w:val="5"/>
          <w:lang w:val="vi-VN"/>
        </w:rPr>
        <w:t>c tr</w:t>
      </w:r>
      <w:r w:rsidRPr="00C66496">
        <w:rPr>
          <w:rFonts w:ascii="Times New Roman" w:hAnsi="Times New Roman" w:cs="Times New Roman"/>
          <w:iCs/>
          <w:spacing w:val="5"/>
          <w:lang w:val="vi-VN"/>
        </w:rPr>
        <w:t>ở</w:t>
      </w:r>
      <w:r w:rsidRPr="00C66496">
        <w:rPr>
          <w:rFonts w:ascii="Times New Roman" w:hAnsi="Times New Roman" w:cs="Times New Roman"/>
          <w:iCs/>
          <w:spacing w:val="5"/>
          <w:lang w:val="vi-VN"/>
        </w:rPr>
        <w:t xml:space="preserve"> nên an toàn và thu</w:t>
      </w:r>
      <w:r w:rsidRPr="00C66496">
        <w:rPr>
          <w:rFonts w:ascii="Times New Roman" w:hAnsi="Times New Roman" w:cs="Times New Roman"/>
          <w:iCs/>
          <w:spacing w:val="5"/>
          <w:lang w:val="vi-VN"/>
        </w:rPr>
        <w:t>ậ</w:t>
      </w:r>
      <w:r w:rsidRPr="00C66496">
        <w:rPr>
          <w:rFonts w:ascii="Times New Roman" w:hAnsi="Times New Roman" w:cs="Times New Roman"/>
          <w:iCs/>
          <w:spacing w:val="5"/>
          <w:lang w:val="vi-VN"/>
        </w:rPr>
        <w:t>n l</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i, gi</w:t>
      </w:r>
      <w:r w:rsidRPr="00C66496">
        <w:rPr>
          <w:rFonts w:ascii="Times New Roman" w:hAnsi="Times New Roman" w:cs="Times New Roman"/>
          <w:iCs/>
          <w:spacing w:val="5"/>
          <w:lang w:val="vi-VN"/>
        </w:rPr>
        <w:t>ả</w:t>
      </w:r>
      <w:r w:rsidRPr="00C66496">
        <w:rPr>
          <w:rFonts w:ascii="Times New Roman" w:hAnsi="Times New Roman" w:cs="Times New Roman"/>
          <w:iCs/>
          <w:spacing w:val="5"/>
          <w:lang w:val="vi-VN"/>
        </w:rPr>
        <w:t>i quy</w:t>
      </w:r>
      <w:r w:rsidRPr="00C66496">
        <w:rPr>
          <w:rFonts w:ascii="Times New Roman" w:hAnsi="Times New Roman" w:cs="Times New Roman"/>
          <w:iCs/>
          <w:spacing w:val="5"/>
          <w:lang w:val="vi-VN"/>
        </w:rPr>
        <w:t>ế</w:t>
      </w:r>
      <w:r w:rsidRPr="00C66496">
        <w:rPr>
          <w:rFonts w:ascii="Times New Roman" w:hAnsi="Times New Roman" w:cs="Times New Roman"/>
          <w:iCs/>
          <w:spacing w:val="5"/>
          <w:lang w:val="vi-VN"/>
        </w:rPr>
        <w:t>t đư</w:t>
      </w:r>
      <w:r w:rsidRPr="00C66496">
        <w:rPr>
          <w:rFonts w:ascii="Times New Roman" w:hAnsi="Times New Roman" w:cs="Times New Roman"/>
          <w:iCs/>
          <w:spacing w:val="5"/>
          <w:lang w:val="vi-VN"/>
        </w:rPr>
        <w:t>ợ</w:t>
      </w:r>
      <w:r w:rsidRPr="00C66496">
        <w:rPr>
          <w:rFonts w:ascii="Times New Roman" w:hAnsi="Times New Roman" w:cs="Times New Roman"/>
          <w:iCs/>
          <w:spacing w:val="5"/>
          <w:lang w:val="vi-VN"/>
        </w:rPr>
        <w:t>c các v</w:t>
      </w:r>
      <w:r w:rsidRPr="00C66496">
        <w:rPr>
          <w:rFonts w:ascii="Times New Roman" w:hAnsi="Times New Roman" w:cs="Times New Roman"/>
          <w:iCs/>
          <w:spacing w:val="5"/>
          <w:lang w:val="vi-VN"/>
        </w:rPr>
        <w:t>ấ</w:t>
      </w:r>
      <w:r w:rsidRPr="00C66496">
        <w:rPr>
          <w:rFonts w:ascii="Times New Roman" w:hAnsi="Times New Roman" w:cs="Times New Roman"/>
          <w:iCs/>
          <w:spacing w:val="5"/>
          <w:lang w:val="vi-VN"/>
        </w:rPr>
        <w:t>n đ</w:t>
      </w:r>
      <w:r w:rsidRPr="00C66496">
        <w:rPr>
          <w:rFonts w:ascii="Times New Roman" w:hAnsi="Times New Roman" w:cs="Times New Roman"/>
          <w:iCs/>
          <w:spacing w:val="5"/>
          <w:lang w:val="vi-VN"/>
        </w:rPr>
        <w:t>ề</w:t>
      </w:r>
      <w:r w:rsidRPr="00C66496">
        <w:rPr>
          <w:rFonts w:ascii="Times New Roman" w:hAnsi="Times New Roman" w:cs="Times New Roman"/>
          <w:iCs/>
          <w:spacing w:val="5"/>
          <w:lang w:val="vi-VN"/>
        </w:rPr>
        <w:t xml:space="preserve"> đang t</w:t>
      </w:r>
      <w:r w:rsidRPr="00C66496">
        <w:rPr>
          <w:rFonts w:ascii="Times New Roman" w:hAnsi="Times New Roman" w:cs="Times New Roman"/>
          <w:iCs/>
          <w:spacing w:val="5"/>
          <w:lang w:val="vi-VN"/>
        </w:rPr>
        <w:t>ồ</w:t>
      </w:r>
      <w:r w:rsidRPr="00C66496">
        <w:rPr>
          <w:rFonts w:ascii="Times New Roman" w:hAnsi="Times New Roman" w:cs="Times New Roman"/>
          <w:iCs/>
          <w:spacing w:val="5"/>
          <w:lang w:val="vi-VN"/>
        </w:rPr>
        <w:t>n t</w:t>
      </w:r>
      <w:r w:rsidRPr="00C66496">
        <w:rPr>
          <w:rFonts w:ascii="Times New Roman" w:hAnsi="Times New Roman" w:cs="Times New Roman"/>
          <w:iCs/>
          <w:spacing w:val="5"/>
          <w:lang w:val="vi-VN"/>
        </w:rPr>
        <w:t>ạ</w:t>
      </w:r>
      <w:r w:rsidRPr="00C66496">
        <w:rPr>
          <w:rFonts w:ascii="Times New Roman" w:hAnsi="Times New Roman" w:cs="Times New Roman"/>
          <w:iCs/>
          <w:spacing w:val="5"/>
          <w:lang w:val="vi-VN"/>
        </w:rPr>
        <w:t xml:space="preserve">i. </w:t>
      </w:r>
    </w:p>
    <w:p w:rsidR="00FE7FAC" w:rsidRPr="00C66496" w:rsidRDefault="00341CCD">
      <w:pPr>
        <w:pStyle w:val="Heading3"/>
        <w:spacing w:line="240" w:lineRule="auto"/>
        <w:ind w:firstLine="284"/>
        <w:rPr>
          <w:rFonts w:cs="Times New Roman"/>
          <w:sz w:val="22"/>
          <w:szCs w:val="22"/>
          <w:lang w:val="vi-VN"/>
        </w:rPr>
      </w:pPr>
      <w:bookmarkStart w:id="200" w:name="_Toc184460546"/>
      <w:r w:rsidRPr="00C66496">
        <w:rPr>
          <w:rFonts w:cs="Times New Roman"/>
          <w:sz w:val="22"/>
          <w:szCs w:val="22"/>
          <w:lang w:val="vi-VN"/>
        </w:rPr>
        <w:t>2.4.</w:t>
      </w:r>
      <w:r w:rsidRPr="00C66496">
        <w:rPr>
          <w:rFonts w:cs="Times New Roman"/>
          <w:sz w:val="22"/>
          <w:szCs w:val="22"/>
        </w:rPr>
        <w:t>2</w:t>
      </w:r>
      <w:r w:rsidRPr="00C66496">
        <w:rPr>
          <w:rFonts w:cs="Times New Roman"/>
          <w:sz w:val="22"/>
          <w:szCs w:val="22"/>
          <w:lang w:val="vi-VN"/>
        </w:rPr>
        <w:t>. Th</w:t>
      </w:r>
      <w:r w:rsidRPr="00C66496">
        <w:rPr>
          <w:rFonts w:cs="Times New Roman"/>
          <w:sz w:val="22"/>
          <w:szCs w:val="22"/>
          <w:lang w:val="vi-VN"/>
        </w:rPr>
        <w:t>ự</w:t>
      </w:r>
      <w:r w:rsidRPr="00C66496">
        <w:rPr>
          <w:rFonts w:cs="Times New Roman"/>
          <w:sz w:val="22"/>
          <w:szCs w:val="22"/>
          <w:lang w:val="vi-VN"/>
        </w:rPr>
        <w:t>c ti</w:t>
      </w:r>
      <w:r w:rsidRPr="00C66496">
        <w:rPr>
          <w:rFonts w:cs="Times New Roman"/>
          <w:sz w:val="22"/>
          <w:szCs w:val="22"/>
          <w:lang w:val="vi-VN"/>
        </w:rPr>
        <w:t>ễ</w:t>
      </w:r>
      <w:r w:rsidRPr="00C66496">
        <w:rPr>
          <w:rFonts w:cs="Times New Roman"/>
          <w:sz w:val="22"/>
          <w:szCs w:val="22"/>
          <w:lang w:val="vi-VN"/>
        </w:rPr>
        <w:t>n đi</w:t>
      </w:r>
      <w:r w:rsidRPr="00C66496">
        <w:rPr>
          <w:rFonts w:cs="Times New Roman"/>
          <w:sz w:val="22"/>
          <w:szCs w:val="22"/>
          <w:lang w:val="vi-VN"/>
        </w:rPr>
        <w:t>ể</w:t>
      </w:r>
      <w:r w:rsidRPr="00C66496">
        <w:rPr>
          <w:rFonts w:cs="Times New Roman"/>
          <w:sz w:val="22"/>
          <w:szCs w:val="22"/>
          <w:lang w:val="vi-VN"/>
        </w:rPr>
        <w:t>n hình: H</w:t>
      </w:r>
      <w:r w:rsidRPr="00C66496">
        <w:rPr>
          <w:rFonts w:cs="Times New Roman"/>
          <w:sz w:val="22"/>
          <w:szCs w:val="22"/>
          <w:lang w:val="vi-VN"/>
        </w:rPr>
        <w:t>ợ</w:t>
      </w:r>
      <w:r w:rsidRPr="00C66496">
        <w:rPr>
          <w:rFonts w:cs="Times New Roman"/>
          <w:sz w:val="22"/>
          <w:szCs w:val="22"/>
          <w:lang w:val="vi-VN"/>
        </w:rPr>
        <w:t xml:space="preserve">p </w:t>
      </w:r>
      <w:r w:rsidRPr="00C66496">
        <w:rPr>
          <w:rFonts w:cs="Times New Roman"/>
          <w:sz w:val="22"/>
          <w:szCs w:val="22"/>
        </w:rPr>
        <w:t>tác</w:t>
      </w:r>
      <w:r w:rsidRPr="00C66496">
        <w:rPr>
          <w:rFonts w:cs="Times New Roman"/>
          <w:sz w:val="22"/>
          <w:szCs w:val="22"/>
          <w:lang w:val="vi-VN"/>
        </w:rPr>
        <w:t xml:space="preserve"> phòng, 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cư</w:t>
      </w:r>
      <w:r w:rsidRPr="00C66496">
        <w:rPr>
          <w:rFonts w:cs="Times New Roman"/>
          <w:sz w:val="22"/>
          <w:szCs w:val="22"/>
          <w:lang w:val="vi-VN"/>
        </w:rPr>
        <w:t>ớ</w:t>
      </w:r>
      <w:r w:rsidRPr="00C66496">
        <w:rPr>
          <w:rFonts w:cs="Times New Roman"/>
          <w:sz w:val="22"/>
          <w:szCs w:val="22"/>
          <w:lang w:val="vi-VN"/>
        </w:rPr>
        <w:t>p bi</w:t>
      </w:r>
      <w:r w:rsidRPr="00C66496">
        <w:rPr>
          <w:rFonts w:cs="Times New Roman"/>
          <w:sz w:val="22"/>
          <w:szCs w:val="22"/>
          <w:lang w:val="vi-VN"/>
        </w:rPr>
        <w:t>ể</w:t>
      </w:r>
      <w:r w:rsidRPr="00C66496">
        <w:rPr>
          <w:rFonts w:cs="Times New Roman"/>
          <w:sz w:val="22"/>
          <w:szCs w:val="22"/>
          <w:lang w:val="vi-VN"/>
        </w:rPr>
        <w:t>n</w:t>
      </w:r>
      <w:bookmarkEnd w:id="200"/>
    </w:p>
    <w:p w:rsidR="00FE7FAC" w:rsidRPr="00C66496" w:rsidRDefault="00341CCD">
      <w:pPr>
        <w:pStyle w:val="Heading4"/>
        <w:spacing w:line="240" w:lineRule="auto"/>
        <w:ind w:firstLine="284"/>
        <w:rPr>
          <w:rFonts w:cs="Times New Roman"/>
          <w:sz w:val="22"/>
          <w:lang w:val="vi-VN"/>
        </w:rPr>
      </w:pPr>
      <w:bookmarkStart w:id="201" w:name="_Hlk182990742"/>
      <w:r w:rsidRPr="00C66496">
        <w:rPr>
          <w:rFonts w:cs="Times New Roman"/>
          <w:sz w:val="22"/>
          <w:lang w:val="vi-VN"/>
        </w:rPr>
        <w:t>2.</w:t>
      </w:r>
      <w:r w:rsidRPr="00C66496">
        <w:rPr>
          <w:rFonts w:cs="Times New Roman"/>
          <w:sz w:val="22"/>
        </w:rPr>
        <w:t>4.2</w:t>
      </w:r>
      <w:r w:rsidRPr="00C66496">
        <w:rPr>
          <w:rFonts w:cs="Times New Roman"/>
          <w:sz w:val="22"/>
          <w:lang w:val="vi-VN"/>
        </w:rPr>
        <w:t xml:space="preserve">.1. </w:t>
      </w:r>
      <w:bookmarkStart w:id="202" w:name="_Hlk182990882"/>
      <w:r w:rsidRPr="00C66496">
        <w:rPr>
          <w:rFonts w:cs="Times New Roman"/>
          <w:sz w:val="22"/>
          <w:lang w:val="vi-VN"/>
        </w:rPr>
        <w:t>Cơ s</w:t>
      </w:r>
      <w:r w:rsidRPr="00C66496">
        <w:rPr>
          <w:rFonts w:cs="Times New Roman"/>
          <w:sz w:val="22"/>
          <w:lang w:val="vi-VN"/>
        </w:rPr>
        <w:t>ở</w:t>
      </w:r>
      <w:r w:rsidRPr="00C66496">
        <w:rPr>
          <w:rFonts w:cs="Times New Roman"/>
          <w:sz w:val="22"/>
          <w:lang w:val="vi-VN"/>
        </w:rPr>
        <w:t xml:space="preserve"> pháp lý c</w:t>
      </w:r>
      <w:r w:rsidRPr="00C66496">
        <w:rPr>
          <w:rFonts w:cs="Times New Roman"/>
          <w:sz w:val="22"/>
          <w:lang w:val="vi-VN"/>
        </w:rPr>
        <w:t>ủ</w:t>
      </w:r>
      <w:r w:rsidRPr="00C66496">
        <w:rPr>
          <w:rFonts w:cs="Times New Roman"/>
          <w:sz w:val="22"/>
          <w:lang w:val="vi-VN"/>
        </w:rPr>
        <w:t>a h</w:t>
      </w:r>
      <w:r w:rsidRPr="00C66496">
        <w:rPr>
          <w:rFonts w:cs="Times New Roman"/>
          <w:sz w:val="22"/>
          <w:lang w:val="vi-VN"/>
        </w:rPr>
        <w:t>ợ</w:t>
      </w:r>
      <w:r w:rsidRPr="00C66496">
        <w:rPr>
          <w:rFonts w:cs="Times New Roman"/>
          <w:sz w:val="22"/>
          <w:lang w:val="vi-VN"/>
        </w:rPr>
        <w:t>p tác phòng, ch</w:t>
      </w:r>
      <w:r w:rsidRPr="00C66496">
        <w:rPr>
          <w:rFonts w:cs="Times New Roman"/>
          <w:sz w:val="22"/>
          <w:lang w:val="vi-VN"/>
        </w:rPr>
        <w:t>ố</w:t>
      </w:r>
      <w:r w:rsidRPr="00C66496">
        <w:rPr>
          <w:rFonts w:cs="Times New Roman"/>
          <w:sz w:val="22"/>
          <w:lang w:val="vi-VN"/>
        </w:rPr>
        <w:t>ng t</w:t>
      </w:r>
      <w:r w:rsidRPr="00C66496">
        <w:rPr>
          <w:rFonts w:cs="Times New Roman"/>
          <w:sz w:val="22"/>
          <w:lang w:val="vi-VN"/>
        </w:rPr>
        <w:t>ộ</w:t>
      </w:r>
      <w:r w:rsidRPr="00C66496">
        <w:rPr>
          <w:rFonts w:cs="Times New Roman"/>
          <w:sz w:val="22"/>
          <w:lang w:val="vi-VN"/>
        </w:rPr>
        <w:t>i cư</w:t>
      </w:r>
      <w:r w:rsidRPr="00C66496">
        <w:rPr>
          <w:rFonts w:cs="Times New Roman"/>
          <w:sz w:val="22"/>
          <w:lang w:val="vi-VN"/>
        </w:rPr>
        <w:t>ớ</w:t>
      </w:r>
      <w:r w:rsidRPr="00C66496">
        <w:rPr>
          <w:rFonts w:cs="Times New Roman"/>
          <w:sz w:val="22"/>
          <w:lang w:val="vi-VN"/>
        </w:rPr>
        <w:t>p bi</w:t>
      </w:r>
      <w:r w:rsidRPr="00C66496">
        <w:rPr>
          <w:rFonts w:cs="Times New Roman"/>
          <w:sz w:val="22"/>
          <w:lang w:val="vi-VN"/>
        </w:rPr>
        <w:t>ể</w:t>
      </w:r>
      <w:r w:rsidRPr="00C66496">
        <w:rPr>
          <w:rFonts w:cs="Times New Roman"/>
          <w:sz w:val="22"/>
          <w:lang w:val="vi-VN"/>
        </w:rPr>
        <w:t xml:space="preserve">n </w:t>
      </w:r>
      <w:bookmarkEnd w:id="201"/>
      <w:bookmarkEnd w:id="202"/>
    </w:p>
    <w:p w:rsidR="00FE7FAC" w:rsidRPr="00C66496" w:rsidRDefault="00341CCD">
      <w:pPr>
        <w:tabs>
          <w:tab w:val="left" w:pos="0"/>
          <w:tab w:val="left" w:pos="284"/>
          <w:tab w:val="left" w:pos="993"/>
        </w:tabs>
        <w:ind w:firstLine="284"/>
        <w:jc w:val="both"/>
        <w:rPr>
          <w:rFonts w:ascii="Times New Roman" w:hAnsi="Times New Roman" w:cs="Times New Roman"/>
          <w:lang w:val="vi-VN"/>
        </w:rPr>
      </w:pPr>
      <w:r w:rsidRPr="00C66496">
        <w:rPr>
          <w:rFonts w:ascii="Times New Roman" w:hAnsi="Times New Roman" w:cs="Times New Roman"/>
          <w:lang w:val="vi-VN"/>
        </w:rPr>
        <w:t>+ Nh</w:t>
      </w:r>
      <w:r w:rsidRPr="00C66496">
        <w:rPr>
          <w:rFonts w:ascii="Times New Roman" w:hAnsi="Times New Roman" w:cs="Times New Roman"/>
          <w:lang w:val="vi-VN"/>
        </w:rPr>
        <w:t>ậ</w:t>
      </w:r>
      <w:r w:rsidRPr="00C66496">
        <w:rPr>
          <w:rFonts w:ascii="Times New Roman" w:hAnsi="Times New Roman" w:cs="Times New Roman"/>
          <w:lang w:val="vi-VN"/>
        </w:rPr>
        <w:t>n di</w:t>
      </w:r>
      <w:r w:rsidRPr="00C66496">
        <w:rPr>
          <w:rFonts w:ascii="Times New Roman" w:hAnsi="Times New Roman" w:cs="Times New Roman"/>
          <w:lang w:val="vi-VN"/>
        </w:rPr>
        <w:t>ệ</w:t>
      </w:r>
      <w:r w:rsidRPr="00C66496">
        <w:rPr>
          <w:rFonts w:ascii="Times New Roman" w:hAnsi="Times New Roman" w:cs="Times New Roman"/>
          <w:lang w:val="vi-VN"/>
        </w:rPr>
        <w:t>n t</w:t>
      </w:r>
      <w:r w:rsidRPr="00C66496">
        <w:rPr>
          <w:rFonts w:ascii="Times New Roman" w:hAnsi="Times New Roman" w:cs="Times New Roman"/>
          <w:lang w:val="vi-VN"/>
        </w:rPr>
        <w:t>ộ</w:t>
      </w:r>
      <w:r w:rsidRPr="00C66496">
        <w:rPr>
          <w:rFonts w:ascii="Times New Roman" w:hAnsi="Times New Roman" w:cs="Times New Roman"/>
          <w:lang w:val="vi-VN"/>
        </w:rPr>
        <w:t>i cư</w:t>
      </w:r>
      <w:r w:rsidRPr="00C66496">
        <w:rPr>
          <w:rFonts w:ascii="Times New Roman" w:hAnsi="Times New Roman" w:cs="Times New Roman"/>
          <w:lang w:val="vi-VN"/>
        </w:rPr>
        <w:t>ớ</w:t>
      </w:r>
      <w:r w:rsidRPr="00C66496">
        <w:rPr>
          <w:rFonts w:ascii="Times New Roman" w:hAnsi="Times New Roman" w:cs="Times New Roman"/>
          <w:lang w:val="vi-VN"/>
        </w:rPr>
        <w:t>p bi</w:t>
      </w:r>
      <w:r w:rsidRPr="00C66496">
        <w:rPr>
          <w:rFonts w:ascii="Times New Roman" w:hAnsi="Times New Roman" w:cs="Times New Roman"/>
          <w:lang w:val="vi-VN"/>
        </w:rPr>
        <w:t>ể</w:t>
      </w:r>
      <w:r w:rsidRPr="00C66496">
        <w:rPr>
          <w:rFonts w:ascii="Times New Roman" w:hAnsi="Times New Roman" w:cs="Times New Roman"/>
          <w:lang w:val="vi-VN"/>
        </w:rPr>
        <w:t>n:.</w:t>
      </w:r>
    </w:p>
    <w:p w:rsidR="00FE7FAC" w:rsidRPr="00C66496" w:rsidRDefault="00341CCD">
      <w:pPr>
        <w:tabs>
          <w:tab w:val="left" w:pos="0"/>
          <w:tab w:val="left" w:pos="284"/>
          <w:tab w:val="left" w:pos="993"/>
        </w:tabs>
        <w:ind w:firstLine="284"/>
        <w:jc w:val="both"/>
        <w:rPr>
          <w:rFonts w:ascii="Times New Roman" w:hAnsi="Times New Roman" w:cs="Times New Roman"/>
          <w:lang w:val="vi-VN"/>
        </w:rPr>
      </w:pPr>
      <w:r w:rsidRPr="00C66496">
        <w:rPr>
          <w:rFonts w:ascii="Times New Roman" w:hAnsi="Times New Roman" w:cs="Times New Roman"/>
          <w:lang w:val="vi-VN"/>
        </w:rPr>
        <w:t>+ Th</w:t>
      </w:r>
      <w:r w:rsidRPr="00C66496">
        <w:rPr>
          <w:rFonts w:ascii="Times New Roman" w:hAnsi="Times New Roman" w:cs="Times New Roman"/>
          <w:lang w:val="vi-VN"/>
        </w:rPr>
        <w:t>ẩ</w:t>
      </w:r>
      <w:r w:rsidRPr="00C66496">
        <w:rPr>
          <w:rFonts w:ascii="Times New Roman" w:hAnsi="Times New Roman" w:cs="Times New Roman"/>
          <w:lang w:val="vi-VN"/>
        </w:rPr>
        <w:t>m quy</w:t>
      </w:r>
      <w:r w:rsidRPr="00C66496">
        <w:rPr>
          <w:rFonts w:ascii="Times New Roman" w:hAnsi="Times New Roman" w:cs="Times New Roman"/>
          <w:lang w:val="vi-VN"/>
        </w:rPr>
        <w:t>ề</w:t>
      </w:r>
      <w:r w:rsidRPr="00C66496">
        <w:rPr>
          <w:rFonts w:ascii="Times New Roman" w:hAnsi="Times New Roman" w:cs="Times New Roman"/>
          <w:lang w:val="vi-VN"/>
        </w:rPr>
        <w:t>n ph</w:t>
      </w:r>
      <w:r w:rsidRPr="00C66496">
        <w:rPr>
          <w:rFonts w:ascii="Times New Roman" w:hAnsi="Times New Roman" w:cs="Times New Roman"/>
          <w:lang w:val="vi-VN"/>
        </w:rPr>
        <w:t>ổ</w:t>
      </w:r>
      <w:r w:rsidRPr="00C66496">
        <w:rPr>
          <w:rFonts w:ascii="Times New Roman" w:hAnsi="Times New Roman" w:cs="Times New Roman"/>
          <w:lang w:val="vi-VN"/>
        </w:rPr>
        <w:t xml:space="preserve"> quát đ</w:t>
      </w:r>
      <w:r w:rsidRPr="00C66496">
        <w:rPr>
          <w:rFonts w:ascii="Times New Roman" w:hAnsi="Times New Roman" w:cs="Times New Roman"/>
          <w:lang w:val="vi-VN"/>
        </w:rPr>
        <w:t>ố</w:t>
      </w:r>
      <w:r w:rsidRPr="00C66496">
        <w:rPr>
          <w:rFonts w:ascii="Times New Roman" w:hAnsi="Times New Roman" w:cs="Times New Roman"/>
          <w:lang w:val="vi-VN"/>
        </w:rPr>
        <w:t>i v</w:t>
      </w:r>
      <w:r w:rsidRPr="00C66496">
        <w:rPr>
          <w:rFonts w:ascii="Times New Roman" w:hAnsi="Times New Roman" w:cs="Times New Roman"/>
          <w:lang w:val="vi-VN"/>
        </w:rPr>
        <w:t>ớ</w:t>
      </w:r>
      <w:r w:rsidRPr="00C66496">
        <w:rPr>
          <w:rFonts w:ascii="Times New Roman" w:hAnsi="Times New Roman" w:cs="Times New Roman"/>
          <w:lang w:val="vi-VN"/>
        </w:rPr>
        <w:t>i t</w:t>
      </w:r>
      <w:r w:rsidRPr="00C66496">
        <w:rPr>
          <w:rFonts w:ascii="Times New Roman" w:hAnsi="Times New Roman" w:cs="Times New Roman"/>
          <w:lang w:val="vi-VN"/>
        </w:rPr>
        <w:t>ộ</w:t>
      </w:r>
      <w:r w:rsidRPr="00C66496">
        <w:rPr>
          <w:rFonts w:ascii="Times New Roman" w:hAnsi="Times New Roman" w:cs="Times New Roman"/>
          <w:lang w:val="vi-VN"/>
        </w:rPr>
        <w:t>i cư</w:t>
      </w:r>
      <w:r w:rsidRPr="00C66496">
        <w:rPr>
          <w:rFonts w:ascii="Times New Roman" w:hAnsi="Times New Roman" w:cs="Times New Roman"/>
          <w:lang w:val="vi-VN"/>
        </w:rPr>
        <w:t>ớ</w:t>
      </w:r>
      <w:r w:rsidRPr="00C66496">
        <w:rPr>
          <w:rFonts w:ascii="Times New Roman" w:hAnsi="Times New Roman" w:cs="Times New Roman"/>
          <w:lang w:val="vi-VN"/>
        </w:rPr>
        <w:t>p bi</w:t>
      </w:r>
      <w:r w:rsidRPr="00C66496">
        <w:rPr>
          <w:rFonts w:ascii="Times New Roman" w:hAnsi="Times New Roman" w:cs="Times New Roman"/>
          <w:lang w:val="vi-VN"/>
        </w:rPr>
        <w:t>ể</w:t>
      </w:r>
      <w:r w:rsidRPr="00C66496">
        <w:rPr>
          <w:rFonts w:ascii="Times New Roman" w:hAnsi="Times New Roman" w:cs="Times New Roman"/>
          <w:lang w:val="vi-VN"/>
        </w:rPr>
        <w:t>n:</w:t>
      </w:r>
    </w:p>
    <w:p w:rsidR="00FE7FAC" w:rsidRPr="00C66496" w:rsidRDefault="00341CCD">
      <w:pPr>
        <w:tabs>
          <w:tab w:val="left" w:pos="0"/>
          <w:tab w:val="left" w:pos="284"/>
          <w:tab w:val="left" w:pos="993"/>
        </w:tabs>
        <w:ind w:firstLine="284"/>
        <w:jc w:val="both"/>
        <w:rPr>
          <w:rFonts w:ascii="Times New Roman" w:hAnsi="Times New Roman" w:cs="Times New Roman"/>
          <w:lang w:val="vi-VN"/>
        </w:rPr>
      </w:pPr>
      <w:r w:rsidRPr="00C66496">
        <w:rPr>
          <w:rFonts w:ascii="Times New Roman" w:hAnsi="Times New Roman" w:cs="Times New Roman"/>
          <w:lang w:val="vi-VN"/>
        </w:rPr>
        <w:t xml:space="preserve">+ Nghĩa </w:t>
      </w:r>
      <w:r w:rsidRPr="00C66496">
        <w:rPr>
          <w:rFonts w:ascii="Times New Roman" w:hAnsi="Times New Roman" w:cs="Times New Roman"/>
          <w:lang w:val="vi-VN"/>
        </w:rPr>
        <w:t>v</w:t>
      </w:r>
      <w:r w:rsidRPr="00C66496">
        <w:rPr>
          <w:rFonts w:ascii="Times New Roman" w:hAnsi="Times New Roman" w:cs="Times New Roman"/>
          <w:lang w:val="vi-VN"/>
        </w:rPr>
        <w:t>ụ</w:t>
      </w:r>
      <w:r w:rsidRPr="00C66496">
        <w:rPr>
          <w:rFonts w:ascii="Times New Roman" w:hAnsi="Times New Roman" w:cs="Times New Roman"/>
          <w:lang w:val="vi-VN"/>
        </w:rPr>
        <w:t xml:space="preserve"> h</w:t>
      </w:r>
      <w:r w:rsidRPr="00C66496">
        <w:rPr>
          <w:rFonts w:ascii="Times New Roman" w:hAnsi="Times New Roman" w:cs="Times New Roman"/>
          <w:lang w:val="vi-VN"/>
        </w:rPr>
        <w:t>ợ</w:t>
      </w:r>
      <w:r w:rsidRPr="00C66496">
        <w:rPr>
          <w:rFonts w:ascii="Times New Roman" w:hAnsi="Times New Roman" w:cs="Times New Roman"/>
          <w:lang w:val="vi-VN"/>
        </w:rPr>
        <w:t>p tác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trong phòng, ch</w:t>
      </w:r>
      <w:r w:rsidRPr="00C66496">
        <w:rPr>
          <w:rFonts w:ascii="Times New Roman" w:hAnsi="Times New Roman" w:cs="Times New Roman"/>
          <w:lang w:val="vi-VN"/>
        </w:rPr>
        <w:t>ố</w:t>
      </w:r>
      <w:r w:rsidRPr="00C66496">
        <w:rPr>
          <w:rFonts w:ascii="Times New Roman" w:hAnsi="Times New Roman" w:cs="Times New Roman"/>
          <w:lang w:val="vi-VN"/>
        </w:rPr>
        <w:t>ng cư</w:t>
      </w:r>
      <w:r w:rsidRPr="00C66496">
        <w:rPr>
          <w:rFonts w:ascii="Times New Roman" w:hAnsi="Times New Roman" w:cs="Times New Roman"/>
          <w:lang w:val="vi-VN"/>
        </w:rPr>
        <w:t>ớ</w:t>
      </w:r>
      <w:r w:rsidRPr="00C66496">
        <w:rPr>
          <w:rFonts w:ascii="Times New Roman" w:hAnsi="Times New Roman" w:cs="Times New Roman"/>
          <w:lang w:val="vi-VN"/>
        </w:rPr>
        <w:t>p bi</w:t>
      </w:r>
      <w:r w:rsidRPr="00C66496">
        <w:rPr>
          <w:rFonts w:ascii="Times New Roman" w:hAnsi="Times New Roman" w:cs="Times New Roman"/>
          <w:lang w:val="vi-VN"/>
        </w:rPr>
        <w:t>ể</w:t>
      </w:r>
      <w:r w:rsidRPr="00C66496">
        <w:rPr>
          <w:rFonts w:ascii="Times New Roman" w:hAnsi="Times New Roman" w:cs="Times New Roman"/>
          <w:lang w:val="vi-VN"/>
        </w:rPr>
        <w:t>n:</w:t>
      </w:r>
    </w:p>
    <w:p w:rsidR="00FE7FAC" w:rsidRPr="00C66496" w:rsidRDefault="00341CCD">
      <w:pPr>
        <w:pStyle w:val="Heading4"/>
        <w:spacing w:line="240" w:lineRule="auto"/>
        <w:ind w:firstLine="284"/>
        <w:rPr>
          <w:rFonts w:cs="Times New Roman"/>
          <w:sz w:val="22"/>
          <w:lang w:val="vi-VN"/>
        </w:rPr>
      </w:pPr>
      <w:bookmarkStart w:id="203" w:name="_Hlk182990920"/>
      <w:r w:rsidRPr="00C66496">
        <w:rPr>
          <w:rFonts w:cs="Times New Roman"/>
          <w:sz w:val="22"/>
          <w:lang w:val="vi-VN"/>
        </w:rPr>
        <w:lastRenderedPageBreak/>
        <w:t>2.</w:t>
      </w:r>
      <w:r w:rsidRPr="00C66496">
        <w:rPr>
          <w:rFonts w:cs="Times New Roman"/>
          <w:sz w:val="22"/>
        </w:rPr>
        <w:t>4.2</w:t>
      </w:r>
      <w:r w:rsidRPr="00C66496">
        <w:rPr>
          <w:rFonts w:cs="Times New Roman"/>
          <w:sz w:val="22"/>
          <w:lang w:val="vi-VN"/>
        </w:rPr>
        <w:t>.2. Tình hình h</w:t>
      </w:r>
      <w:r w:rsidRPr="00C66496">
        <w:rPr>
          <w:rFonts w:cs="Times New Roman"/>
          <w:sz w:val="22"/>
          <w:lang w:val="vi-VN"/>
        </w:rPr>
        <w:t>ợ</w:t>
      </w:r>
      <w:r w:rsidRPr="00C66496">
        <w:rPr>
          <w:rFonts w:cs="Times New Roman"/>
          <w:sz w:val="22"/>
          <w:lang w:val="vi-VN"/>
        </w:rPr>
        <w:t>p tác th</w:t>
      </w:r>
      <w:r w:rsidRPr="00C66496">
        <w:rPr>
          <w:rFonts w:cs="Times New Roman"/>
          <w:sz w:val="22"/>
          <w:lang w:val="vi-VN"/>
        </w:rPr>
        <w:t>ự</w:t>
      </w:r>
      <w:r w:rsidRPr="00C66496">
        <w:rPr>
          <w:rFonts w:cs="Times New Roman"/>
          <w:sz w:val="22"/>
          <w:lang w:val="vi-VN"/>
        </w:rPr>
        <w:t>c hi</w:t>
      </w:r>
      <w:r w:rsidRPr="00C66496">
        <w:rPr>
          <w:rFonts w:cs="Times New Roman"/>
          <w:sz w:val="22"/>
          <w:lang w:val="vi-VN"/>
        </w:rPr>
        <w:t>ệ</w:t>
      </w:r>
      <w:r w:rsidRPr="00C66496">
        <w:rPr>
          <w:rFonts w:cs="Times New Roman"/>
          <w:sz w:val="22"/>
          <w:lang w:val="vi-VN"/>
        </w:rPr>
        <w:t>n pháp lu</w:t>
      </w:r>
      <w:r w:rsidRPr="00C66496">
        <w:rPr>
          <w:rFonts w:cs="Times New Roman"/>
          <w:sz w:val="22"/>
          <w:lang w:val="vi-VN"/>
        </w:rPr>
        <w:t>ậ</w:t>
      </w:r>
      <w:r w:rsidRPr="00C66496">
        <w:rPr>
          <w:rFonts w:cs="Times New Roman"/>
          <w:sz w:val="22"/>
          <w:lang w:val="vi-VN"/>
        </w:rPr>
        <w:t>t qu</w:t>
      </w:r>
      <w:r w:rsidRPr="00C66496">
        <w:rPr>
          <w:rFonts w:cs="Times New Roman"/>
          <w:sz w:val="22"/>
          <w:lang w:val="vi-VN"/>
        </w:rPr>
        <w:t>ố</w:t>
      </w:r>
      <w:r w:rsidRPr="00C66496">
        <w:rPr>
          <w:rFonts w:cs="Times New Roman"/>
          <w:sz w:val="22"/>
          <w:lang w:val="vi-VN"/>
        </w:rPr>
        <w:t>c t</w:t>
      </w:r>
      <w:r w:rsidRPr="00C66496">
        <w:rPr>
          <w:rFonts w:cs="Times New Roman"/>
          <w:sz w:val="22"/>
          <w:lang w:val="vi-VN"/>
        </w:rPr>
        <w:t>ế</w:t>
      </w:r>
      <w:r w:rsidRPr="00C66496">
        <w:rPr>
          <w:rFonts w:cs="Times New Roman"/>
          <w:sz w:val="22"/>
          <w:lang w:val="vi-VN"/>
        </w:rPr>
        <w:t xml:space="preserve"> v</w:t>
      </w:r>
      <w:r w:rsidRPr="00C66496">
        <w:rPr>
          <w:rFonts w:cs="Times New Roman"/>
          <w:sz w:val="22"/>
          <w:lang w:val="vi-VN"/>
        </w:rPr>
        <w:t>ề</w:t>
      </w:r>
      <w:r w:rsidRPr="00C66496">
        <w:rPr>
          <w:rFonts w:cs="Times New Roman"/>
          <w:sz w:val="22"/>
          <w:lang w:val="vi-VN"/>
        </w:rPr>
        <w:t xml:space="preserve"> phòng, ch</w:t>
      </w:r>
      <w:r w:rsidRPr="00C66496">
        <w:rPr>
          <w:rFonts w:cs="Times New Roman"/>
          <w:sz w:val="22"/>
          <w:lang w:val="vi-VN"/>
        </w:rPr>
        <w:t>ố</w:t>
      </w:r>
      <w:r w:rsidRPr="00C66496">
        <w:rPr>
          <w:rFonts w:cs="Times New Roman"/>
          <w:sz w:val="22"/>
          <w:lang w:val="vi-VN"/>
        </w:rPr>
        <w:t>ng t</w:t>
      </w:r>
      <w:r w:rsidRPr="00C66496">
        <w:rPr>
          <w:rFonts w:cs="Times New Roman"/>
          <w:sz w:val="22"/>
          <w:lang w:val="vi-VN"/>
        </w:rPr>
        <w:t>ộ</w:t>
      </w:r>
      <w:r w:rsidRPr="00C66496">
        <w:rPr>
          <w:rFonts w:cs="Times New Roman"/>
          <w:sz w:val="22"/>
          <w:lang w:val="vi-VN"/>
        </w:rPr>
        <w:t>i cư</w:t>
      </w:r>
      <w:r w:rsidRPr="00C66496">
        <w:rPr>
          <w:rFonts w:cs="Times New Roman"/>
          <w:sz w:val="22"/>
          <w:lang w:val="vi-VN"/>
        </w:rPr>
        <w:t>ớ</w:t>
      </w:r>
      <w:r w:rsidRPr="00C66496">
        <w:rPr>
          <w:rFonts w:cs="Times New Roman"/>
          <w:sz w:val="22"/>
          <w:lang w:val="vi-VN"/>
        </w:rPr>
        <w:t>p bi</w:t>
      </w:r>
      <w:r w:rsidRPr="00C66496">
        <w:rPr>
          <w:rFonts w:cs="Times New Roman"/>
          <w:sz w:val="22"/>
          <w:lang w:val="vi-VN"/>
        </w:rPr>
        <w:t>ể</w:t>
      </w:r>
      <w:r w:rsidRPr="00C66496">
        <w:rPr>
          <w:rFonts w:cs="Times New Roman"/>
          <w:sz w:val="22"/>
          <w:lang w:val="vi-VN"/>
        </w:rPr>
        <w:t>n gi</w:t>
      </w:r>
      <w:r w:rsidRPr="00C66496">
        <w:rPr>
          <w:rFonts w:cs="Times New Roman"/>
          <w:sz w:val="22"/>
          <w:lang w:val="vi-VN"/>
        </w:rPr>
        <w:t>ữ</w:t>
      </w:r>
      <w:r w:rsidRPr="00C66496">
        <w:rPr>
          <w:rFonts w:cs="Times New Roman"/>
          <w:sz w:val="22"/>
          <w:lang w:val="vi-VN"/>
        </w:rPr>
        <w:t>a l</w:t>
      </w:r>
      <w:r w:rsidRPr="00C66496">
        <w:rPr>
          <w:rFonts w:cs="Times New Roman"/>
          <w:sz w:val="22"/>
          <w:lang w:val="vi-VN"/>
        </w:rPr>
        <w:t>ự</w:t>
      </w:r>
      <w:r w:rsidRPr="00C66496">
        <w:rPr>
          <w:rFonts w:cs="Times New Roman"/>
          <w:sz w:val="22"/>
          <w:lang w:val="vi-VN"/>
        </w:rPr>
        <w:t>c lư</w:t>
      </w:r>
      <w:r w:rsidRPr="00C66496">
        <w:rPr>
          <w:rFonts w:cs="Times New Roman"/>
          <w:sz w:val="22"/>
          <w:lang w:val="vi-VN"/>
        </w:rPr>
        <w:t>ợ</w:t>
      </w:r>
      <w:r w:rsidRPr="00C66496">
        <w:rPr>
          <w:rFonts w:cs="Times New Roman"/>
          <w:sz w:val="22"/>
          <w:lang w:val="vi-VN"/>
        </w:rPr>
        <w:t>ng C</w:t>
      </w:r>
      <w:r w:rsidRPr="00C66496">
        <w:rPr>
          <w:rFonts w:cs="Times New Roman"/>
          <w:sz w:val="22"/>
          <w:lang w:val="vi-VN"/>
        </w:rPr>
        <w:t>ả</w:t>
      </w:r>
      <w:r w:rsidRPr="00C66496">
        <w:rPr>
          <w:rFonts w:cs="Times New Roman"/>
          <w:sz w:val="22"/>
          <w:lang w:val="vi-VN"/>
        </w:rPr>
        <w:t>nh sát bi</w:t>
      </w:r>
      <w:r w:rsidRPr="00C66496">
        <w:rPr>
          <w:rFonts w:cs="Times New Roman"/>
          <w:sz w:val="22"/>
          <w:lang w:val="vi-VN"/>
        </w:rPr>
        <w:t>ể</w:t>
      </w:r>
      <w:r w:rsidRPr="00C66496">
        <w:rPr>
          <w:rFonts w:cs="Times New Roman"/>
          <w:sz w:val="22"/>
          <w:lang w:val="vi-VN"/>
        </w:rPr>
        <w:t>n các qu</w:t>
      </w:r>
      <w:r w:rsidRPr="00C66496">
        <w:rPr>
          <w:rFonts w:cs="Times New Roman"/>
          <w:sz w:val="22"/>
          <w:lang w:val="vi-VN"/>
        </w:rPr>
        <w:t>ố</w:t>
      </w:r>
      <w:r w:rsidRPr="00C66496">
        <w:rPr>
          <w:rFonts w:cs="Times New Roman"/>
          <w:sz w:val="22"/>
          <w:lang w:val="vi-VN"/>
        </w:rPr>
        <w:t xml:space="preserve">c gia Đông Nam Á </w:t>
      </w:r>
    </w:p>
    <w:bookmarkEnd w:id="203"/>
    <w:p w:rsidR="00FE7FAC" w:rsidRPr="00C66496" w:rsidRDefault="00341CCD">
      <w:pPr>
        <w:tabs>
          <w:tab w:val="left" w:pos="709"/>
          <w:tab w:val="left" w:pos="851"/>
          <w:tab w:val="left" w:pos="993"/>
          <w:tab w:val="left" w:pos="1134"/>
          <w:tab w:val="left" w:pos="1276"/>
        </w:tabs>
        <w:ind w:firstLine="284"/>
        <w:jc w:val="both"/>
        <w:rPr>
          <w:rFonts w:ascii="Times New Roman" w:hAnsi="Times New Roman" w:cs="Times New Roman"/>
          <w:spacing w:val="4"/>
          <w:shd w:val="clear" w:color="auto" w:fill="FFFFFF"/>
          <w:lang w:val="vi-VN"/>
        </w:rPr>
      </w:pPr>
      <w:r w:rsidRPr="00C66496">
        <w:rPr>
          <w:rFonts w:ascii="Times New Roman" w:hAnsi="Times New Roman" w:cs="Times New Roman"/>
          <w:spacing w:val="4"/>
          <w:shd w:val="clear" w:color="auto" w:fill="FFFFFF"/>
          <w:lang w:val="vi-VN"/>
        </w:rPr>
        <w:t>+ Trong khuôn kh</w:t>
      </w:r>
      <w:r w:rsidRPr="00C66496">
        <w:rPr>
          <w:rFonts w:ascii="Times New Roman" w:hAnsi="Times New Roman" w:cs="Times New Roman"/>
          <w:spacing w:val="4"/>
          <w:shd w:val="clear" w:color="auto" w:fill="FFFFFF"/>
          <w:lang w:val="vi-VN"/>
        </w:rPr>
        <w:t>ổ</w:t>
      </w:r>
      <w:r w:rsidRPr="00C66496">
        <w:rPr>
          <w:rFonts w:ascii="Times New Roman" w:hAnsi="Times New Roman" w:cs="Times New Roman"/>
          <w:spacing w:val="4"/>
          <w:shd w:val="clear" w:color="auto" w:fill="FFFFFF"/>
          <w:lang w:val="vi-VN"/>
        </w:rPr>
        <w:t xml:space="preserve"> c</w:t>
      </w:r>
      <w:r w:rsidRPr="00C66496">
        <w:rPr>
          <w:rFonts w:ascii="Times New Roman" w:hAnsi="Times New Roman" w:cs="Times New Roman"/>
          <w:spacing w:val="4"/>
          <w:shd w:val="clear" w:color="auto" w:fill="FFFFFF"/>
          <w:lang w:val="vi-VN"/>
        </w:rPr>
        <w:t>ủ</w:t>
      </w:r>
      <w:r w:rsidRPr="00C66496">
        <w:rPr>
          <w:rFonts w:ascii="Times New Roman" w:hAnsi="Times New Roman" w:cs="Times New Roman"/>
          <w:spacing w:val="4"/>
          <w:shd w:val="clear" w:color="auto" w:fill="FFFFFF"/>
          <w:lang w:val="vi-VN"/>
        </w:rPr>
        <w:t>a Công ư</w:t>
      </w:r>
      <w:r w:rsidRPr="00C66496">
        <w:rPr>
          <w:rFonts w:ascii="Times New Roman" w:hAnsi="Times New Roman" w:cs="Times New Roman"/>
          <w:spacing w:val="4"/>
          <w:shd w:val="clear" w:color="auto" w:fill="FFFFFF"/>
          <w:lang w:val="vi-VN"/>
        </w:rPr>
        <w:t>ớ</w:t>
      </w:r>
      <w:r w:rsidRPr="00C66496">
        <w:rPr>
          <w:rFonts w:ascii="Times New Roman" w:hAnsi="Times New Roman" w:cs="Times New Roman"/>
          <w:spacing w:val="4"/>
          <w:shd w:val="clear" w:color="auto" w:fill="FFFFFF"/>
          <w:lang w:val="vi-VN"/>
        </w:rPr>
        <w:t>c Lu</w:t>
      </w:r>
      <w:r w:rsidRPr="00C66496">
        <w:rPr>
          <w:rFonts w:ascii="Times New Roman" w:hAnsi="Times New Roman" w:cs="Times New Roman"/>
          <w:spacing w:val="4"/>
          <w:shd w:val="clear" w:color="auto" w:fill="FFFFFF"/>
          <w:lang w:val="vi-VN"/>
        </w:rPr>
        <w:t>ậ</w:t>
      </w:r>
      <w:r w:rsidRPr="00C66496">
        <w:rPr>
          <w:rFonts w:ascii="Times New Roman" w:hAnsi="Times New Roman" w:cs="Times New Roman"/>
          <w:spacing w:val="4"/>
          <w:shd w:val="clear" w:color="auto" w:fill="FFFFFF"/>
          <w:lang w:val="vi-VN"/>
        </w:rPr>
        <w:t>t bi</w:t>
      </w:r>
      <w:r w:rsidRPr="00C66496">
        <w:rPr>
          <w:rFonts w:ascii="Times New Roman" w:hAnsi="Times New Roman" w:cs="Times New Roman"/>
          <w:spacing w:val="4"/>
          <w:shd w:val="clear" w:color="auto" w:fill="FFFFFF"/>
          <w:lang w:val="vi-VN"/>
        </w:rPr>
        <w:t>ể</w:t>
      </w:r>
      <w:r w:rsidRPr="00C66496">
        <w:rPr>
          <w:rFonts w:ascii="Times New Roman" w:hAnsi="Times New Roman" w:cs="Times New Roman"/>
          <w:spacing w:val="4"/>
          <w:shd w:val="clear" w:color="auto" w:fill="FFFFFF"/>
          <w:lang w:val="vi-VN"/>
        </w:rPr>
        <w:t>n qu</w:t>
      </w:r>
      <w:r w:rsidRPr="00C66496">
        <w:rPr>
          <w:rFonts w:ascii="Times New Roman" w:hAnsi="Times New Roman" w:cs="Times New Roman"/>
          <w:spacing w:val="4"/>
          <w:shd w:val="clear" w:color="auto" w:fill="FFFFFF"/>
          <w:lang w:val="vi-VN"/>
        </w:rPr>
        <w:t>ố</w:t>
      </w:r>
      <w:r w:rsidRPr="00C66496">
        <w:rPr>
          <w:rFonts w:ascii="Times New Roman" w:hAnsi="Times New Roman" w:cs="Times New Roman"/>
          <w:spacing w:val="4"/>
          <w:shd w:val="clear" w:color="auto" w:fill="FFFFFF"/>
          <w:lang w:val="vi-VN"/>
        </w:rPr>
        <w:t>c t</w:t>
      </w:r>
      <w:r w:rsidRPr="00C66496">
        <w:rPr>
          <w:rFonts w:ascii="Times New Roman" w:hAnsi="Times New Roman" w:cs="Times New Roman"/>
          <w:spacing w:val="4"/>
          <w:shd w:val="clear" w:color="auto" w:fill="FFFFFF"/>
          <w:lang w:val="vi-VN"/>
        </w:rPr>
        <w:t>ế</w:t>
      </w:r>
      <w:r w:rsidRPr="00C66496">
        <w:rPr>
          <w:rFonts w:ascii="Times New Roman" w:hAnsi="Times New Roman" w:cs="Times New Roman"/>
          <w:spacing w:val="4"/>
          <w:shd w:val="clear" w:color="auto" w:fill="FFFFFF"/>
          <w:lang w:val="vi-VN"/>
        </w:rPr>
        <w:t xml:space="preserve"> 1982:</w:t>
      </w:r>
    </w:p>
    <w:p w:rsidR="00FE7FAC" w:rsidRPr="00C66496" w:rsidRDefault="00341CCD">
      <w:pPr>
        <w:tabs>
          <w:tab w:val="left" w:pos="709"/>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 Trong khuôn</w:t>
      </w:r>
      <w:r w:rsidRPr="00C66496">
        <w:rPr>
          <w:rFonts w:ascii="Times New Roman" w:hAnsi="Times New Roman" w:cs="Times New Roman"/>
          <w:lang w:val="vi-VN"/>
        </w:rPr>
        <w:t xml:space="preserve"> kh</w:t>
      </w:r>
      <w:r w:rsidRPr="00C66496">
        <w:rPr>
          <w:rFonts w:ascii="Times New Roman" w:hAnsi="Times New Roman" w:cs="Times New Roman"/>
          <w:lang w:val="vi-VN"/>
        </w:rPr>
        <w:t>ổ</w:t>
      </w:r>
      <w:r w:rsidRPr="00C66496">
        <w:rPr>
          <w:rFonts w:ascii="Times New Roman" w:hAnsi="Times New Roman" w:cs="Times New Roman"/>
          <w:lang w:val="vi-VN"/>
        </w:rPr>
        <w:t xml:space="preserve"> ReCAAP: </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lang w:val="vi-VN"/>
        </w:rPr>
        <w:t>+ Trong khuôn kh</w:t>
      </w:r>
      <w:r w:rsidRPr="00C66496">
        <w:rPr>
          <w:rFonts w:ascii="Times New Roman" w:hAnsi="Times New Roman" w:cs="Times New Roman"/>
          <w:lang w:val="vi-VN"/>
        </w:rPr>
        <w:t>ổ</w:t>
      </w:r>
      <w:r w:rsidRPr="00C66496">
        <w:rPr>
          <w:rFonts w:ascii="Times New Roman" w:hAnsi="Times New Roman" w:cs="Times New Roman"/>
          <w:lang w:val="vi-VN"/>
        </w:rPr>
        <w:t xml:space="preserve"> các di</w:t>
      </w:r>
      <w:r w:rsidRPr="00C66496">
        <w:rPr>
          <w:rFonts w:ascii="Times New Roman" w:hAnsi="Times New Roman" w:cs="Times New Roman"/>
          <w:lang w:val="vi-VN"/>
        </w:rPr>
        <w:t>ễ</w:t>
      </w:r>
      <w:r w:rsidRPr="00C66496">
        <w:rPr>
          <w:rFonts w:ascii="Times New Roman" w:hAnsi="Times New Roman" w:cs="Times New Roman"/>
          <w:lang w:val="vi-VN"/>
        </w:rPr>
        <w:t>n đàn trong ASEAN:</w:t>
      </w:r>
    </w:p>
    <w:p w:rsidR="00FE7FAC" w:rsidRPr="00C66496" w:rsidRDefault="00341CCD">
      <w:pPr>
        <w:pStyle w:val="NormalWeb"/>
        <w:tabs>
          <w:tab w:val="left" w:pos="709"/>
          <w:tab w:val="left" w:pos="851"/>
          <w:tab w:val="left" w:pos="993"/>
          <w:tab w:val="left" w:pos="1276"/>
        </w:tabs>
        <w:spacing w:before="0" w:beforeAutospacing="0" w:after="0" w:afterAutospacing="0"/>
        <w:ind w:firstLine="284"/>
        <w:jc w:val="both"/>
        <w:rPr>
          <w:sz w:val="22"/>
          <w:szCs w:val="22"/>
          <w:lang w:val="vi-VN"/>
        </w:rPr>
      </w:pPr>
      <w:r w:rsidRPr="00C66496">
        <w:rPr>
          <w:sz w:val="22"/>
          <w:szCs w:val="22"/>
          <w:lang w:val="vi-VN"/>
        </w:rPr>
        <w:t xml:space="preserve">+ Trong khuôn khổ hợp tác 3 bên: Tuần tra eo biển Malacca (MSP): </w:t>
      </w:r>
    </w:p>
    <w:p w:rsidR="00FE7FAC" w:rsidRPr="00C66496" w:rsidRDefault="00341CCD">
      <w:pPr>
        <w:pStyle w:val="ListParagraph"/>
        <w:tabs>
          <w:tab w:val="left" w:pos="709"/>
          <w:tab w:val="left" w:pos="851"/>
          <w:tab w:val="left" w:pos="993"/>
          <w:tab w:val="left" w:pos="1276"/>
        </w:tabs>
        <w:ind w:left="0" w:firstLine="284"/>
        <w:contextualSpacing w:val="0"/>
        <w:jc w:val="both"/>
        <w:rPr>
          <w:rFonts w:ascii="Times New Roman" w:hAnsi="Times New Roman" w:cs="Times New Roman"/>
          <w:spacing w:val="-2"/>
          <w:lang w:val="vi-VN"/>
        </w:rPr>
      </w:pPr>
      <w:r w:rsidRPr="00C66496">
        <w:rPr>
          <w:rFonts w:ascii="Times New Roman" w:hAnsi="Times New Roman" w:cs="Times New Roman"/>
          <w:spacing w:val="-2"/>
          <w:lang w:val="vi-VN"/>
        </w:rPr>
        <w:t>+ Trong khuôn kh</w:t>
      </w:r>
      <w:r w:rsidRPr="00C66496">
        <w:rPr>
          <w:rFonts w:ascii="Times New Roman" w:hAnsi="Times New Roman" w:cs="Times New Roman"/>
          <w:spacing w:val="-2"/>
          <w:lang w:val="vi-VN"/>
        </w:rPr>
        <w:t>ổ</w:t>
      </w:r>
      <w:r w:rsidRPr="00C66496">
        <w:rPr>
          <w:rFonts w:ascii="Times New Roman" w:hAnsi="Times New Roman" w:cs="Times New Roman"/>
          <w:spacing w:val="-2"/>
          <w:lang w:val="vi-VN"/>
        </w:rPr>
        <w:t xml:space="preserve"> th</w:t>
      </w:r>
      <w:r w:rsidRPr="00C66496">
        <w:rPr>
          <w:rFonts w:ascii="Times New Roman" w:hAnsi="Times New Roman" w:cs="Times New Roman"/>
          <w:spacing w:val="-2"/>
          <w:lang w:val="vi-VN"/>
        </w:rPr>
        <w:t>ỏ</w:t>
      </w:r>
      <w:r w:rsidRPr="00C66496">
        <w:rPr>
          <w:rFonts w:ascii="Times New Roman" w:hAnsi="Times New Roman" w:cs="Times New Roman"/>
          <w:spacing w:val="-2"/>
          <w:lang w:val="vi-VN"/>
        </w:rPr>
        <w:t>a thu</w:t>
      </w:r>
      <w:r w:rsidRPr="00C66496">
        <w:rPr>
          <w:rFonts w:ascii="Times New Roman" w:hAnsi="Times New Roman" w:cs="Times New Roman"/>
          <w:spacing w:val="-2"/>
          <w:lang w:val="vi-VN"/>
        </w:rPr>
        <w:t>ậ</w:t>
      </w:r>
      <w:r w:rsidRPr="00C66496">
        <w:rPr>
          <w:rFonts w:ascii="Times New Roman" w:hAnsi="Times New Roman" w:cs="Times New Roman"/>
          <w:spacing w:val="-2"/>
          <w:lang w:val="vi-VN"/>
        </w:rPr>
        <w:t>n an ninh ba bên trên bi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 xml:space="preserve">n – trên không </w:t>
      </w:r>
      <w:r w:rsidRPr="00C66496">
        <w:rPr>
          <w:rFonts w:ascii="Times New Roman" w:hAnsi="Times New Roman" w:cs="Times New Roman"/>
          <w:spacing w:val="-2"/>
          <w:lang w:val="vi-VN"/>
        </w:rPr>
        <w:t>ở</w:t>
      </w:r>
      <w:r w:rsidRPr="00C66496">
        <w:rPr>
          <w:rFonts w:ascii="Times New Roman" w:hAnsi="Times New Roman" w:cs="Times New Roman"/>
          <w:spacing w:val="-2"/>
          <w:lang w:val="vi-VN"/>
        </w:rPr>
        <w:t xml:space="preserve"> vùng bi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 xml:space="preserve">n Sulu và Celebes (TMP): </w:t>
      </w:r>
    </w:p>
    <w:p w:rsidR="00FE7FAC" w:rsidRPr="00C66496" w:rsidRDefault="00341CCD">
      <w:pPr>
        <w:pStyle w:val="Heading4"/>
        <w:spacing w:line="240" w:lineRule="auto"/>
        <w:ind w:firstLine="284"/>
        <w:rPr>
          <w:rFonts w:cs="Times New Roman"/>
          <w:sz w:val="22"/>
          <w:lang w:val="vi-VN"/>
        </w:rPr>
      </w:pPr>
      <w:r w:rsidRPr="00C66496">
        <w:rPr>
          <w:rFonts w:cs="Times New Roman"/>
          <w:sz w:val="22"/>
          <w:lang w:val="vi-VN"/>
        </w:rPr>
        <w:t>2.</w:t>
      </w:r>
      <w:r w:rsidRPr="00C66496">
        <w:rPr>
          <w:rFonts w:cs="Times New Roman"/>
          <w:sz w:val="22"/>
        </w:rPr>
        <w:t>4.2</w:t>
      </w:r>
      <w:r w:rsidRPr="00C66496">
        <w:rPr>
          <w:rFonts w:cs="Times New Roman"/>
          <w:sz w:val="22"/>
          <w:lang w:val="vi-VN"/>
        </w:rPr>
        <w:t>.</w:t>
      </w:r>
      <w:bookmarkStart w:id="204" w:name="_Hlk182994184"/>
      <w:r w:rsidRPr="00C66496">
        <w:rPr>
          <w:rFonts w:cs="Times New Roman"/>
          <w:sz w:val="22"/>
          <w:lang w:val="vi-VN"/>
        </w:rPr>
        <w:t>3. S</w:t>
      </w:r>
      <w:r w:rsidRPr="00C66496">
        <w:rPr>
          <w:rFonts w:cs="Times New Roman"/>
          <w:sz w:val="22"/>
          <w:lang w:val="vi-VN"/>
        </w:rPr>
        <w:t>ự</w:t>
      </w:r>
      <w:r w:rsidRPr="00C66496">
        <w:rPr>
          <w:rFonts w:cs="Times New Roman"/>
          <w:sz w:val="22"/>
          <w:lang w:val="vi-VN"/>
        </w:rPr>
        <w:t xml:space="preserve"> tham gia c</w:t>
      </w:r>
      <w:r w:rsidRPr="00C66496">
        <w:rPr>
          <w:rFonts w:cs="Times New Roman"/>
          <w:sz w:val="22"/>
          <w:lang w:val="vi-VN"/>
        </w:rPr>
        <w:t>ủ</w:t>
      </w:r>
      <w:r w:rsidRPr="00C66496">
        <w:rPr>
          <w:rFonts w:cs="Times New Roman"/>
          <w:sz w:val="22"/>
          <w:lang w:val="vi-VN"/>
        </w:rPr>
        <w:t>a l</w:t>
      </w:r>
      <w:r w:rsidRPr="00C66496">
        <w:rPr>
          <w:rFonts w:cs="Times New Roman"/>
          <w:sz w:val="22"/>
          <w:lang w:val="vi-VN"/>
        </w:rPr>
        <w:t>ự</w:t>
      </w:r>
      <w:r w:rsidRPr="00C66496">
        <w:rPr>
          <w:rFonts w:cs="Times New Roman"/>
          <w:sz w:val="22"/>
          <w:lang w:val="vi-VN"/>
        </w:rPr>
        <w:t xml:space="preserve">c </w:t>
      </w:r>
      <w:r w:rsidRPr="00C66496">
        <w:rPr>
          <w:rFonts w:cs="Times New Roman"/>
          <w:sz w:val="22"/>
          <w:lang w:val="vi-VN"/>
        </w:rPr>
        <w:t>lư</w:t>
      </w:r>
      <w:r w:rsidRPr="00C66496">
        <w:rPr>
          <w:rFonts w:cs="Times New Roman"/>
          <w:sz w:val="22"/>
          <w:lang w:val="vi-VN"/>
        </w:rPr>
        <w:t>ợ</w:t>
      </w:r>
      <w:r w:rsidRPr="00C66496">
        <w:rPr>
          <w:rFonts w:cs="Times New Roman"/>
          <w:sz w:val="22"/>
          <w:lang w:val="vi-VN"/>
        </w:rPr>
        <w:t>ng C</w:t>
      </w:r>
      <w:r w:rsidRPr="00C66496">
        <w:rPr>
          <w:rFonts w:cs="Times New Roman"/>
          <w:sz w:val="22"/>
          <w:lang w:val="vi-VN"/>
        </w:rPr>
        <w:t>ả</w:t>
      </w:r>
      <w:r w:rsidRPr="00C66496">
        <w:rPr>
          <w:rFonts w:cs="Times New Roman"/>
          <w:sz w:val="22"/>
          <w:lang w:val="vi-VN"/>
        </w:rPr>
        <w:t>nh sát bi</w:t>
      </w:r>
      <w:r w:rsidRPr="00C66496">
        <w:rPr>
          <w:rFonts w:cs="Times New Roman"/>
          <w:sz w:val="22"/>
          <w:lang w:val="vi-VN"/>
        </w:rPr>
        <w:t>ể</w:t>
      </w:r>
      <w:r w:rsidRPr="00C66496">
        <w:rPr>
          <w:rFonts w:cs="Times New Roman"/>
          <w:sz w:val="22"/>
          <w:lang w:val="vi-VN"/>
        </w:rPr>
        <w:t>n Vi</w:t>
      </w:r>
      <w:r w:rsidRPr="00C66496">
        <w:rPr>
          <w:rFonts w:cs="Times New Roman"/>
          <w:sz w:val="22"/>
          <w:lang w:val="vi-VN"/>
        </w:rPr>
        <w:t>ệ</w:t>
      </w:r>
      <w:r w:rsidRPr="00C66496">
        <w:rPr>
          <w:rFonts w:cs="Times New Roman"/>
          <w:sz w:val="22"/>
          <w:lang w:val="vi-VN"/>
        </w:rPr>
        <w:t>t Nam trong h</w:t>
      </w:r>
      <w:r w:rsidRPr="00C66496">
        <w:rPr>
          <w:rFonts w:cs="Times New Roman"/>
          <w:sz w:val="22"/>
          <w:lang w:val="vi-VN"/>
        </w:rPr>
        <w:t>ợ</w:t>
      </w:r>
      <w:r w:rsidRPr="00C66496">
        <w:rPr>
          <w:rFonts w:cs="Times New Roman"/>
          <w:sz w:val="22"/>
          <w:lang w:val="vi-VN"/>
        </w:rPr>
        <w:t>p tác th</w:t>
      </w:r>
      <w:r w:rsidRPr="00C66496">
        <w:rPr>
          <w:rFonts w:cs="Times New Roman"/>
          <w:sz w:val="22"/>
          <w:lang w:val="vi-VN"/>
        </w:rPr>
        <w:t>ự</w:t>
      </w:r>
      <w:r w:rsidRPr="00C66496">
        <w:rPr>
          <w:rFonts w:cs="Times New Roman"/>
          <w:sz w:val="22"/>
          <w:lang w:val="vi-VN"/>
        </w:rPr>
        <w:t>c hi</w:t>
      </w:r>
      <w:r w:rsidRPr="00C66496">
        <w:rPr>
          <w:rFonts w:cs="Times New Roman"/>
          <w:sz w:val="22"/>
          <w:lang w:val="vi-VN"/>
        </w:rPr>
        <w:t>ệ</w:t>
      </w:r>
      <w:r w:rsidRPr="00C66496">
        <w:rPr>
          <w:rFonts w:cs="Times New Roman"/>
          <w:sz w:val="22"/>
          <w:lang w:val="vi-VN"/>
        </w:rPr>
        <w:t>n pháp lu</w:t>
      </w:r>
      <w:r w:rsidRPr="00C66496">
        <w:rPr>
          <w:rFonts w:cs="Times New Roman"/>
          <w:sz w:val="22"/>
          <w:lang w:val="vi-VN"/>
        </w:rPr>
        <w:t>ậ</w:t>
      </w:r>
      <w:r w:rsidRPr="00C66496">
        <w:rPr>
          <w:rFonts w:cs="Times New Roman"/>
          <w:sz w:val="22"/>
          <w:lang w:val="vi-VN"/>
        </w:rPr>
        <w:t>t qu</w:t>
      </w:r>
      <w:r w:rsidRPr="00C66496">
        <w:rPr>
          <w:rFonts w:cs="Times New Roman"/>
          <w:sz w:val="22"/>
          <w:lang w:val="vi-VN"/>
        </w:rPr>
        <w:t>ố</w:t>
      </w:r>
      <w:r w:rsidRPr="00C66496">
        <w:rPr>
          <w:rFonts w:cs="Times New Roman"/>
          <w:sz w:val="22"/>
          <w:lang w:val="vi-VN"/>
        </w:rPr>
        <w:t>c t</w:t>
      </w:r>
      <w:r w:rsidRPr="00C66496">
        <w:rPr>
          <w:rFonts w:cs="Times New Roman"/>
          <w:sz w:val="22"/>
          <w:lang w:val="vi-VN"/>
        </w:rPr>
        <w:t>ế</w:t>
      </w:r>
      <w:r w:rsidRPr="00C66496">
        <w:rPr>
          <w:rFonts w:cs="Times New Roman"/>
          <w:sz w:val="22"/>
          <w:lang w:val="vi-VN"/>
        </w:rPr>
        <w:t xml:space="preserve"> v</w:t>
      </w:r>
      <w:r w:rsidRPr="00C66496">
        <w:rPr>
          <w:rFonts w:cs="Times New Roman"/>
          <w:sz w:val="22"/>
          <w:lang w:val="vi-VN"/>
        </w:rPr>
        <w:t>ề</w:t>
      </w:r>
      <w:r w:rsidRPr="00C66496">
        <w:rPr>
          <w:rFonts w:cs="Times New Roman"/>
          <w:sz w:val="22"/>
          <w:lang w:val="vi-VN"/>
        </w:rPr>
        <w:t xml:space="preserve"> phòng, ch</w:t>
      </w:r>
      <w:r w:rsidRPr="00C66496">
        <w:rPr>
          <w:rFonts w:cs="Times New Roman"/>
          <w:sz w:val="22"/>
          <w:lang w:val="vi-VN"/>
        </w:rPr>
        <w:t>ố</w:t>
      </w:r>
      <w:r w:rsidRPr="00C66496">
        <w:rPr>
          <w:rFonts w:cs="Times New Roman"/>
          <w:sz w:val="22"/>
          <w:lang w:val="vi-VN"/>
        </w:rPr>
        <w:t>ng t</w:t>
      </w:r>
      <w:r w:rsidRPr="00C66496">
        <w:rPr>
          <w:rFonts w:cs="Times New Roman"/>
          <w:sz w:val="22"/>
          <w:lang w:val="vi-VN"/>
        </w:rPr>
        <w:t>ộ</w:t>
      </w:r>
      <w:r w:rsidRPr="00C66496">
        <w:rPr>
          <w:rFonts w:cs="Times New Roman"/>
          <w:sz w:val="22"/>
          <w:lang w:val="vi-VN"/>
        </w:rPr>
        <w:t>i cư</w:t>
      </w:r>
      <w:r w:rsidRPr="00C66496">
        <w:rPr>
          <w:rFonts w:cs="Times New Roman"/>
          <w:sz w:val="22"/>
          <w:lang w:val="vi-VN"/>
        </w:rPr>
        <w:t>ớ</w:t>
      </w:r>
      <w:r w:rsidRPr="00C66496">
        <w:rPr>
          <w:rFonts w:cs="Times New Roman"/>
          <w:sz w:val="22"/>
          <w:lang w:val="vi-VN"/>
        </w:rPr>
        <w:t>p bi</w:t>
      </w:r>
      <w:r w:rsidRPr="00C66496">
        <w:rPr>
          <w:rFonts w:cs="Times New Roman"/>
          <w:sz w:val="22"/>
          <w:lang w:val="vi-VN"/>
        </w:rPr>
        <w:t>ể</w:t>
      </w:r>
      <w:r w:rsidRPr="00C66496">
        <w:rPr>
          <w:rFonts w:cs="Times New Roman"/>
          <w:sz w:val="22"/>
          <w:lang w:val="vi-VN"/>
        </w:rPr>
        <w:t>n v</w:t>
      </w:r>
      <w:r w:rsidRPr="00C66496">
        <w:rPr>
          <w:rFonts w:cs="Times New Roman"/>
          <w:sz w:val="22"/>
          <w:lang w:val="vi-VN"/>
        </w:rPr>
        <w:t>ớ</w:t>
      </w:r>
      <w:r w:rsidRPr="00C66496">
        <w:rPr>
          <w:rFonts w:cs="Times New Roman"/>
          <w:sz w:val="22"/>
          <w:lang w:val="vi-VN"/>
        </w:rPr>
        <w:t>i l</w:t>
      </w:r>
      <w:r w:rsidRPr="00C66496">
        <w:rPr>
          <w:rFonts w:cs="Times New Roman"/>
          <w:sz w:val="22"/>
          <w:lang w:val="vi-VN"/>
        </w:rPr>
        <w:t>ự</w:t>
      </w:r>
      <w:r w:rsidRPr="00C66496">
        <w:rPr>
          <w:rFonts w:cs="Times New Roman"/>
          <w:sz w:val="22"/>
          <w:lang w:val="vi-VN"/>
        </w:rPr>
        <w:t>c lư</w:t>
      </w:r>
      <w:r w:rsidRPr="00C66496">
        <w:rPr>
          <w:rFonts w:cs="Times New Roman"/>
          <w:sz w:val="22"/>
          <w:lang w:val="vi-VN"/>
        </w:rPr>
        <w:t>ợ</w:t>
      </w:r>
      <w:r w:rsidRPr="00C66496">
        <w:rPr>
          <w:rFonts w:cs="Times New Roman"/>
          <w:sz w:val="22"/>
          <w:lang w:val="vi-VN"/>
        </w:rPr>
        <w:t>ng C</w:t>
      </w:r>
      <w:r w:rsidRPr="00C66496">
        <w:rPr>
          <w:rFonts w:cs="Times New Roman"/>
          <w:sz w:val="22"/>
          <w:lang w:val="vi-VN"/>
        </w:rPr>
        <w:t>ả</w:t>
      </w:r>
      <w:r w:rsidRPr="00C66496">
        <w:rPr>
          <w:rFonts w:cs="Times New Roman"/>
          <w:sz w:val="22"/>
          <w:lang w:val="vi-VN"/>
        </w:rPr>
        <w:t>nh sát bi</w:t>
      </w:r>
      <w:r w:rsidRPr="00C66496">
        <w:rPr>
          <w:rFonts w:cs="Times New Roman"/>
          <w:sz w:val="22"/>
          <w:lang w:val="vi-VN"/>
        </w:rPr>
        <w:t>ể</w:t>
      </w:r>
      <w:r w:rsidRPr="00C66496">
        <w:rPr>
          <w:rFonts w:cs="Times New Roman"/>
          <w:sz w:val="22"/>
          <w:lang w:val="vi-VN"/>
        </w:rPr>
        <w:t>n các qu</w:t>
      </w:r>
      <w:r w:rsidRPr="00C66496">
        <w:rPr>
          <w:rFonts w:cs="Times New Roman"/>
          <w:sz w:val="22"/>
          <w:lang w:val="vi-VN"/>
        </w:rPr>
        <w:t>ố</w:t>
      </w:r>
      <w:r w:rsidRPr="00C66496">
        <w:rPr>
          <w:rFonts w:cs="Times New Roman"/>
          <w:sz w:val="22"/>
          <w:lang w:val="vi-VN"/>
        </w:rPr>
        <w:t>c gia Đông Nam Á</w:t>
      </w:r>
    </w:p>
    <w:p w:rsidR="00FE7FAC" w:rsidRPr="00C66496" w:rsidRDefault="00341CCD">
      <w:pPr>
        <w:pStyle w:val="NormalWeb"/>
        <w:tabs>
          <w:tab w:val="left" w:pos="709"/>
          <w:tab w:val="left" w:pos="851"/>
          <w:tab w:val="left" w:pos="993"/>
          <w:tab w:val="left" w:pos="1276"/>
        </w:tabs>
        <w:spacing w:before="0" w:beforeAutospacing="0" w:after="0" w:afterAutospacing="0"/>
        <w:ind w:firstLine="284"/>
        <w:jc w:val="both"/>
        <w:rPr>
          <w:spacing w:val="4"/>
          <w:sz w:val="22"/>
          <w:szCs w:val="22"/>
          <w:lang w:val="vi-VN"/>
        </w:rPr>
      </w:pPr>
      <w:r w:rsidRPr="00C66496">
        <w:rPr>
          <w:spacing w:val="4"/>
          <w:sz w:val="22"/>
          <w:szCs w:val="22"/>
          <w:lang w:val="vi-VN"/>
        </w:rPr>
        <w:t xml:space="preserve">+ </w:t>
      </w:r>
      <w:bookmarkEnd w:id="204"/>
      <w:r w:rsidRPr="00C66496">
        <w:rPr>
          <w:spacing w:val="4"/>
          <w:sz w:val="22"/>
          <w:szCs w:val="22"/>
          <w:lang w:val="vi-VN"/>
        </w:rPr>
        <w:t>Về hợp tác song phương:</w:t>
      </w:r>
    </w:p>
    <w:p w:rsidR="00FE7FAC" w:rsidRPr="00C66496" w:rsidRDefault="00341CCD">
      <w:pPr>
        <w:tabs>
          <w:tab w:val="left" w:pos="851"/>
          <w:tab w:val="left" w:pos="993"/>
          <w:tab w:val="left" w:pos="1276"/>
        </w:tabs>
        <w:ind w:firstLine="284"/>
        <w:jc w:val="both"/>
        <w:rPr>
          <w:rFonts w:ascii="Times New Roman" w:hAnsi="Times New Roman" w:cs="Times New Roman"/>
          <w:spacing w:val="4"/>
          <w:lang w:val="vi-VN"/>
        </w:rPr>
      </w:pPr>
      <w:r w:rsidRPr="00C66496">
        <w:rPr>
          <w:rFonts w:ascii="Times New Roman" w:hAnsi="Times New Roman" w:cs="Times New Roman"/>
          <w:spacing w:val="4"/>
          <w:lang w:val="vi-VN"/>
        </w:rPr>
        <w:t>+ V</w:t>
      </w:r>
      <w:r w:rsidRPr="00C66496">
        <w:rPr>
          <w:rFonts w:ascii="Times New Roman" w:hAnsi="Times New Roman" w:cs="Times New Roman"/>
          <w:spacing w:val="4"/>
          <w:lang w:val="vi-VN"/>
        </w:rPr>
        <w:t>ề</w:t>
      </w:r>
      <w:r w:rsidRPr="00C66496">
        <w:rPr>
          <w:rFonts w:ascii="Times New Roman" w:hAnsi="Times New Roman" w:cs="Times New Roman"/>
          <w:spacing w:val="4"/>
          <w:lang w:val="vi-VN"/>
        </w:rPr>
        <w:t xml:space="preserve"> h</w:t>
      </w:r>
      <w:r w:rsidRPr="00C66496">
        <w:rPr>
          <w:rFonts w:ascii="Times New Roman" w:hAnsi="Times New Roman" w:cs="Times New Roman"/>
          <w:spacing w:val="4"/>
          <w:lang w:val="vi-VN"/>
        </w:rPr>
        <w:t>ợ</w:t>
      </w:r>
      <w:r w:rsidRPr="00C66496">
        <w:rPr>
          <w:rFonts w:ascii="Times New Roman" w:hAnsi="Times New Roman" w:cs="Times New Roman"/>
          <w:spacing w:val="4"/>
          <w:lang w:val="vi-VN"/>
        </w:rPr>
        <w:t>p tác đa phương:</w:t>
      </w:r>
    </w:p>
    <w:p w:rsidR="00FE7FAC" w:rsidRPr="00C66496" w:rsidRDefault="00341CCD">
      <w:pPr>
        <w:tabs>
          <w:tab w:val="left" w:pos="851"/>
          <w:tab w:val="left" w:pos="993"/>
          <w:tab w:val="left" w:pos="1276"/>
        </w:tabs>
        <w:ind w:firstLine="284"/>
        <w:jc w:val="both"/>
        <w:rPr>
          <w:rFonts w:ascii="Times New Roman" w:hAnsi="Times New Roman" w:cs="Times New Roman"/>
          <w:spacing w:val="4"/>
          <w:shd w:val="clear" w:color="auto" w:fill="FFFFFF"/>
          <w:lang w:val="vi-VN"/>
        </w:rPr>
      </w:pPr>
      <w:r w:rsidRPr="00C66496">
        <w:rPr>
          <w:rFonts w:ascii="Times New Roman" w:hAnsi="Times New Roman" w:cs="Times New Roman"/>
          <w:lang w:val="vi-VN"/>
        </w:rPr>
        <w:t>+ M</w:t>
      </w:r>
      <w:r w:rsidRPr="00C66496">
        <w:rPr>
          <w:rFonts w:ascii="Times New Roman" w:hAnsi="Times New Roman" w:cs="Times New Roman"/>
          <w:lang w:val="vi-VN"/>
        </w:rPr>
        <w:t>ộ</w:t>
      </w:r>
      <w:r w:rsidRPr="00C66496">
        <w:rPr>
          <w:rFonts w:ascii="Times New Roman" w:hAnsi="Times New Roman" w:cs="Times New Roman"/>
          <w:lang w:val="vi-VN"/>
        </w:rPr>
        <w:t>t s</w:t>
      </w:r>
      <w:r w:rsidRPr="00C66496">
        <w:rPr>
          <w:rFonts w:ascii="Times New Roman" w:hAnsi="Times New Roman" w:cs="Times New Roman"/>
          <w:lang w:val="vi-VN"/>
        </w:rPr>
        <w:t>ố</w:t>
      </w:r>
      <w:r w:rsidRPr="00C66496">
        <w:rPr>
          <w:rFonts w:ascii="Times New Roman" w:hAnsi="Times New Roman" w:cs="Times New Roman"/>
          <w:lang w:val="vi-VN"/>
        </w:rPr>
        <w:t xml:space="preserve"> v</w:t>
      </w:r>
      <w:r w:rsidRPr="00C66496">
        <w:rPr>
          <w:rFonts w:ascii="Times New Roman" w:hAnsi="Times New Roman" w:cs="Times New Roman"/>
          <w:lang w:val="vi-VN"/>
        </w:rPr>
        <w:t>ụ</w:t>
      </w:r>
      <w:r w:rsidRPr="00C66496">
        <w:rPr>
          <w:rFonts w:ascii="Times New Roman" w:hAnsi="Times New Roman" w:cs="Times New Roman"/>
          <w:lang w:val="vi-VN"/>
        </w:rPr>
        <w:t xml:space="preserve"> vi</w:t>
      </w:r>
      <w:r w:rsidRPr="00C66496">
        <w:rPr>
          <w:rFonts w:ascii="Times New Roman" w:hAnsi="Times New Roman" w:cs="Times New Roman"/>
          <w:lang w:val="vi-VN"/>
        </w:rPr>
        <w:t>ệ</w:t>
      </w:r>
      <w:r w:rsidRPr="00C66496">
        <w:rPr>
          <w:rFonts w:ascii="Times New Roman" w:hAnsi="Times New Roman" w:cs="Times New Roman"/>
          <w:lang w:val="vi-VN"/>
        </w:rPr>
        <w:t>c h</w:t>
      </w:r>
      <w:r w:rsidRPr="00C66496">
        <w:rPr>
          <w:rFonts w:ascii="Times New Roman" w:hAnsi="Times New Roman" w:cs="Times New Roman"/>
          <w:lang w:val="vi-VN"/>
        </w:rPr>
        <w:t>ợ</w:t>
      </w:r>
      <w:r w:rsidRPr="00C66496">
        <w:rPr>
          <w:rFonts w:ascii="Times New Roman" w:hAnsi="Times New Roman" w:cs="Times New Roman"/>
          <w:lang w:val="vi-VN"/>
        </w:rPr>
        <w:t>p tác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cư</w:t>
      </w:r>
      <w:r w:rsidRPr="00C66496">
        <w:rPr>
          <w:rFonts w:ascii="Times New Roman" w:hAnsi="Times New Roman" w:cs="Times New Roman"/>
          <w:lang w:val="vi-VN"/>
        </w:rPr>
        <w:t>ớ</w:t>
      </w:r>
      <w:r w:rsidRPr="00C66496">
        <w:rPr>
          <w:rFonts w:ascii="Times New Roman" w:hAnsi="Times New Roman" w:cs="Times New Roman"/>
          <w:lang w:val="vi-VN"/>
        </w:rPr>
        <w:t>p bi</w:t>
      </w:r>
      <w:r w:rsidRPr="00C66496">
        <w:rPr>
          <w:rFonts w:ascii="Times New Roman" w:hAnsi="Times New Roman" w:cs="Times New Roman"/>
          <w:lang w:val="vi-VN"/>
        </w:rPr>
        <w:t>ể</w:t>
      </w:r>
      <w:r w:rsidRPr="00C66496">
        <w:rPr>
          <w:rFonts w:ascii="Times New Roman" w:hAnsi="Times New Roman" w:cs="Times New Roman"/>
          <w:lang w:val="vi-VN"/>
        </w:rPr>
        <w:t xml:space="preserve">n </w:t>
      </w:r>
      <w:r w:rsidRPr="00C66496">
        <w:rPr>
          <w:rFonts w:ascii="Times New Roman" w:hAnsi="Times New Roman" w:cs="Times New Roman"/>
          <w:lang w:val="vi-VN"/>
        </w:rPr>
        <w:t>gi</w:t>
      </w:r>
      <w:r w:rsidRPr="00C66496">
        <w:rPr>
          <w:rFonts w:ascii="Times New Roman" w:hAnsi="Times New Roman" w:cs="Times New Roman"/>
          <w:lang w:val="vi-VN"/>
        </w:rPr>
        <w:t>ữ</w:t>
      </w:r>
      <w:r w:rsidRPr="00C66496">
        <w:rPr>
          <w:rFonts w:ascii="Times New Roman" w:hAnsi="Times New Roman" w:cs="Times New Roman"/>
          <w:lang w:val="vi-VN"/>
        </w:rPr>
        <w:t>a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n Vi</w:t>
      </w:r>
      <w:r w:rsidRPr="00C66496">
        <w:rPr>
          <w:rFonts w:ascii="Times New Roman" w:hAnsi="Times New Roman" w:cs="Times New Roman"/>
          <w:lang w:val="vi-VN"/>
        </w:rPr>
        <w:t>ệ</w:t>
      </w:r>
      <w:r w:rsidRPr="00C66496">
        <w:rPr>
          <w:rFonts w:ascii="Times New Roman" w:hAnsi="Times New Roman" w:cs="Times New Roman"/>
          <w:lang w:val="vi-VN"/>
        </w:rPr>
        <w:t>t Nam và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n các qu</w:t>
      </w:r>
      <w:r w:rsidRPr="00C66496">
        <w:rPr>
          <w:rFonts w:ascii="Times New Roman" w:hAnsi="Times New Roman" w:cs="Times New Roman"/>
          <w:lang w:val="vi-VN"/>
        </w:rPr>
        <w:t>ố</w:t>
      </w:r>
      <w:r w:rsidRPr="00C66496">
        <w:rPr>
          <w:rFonts w:ascii="Times New Roman" w:hAnsi="Times New Roman" w:cs="Times New Roman"/>
          <w:lang w:val="vi-VN"/>
        </w:rPr>
        <w:t>c gia Đông Nam Á</w:t>
      </w:r>
    </w:p>
    <w:p w:rsidR="00FE7FAC" w:rsidRPr="00C66496" w:rsidRDefault="00341CCD">
      <w:pPr>
        <w:pStyle w:val="Heading2"/>
        <w:tabs>
          <w:tab w:val="left" w:pos="851"/>
          <w:tab w:val="left" w:pos="993"/>
          <w:tab w:val="left" w:pos="1276"/>
        </w:tabs>
        <w:spacing w:before="0"/>
        <w:ind w:firstLine="284"/>
        <w:jc w:val="center"/>
        <w:rPr>
          <w:rFonts w:ascii="Times New Roman" w:hAnsi="Times New Roman" w:cs="Times New Roman"/>
          <w:b/>
          <w:color w:val="auto"/>
          <w:sz w:val="22"/>
          <w:szCs w:val="22"/>
        </w:rPr>
      </w:pPr>
      <w:bookmarkStart w:id="205" w:name="_Toc181830951"/>
      <w:r w:rsidRPr="00C66496">
        <w:rPr>
          <w:rFonts w:ascii="Times New Roman" w:hAnsi="Times New Roman" w:cs="Times New Roman"/>
          <w:b/>
          <w:color w:val="auto"/>
          <w:sz w:val="22"/>
          <w:szCs w:val="22"/>
        </w:rPr>
        <w:t>Ti</w:t>
      </w:r>
      <w:r w:rsidRPr="00C66496">
        <w:rPr>
          <w:rFonts w:ascii="Times New Roman" w:hAnsi="Times New Roman" w:cs="Times New Roman"/>
          <w:b/>
          <w:color w:val="auto"/>
          <w:sz w:val="22"/>
          <w:szCs w:val="22"/>
        </w:rPr>
        <w:t>ể</w:t>
      </w:r>
      <w:r w:rsidRPr="00C66496">
        <w:rPr>
          <w:rFonts w:ascii="Times New Roman" w:hAnsi="Times New Roman" w:cs="Times New Roman"/>
          <w:b/>
          <w:color w:val="auto"/>
          <w:sz w:val="22"/>
          <w:szCs w:val="22"/>
        </w:rPr>
        <w:t>u k</w:t>
      </w:r>
      <w:r w:rsidRPr="00C66496">
        <w:rPr>
          <w:rFonts w:ascii="Times New Roman" w:hAnsi="Times New Roman" w:cs="Times New Roman"/>
          <w:b/>
          <w:color w:val="auto"/>
          <w:sz w:val="22"/>
          <w:szCs w:val="22"/>
        </w:rPr>
        <w:t>ế</w:t>
      </w:r>
      <w:r w:rsidRPr="00C66496">
        <w:rPr>
          <w:rFonts w:ascii="Times New Roman" w:hAnsi="Times New Roman" w:cs="Times New Roman"/>
          <w:b/>
          <w:color w:val="auto"/>
          <w:sz w:val="22"/>
          <w:szCs w:val="22"/>
        </w:rPr>
        <w:t>t Chương 2</w:t>
      </w:r>
      <w:bookmarkEnd w:id="205"/>
    </w:p>
    <w:p w:rsidR="00FE7FAC" w:rsidRPr="00C66496" w:rsidRDefault="00341CCD">
      <w:pPr>
        <w:tabs>
          <w:tab w:val="left" w:pos="851"/>
          <w:tab w:val="left" w:pos="993"/>
          <w:tab w:val="left" w:pos="1276"/>
        </w:tabs>
        <w:ind w:firstLine="567"/>
        <w:jc w:val="both"/>
        <w:rPr>
          <w:rFonts w:ascii="Times New Roman" w:hAnsi="Times New Roman" w:cs="Times New Roman"/>
          <w:lang w:val="vi-VN"/>
        </w:rPr>
      </w:pPr>
      <w:r w:rsidRPr="00C66496">
        <w:rPr>
          <w:rFonts w:ascii="Times New Roman" w:hAnsi="Times New Roman" w:cs="Times New Roman"/>
        </w:rPr>
        <w:t>M</w:t>
      </w:r>
      <w:r w:rsidRPr="00C66496">
        <w:rPr>
          <w:rFonts w:ascii="Times New Roman" w:hAnsi="Times New Roman" w:cs="Times New Roman"/>
        </w:rPr>
        <w:t>ộ</w:t>
      </w:r>
      <w:r w:rsidRPr="00C66496">
        <w:rPr>
          <w:rFonts w:ascii="Times New Roman" w:hAnsi="Times New Roman" w:cs="Times New Roman"/>
        </w:rPr>
        <w:t>t s</w:t>
      </w:r>
      <w:r w:rsidRPr="00C66496">
        <w:rPr>
          <w:rFonts w:ascii="Times New Roman" w:hAnsi="Times New Roman" w:cs="Times New Roman"/>
        </w:rPr>
        <w:t>ố</w:t>
      </w:r>
      <w:r w:rsidRPr="00C66496">
        <w:rPr>
          <w:rFonts w:ascii="Times New Roman" w:hAnsi="Times New Roman" w:cs="Times New Roman"/>
        </w:rPr>
        <w:t xml:space="preserve"> k</w:t>
      </w:r>
      <w:r w:rsidRPr="00C66496">
        <w:rPr>
          <w:rFonts w:ascii="Times New Roman" w:hAnsi="Times New Roman" w:cs="Times New Roman"/>
        </w:rPr>
        <w:t>ế</w:t>
      </w:r>
      <w:r w:rsidRPr="00C66496">
        <w:rPr>
          <w:rFonts w:ascii="Times New Roman" w:hAnsi="Times New Roman" w:cs="Times New Roman"/>
        </w:rPr>
        <w:t>t lu</w:t>
      </w:r>
      <w:r w:rsidRPr="00C66496">
        <w:rPr>
          <w:rFonts w:ascii="Times New Roman" w:hAnsi="Times New Roman" w:cs="Times New Roman"/>
        </w:rPr>
        <w:t>ậ</w:t>
      </w:r>
      <w:r w:rsidRPr="00C66496">
        <w:rPr>
          <w:rFonts w:ascii="Times New Roman" w:hAnsi="Times New Roman" w:cs="Times New Roman"/>
        </w:rPr>
        <w:t>n có th</w:t>
      </w:r>
      <w:r w:rsidRPr="00C66496">
        <w:rPr>
          <w:rFonts w:ascii="Times New Roman" w:hAnsi="Times New Roman" w:cs="Times New Roman"/>
        </w:rPr>
        <w:t>ể</w:t>
      </w:r>
      <w:r w:rsidRPr="00C66496">
        <w:rPr>
          <w:rFonts w:ascii="Times New Roman" w:hAnsi="Times New Roman" w:cs="Times New Roman"/>
        </w:rPr>
        <w:t xml:space="preserve"> rút ra </w:t>
      </w:r>
      <w:r w:rsidRPr="00C66496">
        <w:rPr>
          <w:rFonts w:ascii="Times New Roman" w:hAnsi="Times New Roman" w:cs="Times New Roman"/>
        </w:rPr>
        <w:t>ở</w:t>
      </w:r>
      <w:r w:rsidRPr="00C66496">
        <w:rPr>
          <w:rFonts w:ascii="Times New Roman" w:hAnsi="Times New Roman" w:cs="Times New Roman"/>
        </w:rPr>
        <w:t xml:space="preserve"> Chương 2 như sau</w:t>
      </w:r>
      <w:r w:rsidRPr="00C66496">
        <w:rPr>
          <w:rFonts w:ascii="Times New Roman" w:hAnsi="Times New Roman" w:cs="Times New Roman"/>
          <w:lang w:val="vi-VN"/>
        </w:rPr>
        <w:t>:</w:t>
      </w:r>
    </w:p>
    <w:p w:rsidR="00FE7FAC" w:rsidRPr="00C66496" w:rsidRDefault="00341CCD">
      <w:pPr>
        <w:tabs>
          <w:tab w:val="left" w:pos="851"/>
          <w:tab w:val="left" w:pos="993"/>
          <w:tab w:val="left" w:pos="1276"/>
        </w:tabs>
        <w:ind w:firstLine="567"/>
        <w:jc w:val="both"/>
        <w:rPr>
          <w:rFonts w:ascii="Times New Roman" w:hAnsi="Times New Roman" w:cs="Times New Roman"/>
        </w:rPr>
      </w:pPr>
      <w:r w:rsidRPr="00C66496">
        <w:rPr>
          <w:rFonts w:ascii="Times New Roman" w:hAnsi="Times New Roman" w:cs="Times New Roman"/>
        </w:rPr>
        <w:t>V</w:t>
      </w:r>
      <w:r w:rsidRPr="00C66496">
        <w:rPr>
          <w:rFonts w:ascii="Times New Roman" w:hAnsi="Times New Roman" w:cs="Times New Roman"/>
        </w:rPr>
        <w:t>ề</w:t>
      </w:r>
      <w:r w:rsidRPr="00C66496">
        <w:rPr>
          <w:rFonts w:ascii="Times New Roman" w:hAnsi="Times New Roman" w:cs="Times New Roman"/>
        </w:rPr>
        <w:t xml:space="preserve">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các qu</w:t>
      </w:r>
      <w:r w:rsidRPr="00C66496">
        <w:rPr>
          <w:rFonts w:ascii="Times New Roman" w:hAnsi="Times New Roman" w:cs="Times New Roman"/>
        </w:rPr>
        <w:t>ố</w:t>
      </w:r>
      <w:r w:rsidRPr="00C66496">
        <w:rPr>
          <w:rFonts w:ascii="Times New Roman" w:hAnsi="Times New Roman" w:cs="Times New Roman"/>
        </w:rPr>
        <w:t>c gia Đông Nam Á, có t</w:t>
      </w:r>
      <w:r w:rsidRPr="00C66496">
        <w:rPr>
          <w:rFonts w:ascii="Times New Roman" w:hAnsi="Times New Roman" w:cs="Times New Roman"/>
        </w:rPr>
        <w:t>ồ</w:t>
      </w:r>
      <w:r w:rsidRPr="00C66496">
        <w:rPr>
          <w:rFonts w:ascii="Times New Roman" w:hAnsi="Times New Roman" w:cs="Times New Roman"/>
        </w:rPr>
        <w:t>n t</w:t>
      </w:r>
      <w:r w:rsidRPr="00C66496">
        <w:rPr>
          <w:rFonts w:ascii="Times New Roman" w:hAnsi="Times New Roman" w:cs="Times New Roman"/>
        </w:rPr>
        <w:t>ạ</w:t>
      </w:r>
      <w:r w:rsidRPr="00C66496">
        <w:rPr>
          <w:rFonts w:ascii="Times New Roman" w:hAnsi="Times New Roman" w:cs="Times New Roman"/>
        </w:rPr>
        <w:t>i nh</w:t>
      </w:r>
      <w:r w:rsidRPr="00C66496">
        <w:rPr>
          <w:rFonts w:ascii="Times New Roman" w:hAnsi="Times New Roman" w:cs="Times New Roman"/>
        </w:rPr>
        <w:t>ữ</w:t>
      </w:r>
      <w:r w:rsidRPr="00C66496">
        <w:rPr>
          <w:rFonts w:ascii="Times New Roman" w:hAnsi="Times New Roman" w:cs="Times New Roman"/>
        </w:rPr>
        <w:t>ng tương đ</w:t>
      </w:r>
      <w:r w:rsidRPr="00C66496">
        <w:rPr>
          <w:rFonts w:ascii="Times New Roman" w:hAnsi="Times New Roman" w:cs="Times New Roman"/>
        </w:rPr>
        <w:t>ồ</w:t>
      </w:r>
      <w:r w:rsidRPr="00C66496">
        <w:rPr>
          <w:rFonts w:ascii="Times New Roman" w:hAnsi="Times New Roman" w:cs="Times New Roman"/>
        </w:rPr>
        <w:t>ng và khác bi</w:t>
      </w:r>
      <w:r w:rsidRPr="00C66496">
        <w:rPr>
          <w:rFonts w:ascii="Times New Roman" w:hAnsi="Times New Roman" w:cs="Times New Roman"/>
        </w:rPr>
        <w:t>ệ</w:t>
      </w:r>
      <w:r w:rsidRPr="00C66496">
        <w:rPr>
          <w:rFonts w:ascii="Times New Roman" w:hAnsi="Times New Roman" w:cs="Times New Roman"/>
        </w:rPr>
        <w:t>t nh</w:t>
      </w:r>
      <w:r w:rsidRPr="00C66496">
        <w:rPr>
          <w:rFonts w:ascii="Times New Roman" w:hAnsi="Times New Roman" w:cs="Times New Roman"/>
        </w:rPr>
        <w:t>ấ</w:t>
      </w:r>
      <w:r w:rsidRPr="00C66496">
        <w:rPr>
          <w:rFonts w:ascii="Times New Roman" w:hAnsi="Times New Roman" w:cs="Times New Roman"/>
        </w:rPr>
        <w:t>t đ</w:t>
      </w:r>
      <w:r w:rsidRPr="00C66496">
        <w:rPr>
          <w:rFonts w:ascii="Times New Roman" w:hAnsi="Times New Roman" w:cs="Times New Roman"/>
        </w:rPr>
        <w:t>ị</w:t>
      </w:r>
      <w:r w:rsidRPr="00C66496">
        <w:rPr>
          <w:rFonts w:ascii="Times New Roman" w:hAnsi="Times New Roman" w:cs="Times New Roman"/>
        </w:rPr>
        <w:t>nh trong vi</w:t>
      </w:r>
      <w:r w:rsidRPr="00C66496">
        <w:rPr>
          <w:rFonts w:ascii="Times New Roman" w:hAnsi="Times New Roman" w:cs="Times New Roman"/>
        </w:rPr>
        <w:t>ệ</w:t>
      </w:r>
      <w:r w:rsidRPr="00C66496">
        <w:rPr>
          <w:rFonts w:ascii="Times New Roman" w:hAnsi="Times New Roman" w:cs="Times New Roman"/>
        </w:rPr>
        <w:t>c thi</w:t>
      </w:r>
      <w:r w:rsidRPr="00C66496">
        <w:rPr>
          <w:rFonts w:ascii="Times New Roman" w:hAnsi="Times New Roman" w:cs="Times New Roman"/>
        </w:rPr>
        <w:t>ế</w:t>
      </w:r>
      <w:r w:rsidRPr="00C66496">
        <w:rPr>
          <w:rFonts w:ascii="Times New Roman" w:hAnsi="Times New Roman" w:cs="Times New Roman"/>
        </w:rPr>
        <w:t>t l</w:t>
      </w:r>
      <w:r w:rsidRPr="00C66496">
        <w:rPr>
          <w:rFonts w:ascii="Times New Roman" w:hAnsi="Times New Roman" w:cs="Times New Roman"/>
        </w:rPr>
        <w:t>ậ</w:t>
      </w:r>
      <w:r w:rsidRPr="00C66496">
        <w:rPr>
          <w:rFonts w:ascii="Times New Roman" w:hAnsi="Times New Roman" w:cs="Times New Roman"/>
        </w:rPr>
        <w:t>p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 xml:space="preserve">ng CSB </w:t>
      </w:r>
      <w:r w:rsidRPr="00C66496">
        <w:rPr>
          <w:rFonts w:ascii="Times New Roman" w:hAnsi="Times New Roman" w:cs="Times New Roman"/>
        </w:rPr>
        <w:t>ở</w:t>
      </w:r>
      <w:r w:rsidRPr="00C66496">
        <w:rPr>
          <w:rFonts w:ascii="Times New Roman" w:hAnsi="Times New Roman" w:cs="Times New Roman"/>
        </w:rPr>
        <w:t xml:space="preserve"> các qu</w:t>
      </w:r>
      <w:r w:rsidRPr="00C66496">
        <w:rPr>
          <w:rFonts w:ascii="Times New Roman" w:hAnsi="Times New Roman" w:cs="Times New Roman"/>
        </w:rPr>
        <w:t>ố</w:t>
      </w:r>
      <w:r w:rsidRPr="00C66496">
        <w:rPr>
          <w:rFonts w:ascii="Times New Roman" w:hAnsi="Times New Roman" w:cs="Times New Roman"/>
        </w:rPr>
        <w:t>c gi Đông Nam Á. Đi</w:t>
      </w:r>
      <w:r w:rsidRPr="00C66496">
        <w:rPr>
          <w:rFonts w:ascii="Times New Roman" w:hAnsi="Times New Roman" w:cs="Times New Roman"/>
        </w:rPr>
        <w:t>ề</w:t>
      </w:r>
      <w:r w:rsidRPr="00C66496">
        <w:rPr>
          <w:rFonts w:ascii="Times New Roman" w:hAnsi="Times New Roman" w:cs="Times New Roman"/>
        </w:rPr>
        <w:t>u này v</w:t>
      </w:r>
      <w:r w:rsidRPr="00C66496">
        <w:rPr>
          <w:rFonts w:ascii="Times New Roman" w:hAnsi="Times New Roman" w:cs="Times New Roman"/>
        </w:rPr>
        <w:t>ừ</w:t>
      </w:r>
      <w:r w:rsidRPr="00C66496">
        <w:rPr>
          <w:rFonts w:ascii="Times New Roman" w:hAnsi="Times New Roman" w:cs="Times New Roman"/>
        </w:rPr>
        <w:t>a t</w:t>
      </w:r>
      <w:r w:rsidRPr="00C66496">
        <w:rPr>
          <w:rFonts w:ascii="Times New Roman" w:hAnsi="Times New Roman" w:cs="Times New Roman"/>
        </w:rPr>
        <w:t>ạ</w:t>
      </w:r>
      <w:r w:rsidRPr="00C66496">
        <w:rPr>
          <w:rFonts w:ascii="Times New Roman" w:hAnsi="Times New Roman" w:cs="Times New Roman"/>
        </w:rPr>
        <w:t>o nh</w:t>
      </w:r>
      <w:r w:rsidRPr="00C66496">
        <w:rPr>
          <w:rFonts w:ascii="Times New Roman" w:hAnsi="Times New Roman" w:cs="Times New Roman"/>
        </w:rPr>
        <w:t>ữ</w:t>
      </w:r>
      <w:r w:rsidRPr="00C66496">
        <w:rPr>
          <w:rFonts w:ascii="Times New Roman" w:hAnsi="Times New Roman" w:cs="Times New Roman"/>
        </w:rPr>
        <w:t>ng thu</w:t>
      </w:r>
      <w:r w:rsidRPr="00C66496">
        <w:rPr>
          <w:rFonts w:ascii="Times New Roman" w:hAnsi="Times New Roman" w:cs="Times New Roman"/>
        </w:rPr>
        <w:t>ậ</w:t>
      </w:r>
      <w:r w:rsidRPr="00C66496">
        <w:rPr>
          <w:rFonts w:ascii="Times New Roman" w:hAnsi="Times New Roman" w:cs="Times New Roman"/>
        </w:rPr>
        <w:t>n l</w:t>
      </w:r>
      <w:r w:rsidRPr="00C66496">
        <w:rPr>
          <w:rFonts w:ascii="Times New Roman" w:hAnsi="Times New Roman" w:cs="Times New Roman"/>
        </w:rPr>
        <w:t>ợ</w:t>
      </w:r>
      <w:r w:rsidRPr="00C66496">
        <w:rPr>
          <w:rFonts w:ascii="Times New Roman" w:hAnsi="Times New Roman" w:cs="Times New Roman"/>
        </w:rPr>
        <w:t>i cũng như khó khăn nh</w:t>
      </w:r>
      <w:r w:rsidRPr="00C66496">
        <w:rPr>
          <w:rFonts w:ascii="Times New Roman" w:hAnsi="Times New Roman" w:cs="Times New Roman"/>
        </w:rPr>
        <w:t>ấ</w:t>
      </w:r>
      <w:r w:rsidRPr="00C66496">
        <w:rPr>
          <w:rFonts w:ascii="Times New Roman" w:hAnsi="Times New Roman" w:cs="Times New Roman"/>
        </w:rPr>
        <w:t>t đ</w:t>
      </w:r>
      <w:r w:rsidRPr="00C66496">
        <w:rPr>
          <w:rFonts w:ascii="Times New Roman" w:hAnsi="Times New Roman" w:cs="Times New Roman"/>
        </w:rPr>
        <w:t>ị</w:t>
      </w:r>
      <w:r w:rsidRPr="00C66496">
        <w:rPr>
          <w:rFonts w:ascii="Times New Roman" w:hAnsi="Times New Roman" w:cs="Times New Roman"/>
        </w:rPr>
        <w:t>nh cho quá trình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 xml:space="preserve">n. </w:t>
      </w:r>
    </w:p>
    <w:p w:rsidR="00FE7FAC" w:rsidRPr="00C66496" w:rsidRDefault="00341CCD">
      <w:pPr>
        <w:tabs>
          <w:tab w:val="left" w:pos="851"/>
          <w:tab w:val="left" w:pos="993"/>
          <w:tab w:val="left" w:pos="1276"/>
        </w:tabs>
        <w:ind w:firstLine="567"/>
        <w:jc w:val="both"/>
        <w:rPr>
          <w:rFonts w:ascii="Times New Roman" w:hAnsi="Times New Roman" w:cs="Times New Roman"/>
        </w:rPr>
      </w:pPr>
      <w:r w:rsidRPr="00C66496">
        <w:rPr>
          <w:rFonts w:ascii="Times New Roman" w:hAnsi="Times New Roman" w:cs="Times New Roman"/>
        </w:rPr>
        <w:t>V</w:t>
      </w:r>
      <w:r w:rsidRPr="00C66496">
        <w:rPr>
          <w:rFonts w:ascii="Times New Roman" w:hAnsi="Times New Roman" w:cs="Times New Roman"/>
        </w:rPr>
        <w:t>ề</w:t>
      </w:r>
      <w:r w:rsidRPr="00C66496">
        <w:rPr>
          <w:rFonts w:ascii="Times New Roman" w:hAnsi="Times New Roman" w:cs="Times New Roman"/>
        </w:rPr>
        <w:t xml:space="preserve"> cơ s</w:t>
      </w:r>
      <w:r w:rsidRPr="00C66496">
        <w:rPr>
          <w:rFonts w:ascii="Times New Roman" w:hAnsi="Times New Roman" w:cs="Times New Roman"/>
        </w:rPr>
        <w:t>ở</w:t>
      </w:r>
      <w:r w:rsidRPr="00C66496">
        <w:rPr>
          <w:rFonts w:ascii="Times New Roman" w:hAnsi="Times New Roman" w:cs="Times New Roman"/>
        </w:rPr>
        <w:t xml:space="preserve"> pháp lý cho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w:t>
      </w:r>
      <w:r w:rsidRPr="00C66496">
        <w:rPr>
          <w:rFonts w:ascii="Times New Roman" w:hAnsi="Times New Roman" w:cs="Times New Roman"/>
        </w:rPr>
        <w:t xml:space="preserve">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c</w:t>
      </w:r>
      <w:r w:rsidRPr="00C66496">
        <w:rPr>
          <w:rFonts w:ascii="Times New Roman" w:hAnsi="Times New Roman" w:cs="Times New Roman"/>
        </w:rPr>
        <w:t>ủ</w:t>
      </w:r>
      <w:r w:rsidRPr="00C66496">
        <w:rPr>
          <w:rFonts w:ascii="Times New Roman" w:hAnsi="Times New Roman" w:cs="Times New Roman"/>
        </w:rPr>
        <w:t>a các qu</w:t>
      </w:r>
      <w:r w:rsidRPr="00C66496">
        <w:rPr>
          <w:rFonts w:ascii="Times New Roman" w:hAnsi="Times New Roman" w:cs="Times New Roman"/>
        </w:rPr>
        <w:t>ố</w:t>
      </w:r>
      <w:r w:rsidRPr="00C66496">
        <w:rPr>
          <w:rFonts w:ascii="Times New Roman" w:hAnsi="Times New Roman" w:cs="Times New Roman"/>
        </w:rPr>
        <w:t>c gia Đông Nam Á, có th</w:t>
      </w:r>
      <w:r w:rsidRPr="00C66496">
        <w:rPr>
          <w:rFonts w:ascii="Times New Roman" w:hAnsi="Times New Roman" w:cs="Times New Roman"/>
        </w:rPr>
        <w:t>ể</w:t>
      </w:r>
      <w:r w:rsidRPr="00C66496">
        <w:rPr>
          <w:rFonts w:ascii="Times New Roman" w:hAnsi="Times New Roman" w:cs="Times New Roman"/>
        </w:rPr>
        <w:t xml:space="preserve"> th</w:t>
      </w:r>
      <w:r w:rsidRPr="00C66496">
        <w:rPr>
          <w:rFonts w:ascii="Times New Roman" w:hAnsi="Times New Roman" w:cs="Times New Roman"/>
        </w:rPr>
        <w:t>ấ</w:t>
      </w:r>
      <w:r w:rsidRPr="00C66496">
        <w:rPr>
          <w:rFonts w:ascii="Times New Roman" w:hAnsi="Times New Roman" w:cs="Times New Roman"/>
        </w:rPr>
        <w:t>y, các đi</w:t>
      </w:r>
      <w:r w:rsidRPr="00C66496">
        <w:rPr>
          <w:rFonts w:ascii="Times New Roman" w:hAnsi="Times New Roman" w:cs="Times New Roman"/>
        </w:rPr>
        <w:t>ề</w:t>
      </w:r>
      <w:r w:rsidRPr="00C66496">
        <w:rPr>
          <w:rFonts w:ascii="Times New Roman" w:hAnsi="Times New Roman" w:cs="Times New Roman"/>
        </w:rPr>
        <w:t>u ư</w:t>
      </w:r>
      <w:r w:rsidRPr="00C66496">
        <w:rPr>
          <w:rFonts w:ascii="Times New Roman" w:hAnsi="Times New Roman" w:cs="Times New Roman"/>
        </w:rPr>
        <w:t>ớ</w:t>
      </w:r>
      <w:r w:rsidRPr="00C66496">
        <w:rPr>
          <w:rFonts w:ascii="Times New Roman" w:hAnsi="Times New Roman" w:cs="Times New Roman"/>
        </w:rPr>
        <w:t>c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đa phương ghi nh</w:t>
      </w:r>
      <w:r w:rsidRPr="00C66496">
        <w:rPr>
          <w:rFonts w:ascii="Times New Roman" w:hAnsi="Times New Roman" w:cs="Times New Roman"/>
        </w:rPr>
        <w:t>ậ</w:t>
      </w:r>
      <w:r w:rsidRPr="00C66496">
        <w:rPr>
          <w:rFonts w:ascii="Times New Roman" w:hAnsi="Times New Roman" w:cs="Times New Roman"/>
        </w:rPr>
        <w:t>n tương đ</w:t>
      </w:r>
      <w:r w:rsidRPr="00C66496">
        <w:rPr>
          <w:rFonts w:ascii="Times New Roman" w:hAnsi="Times New Roman" w:cs="Times New Roman"/>
        </w:rPr>
        <w:t>ố</w:t>
      </w:r>
      <w:r w:rsidRPr="00C66496">
        <w:rPr>
          <w:rFonts w:ascii="Times New Roman" w:hAnsi="Times New Roman" w:cs="Times New Roman"/>
        </w:rPr>
        <w:t>i đ</w:t>
      </w:r>
      <w:r w:rsidRPr="00C66496">
        <w:rPr>
          <w:rFonts w:ascii="Times New Roman" w:hAnsi="Times New Roman" w:cs="Times New Roman"/>
        </w:rPr>
        <w:t>ầ</w:t>
      </w:r>
      <w:r w:rsidRPr="00C66496">
        <w:rPr>
          <w:rFonts w:ascii="Times New Roman" w:hAnsi="Times New Roman" w:cs="Times New Roman"/>
        </w:rPr>
        <w:t>y đ</w:t>
      </w:r>
      <w:r w:rsidRPr="00C66496">
        <w:rPr>
          <w:rFonts w:ascii="Times New Roman" w:hAnsi="Times New Roman" w:cs="Times New Roman"/>
        </w:rPr>
        <w:t>ủ</w:t>
      </w:r>
      <w:r w:rsidRPr="00C66496">
        <w:rPr>
          <w:rFonts w:ascii="Times New Roman" w:hAnsi="Times New Roman" w:cs="Times New Roman"/>
        </w:rPr>
        <w:t xml:space="preserve"> các hình th</w:t>
      </w:r>
      <w:r w:rsidRPr="00C66496">
        <w:rPr>
          <w:rFonts w:ascii="Times New Roman" w:hAnsi="Times New Roman" w:cs="Times New Roman"/>
        </w:rPr>
        <w:t>ứ</w:t>
      </w:r>
      <w:r w:rsidRPr="00C66496">
        <w:rPr>
          <w:rFonts w:ascii="Times New Roman" w:hAnsi="Times New Roman" w:cs="Times New Roman"/>
        </w:rPr>
        <w:t>c và phương th</w:t>
      </w:r>
      <w:r w:rsidRPr="00C66496">
        <w:rPr>
          <w:rFonts w:ascii="Times New Roman" w:hAnsi="Times New Roman" w:cs="Times New Roman"/>
        </w:rPr>
        <w:t>ứ</w:t>
      </w:r>
      <w:r w:rsidRPr="00C66496">
        <w:rPr>
          <w:rFonts w:ascii="Times New Roman" w:hAnsi="Times New Roman" w:cs="Times New Roman"/>
        </w:rPr>
        <w:t>c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Tuy nhi</w:t>
      </w:r>
      <w:r w:rsidRPr="00C66496">
        <w:rPr>
          <w:rFonts w:ascii="Times New Roman" w:hAnsi="Times New Roman" w:cs="Times New Roman"/>
        </w:rPr>
        <w:t>ên, vì các qu</w:t>
      </w:r>
      <w:r w:rsidRPr="00C66496">
        <w:rPr>
          <w:rFonts w:ascii="Times New Roman" w:hAnsi="Times New Roman" w:cs="Times New Roman"/>
        </w:rPr>
        <w:t>ố</w:t>
      </w:r>
      <w:r w:rsidRPr="00C66496">
        <w:rPr>
          <w:rFonts w:ascii="Times New Roman" w:hAnsi="Times New Roman" w:cs="Times New Roman"/>
        </w:rPr>
        <w:t>c gia Đông Nam Á đ</w:t>
      </w:r>
      <w:r w:rsidRPr="00C66496">
        <w:rPr>
          <w:rFonts w:ascii="Times New Roman" w:hAnsi="Times New Roman" w:cs="Times New Roman"/>
        </w:rPr>
        <w:t>ề</w:t>
      </w:r>
      <w:r w:rsidRPr="00C66496">
        <w:rPr>
          <w:rFonts w:ascii="Times New Roman" w:hAnsi="Times New Roman" w:cs="Times New Roman"/>
        </w:rPr>
        <w:t>u là thành viên c</w:t>
      </w:r>
      <w:r w:rsidRPr="00C66496">
        <w:rPr>
          <w:rFonts w:ascii="Times New Roman" w:hAnsi="Times New Roman" w:cs="Times New Roman"/>
        </w:rPr>
        <w:t>ủ</w:t>
      </w:r>
      <w:r w:rsidRPr="00C66496">
        <w:rPr>
          <w:rFonts w:ascii="Times New Roman" w:hAnsi="Times New Roman" w:cs="Times New Roman"/>
        </w:rPr>
        <w:t>a các đi</w:t>
      </w:r>
      <w:r w:rsidRPr="00C66496">
        <w:rPr>
          <w:rFonts w:ascii="Times New Roman" w:hAnsi="Times New Roman" w:cs="Times New Roman"/>
        </w:rPr>
        <w:t>ề</w:t>
      </w:r>
      <w:r w:rsidRPr="00C66496">
        <w:rPr>
          <w:rFonts w:ascii="Times New Roman" w:hAnsi="Times New Roman" w:cs="Times New Roman"/>
        </w:rPr>
        <w:t>u ư</w:t>
      </w:r>
      <w:r w:rsidRPr="00C66496">
        <w:rPr>
          <w:rFonts w:ascii="Times New Roman" w:hAnsi="Times New Roman" w:cs="Times New Roman"/>
        </w:rPr>
        <w:t>ớ</w:t>
      </w:r>
      <w:r w:rsidRPr="00C66496">
        <w:rPr>
          <w:rFonts w:ascii="Times New Roman" w:hAnsi="Times New Roman" w:cs="Times New Roman"/>
        </w:rPr>
        <w:t>c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đa phương nên trong ph</w:t>
      </w:r>
      <w:r w:rsidRPr="00C66496">
        <w:rPr>
          <w:rFonts w:ascii="Times New Roman" w:hAnsi="Times New Roman" w:cs="Times New Roman"/>
        </w:rPr>
        <w:t>ạ</w:t>
      </w:r>
      <w:r w:rsidRPr="00C66496">
        <w:rPr>
          <w:rFonts w:ascii="Times New Roman" w:hAnsi="Times New Roman" w:cs="Times New Roman"/>
        </w:rPr>
        <w:t>m vi khu v</w:t>
      </w:r>
      <w:r w:rsidRPr="00C66496">
        <w:rPr>
          <w:rFonts w:ascii="Times New Roman" w:hAnsi="Times New Roman" w:cs="Times New Roman"/>
        </w:rPr>
        <w:t>ự</w:t>
      </w:r>
      <w:r w:rsidRPr="00C66496">
        <w:rPr>
          <w:rFonts w:ascii="Times New Roman" w:hAnsi="Times New Roman" w:cs="Times New Roman"/>
        </w:rPr>
        <w:t>c ASEAN, các qu</w:t>
      </w:r>
      <w:r w:rsidRPr="00C66496">
        <w:rPr>
          <w:rFonts w:ascii="Times New Roman" w:hAnsi="Times New Roman" w:cs="Times New Roman"/>
        </w:rPr>
        <w:t>ố</w:t>
      </w:r>
      <w:r w:rsidRPr="00C66496">
        <w:rPr>
          <w:rFonts w:ascii="Times New Roman" w:hAnsi="Times New Roman" w:cs="Times New Roman"/>
        </w:rPr>
        <w:t>c gia có xu hư</w:t>
      </w:r>
      <w:r w:rsidRPr="00C66496">
        <w:rPr>
          <w:rFonts w:ascii="Times New Roman" w:hAnsi="Times New Roman" w:cs="Times New Roman"/>
        </w:rPr>
        <w:t>ớ</w:t>
      </w:r>
      <w:r w:rsidRPr="00C66496">
        <w:rPr>
          <w:rFonts w:ascii="Times New Roman" w:hAnsi="Times New Roman" w:cs="Times New Roman"/>
        </w:rPr>
        <w:t>ng s</w:t>
      </w:r>
      <w:r w:rsidRPr="00C66496">
        <w:rPr>
          <w:rFonts w:ascii="Times New Roman" w:hAnsi="Times New Roman" w:cs="Times New Roman"/>
        </w:rPr>
        <w:t>ử</w:t>
      </w:r>
      <w:r w:rsidRPr="00C66496">
        <w:rPr>
          <w:rFonts w:ascii="Times New Roman" w:hAnsi="Times New Roman" w:cs="Times New Roman"/>
        </w:rPr>
        <w:t xml:space="preserve"> d</w:t>
      </w:r>
      <w:r w:rsidRPr="00C66496">
        <w:rPr>
          <w:rFonts w:ascii="Times New Roman" w:hAnsi="Times New Roman" w:cs="Times New Roman"/>
        </w:rPr>
        <w:t>ụ</w:t>
      </w:r>
      <w:r w:rsidRPr="00C66496">
        <w:rPr>
          <w:rFonts w:ascii="Times New Roman" w:hAnsi="Times New Roman" w:cs="Times New Roman"/>
        </w:rPr>
        <w:t>ng các phương th</w:t>
      </w:r>
      <w:r w:rsidRPr="00C66496">
        <w:rPr>
          <w:rFonts w:ascii="Times New Roman" w:hAnsi="Times New Roman" w:cs="Times New Roman"/>
        </w:rPr>
        <w:t>ứ</w:t>
      </w:r>
      <w:r w:rsidRPr="00C66496">
        <w:rPr>
          <w:rFonts w:ascii="Times New Roman" w:hAnsi="Times New Roman" w:cs="Times New Roman"/>
        </w:rPr>
        <w:t>c h</w:t>
      </w:r>
      <w:r w:rsidRPr="00C66496">
        <w:rPr>
          <w:rFonts w:ascii="Times New Roman" w:hAnsi="Times New Roman" w:cs="Times New Roman"/>
        </w:rPr>
        <w:t>ợ</w:t>
      </w:r>
      <w:r w:rsidRPr="00C66496">
        <w:rPr>
          <w:rFonts w:ascii="Times New Roman" w:hAnsi="Times New Roman" w:cs="Times New Roman"/>
        </w:rPr>
        <w:t>p tác có s</w:t>
      </w:r>
      <w:r w:rsidRPr="00C66496">
        <w:rPr>
          <w:rFonts w:ascii="Times New Roman" w:hAnsi="Times New Roman" w:cs="Times New Roman"/>
        </w:rPr>
        <w:t>ẵ</w:t>
      </w:r>
      <w:r w:rsidRPr="00C66496">
        <w:rPr>
          <w:rFonts w:ascii="Times New Roman" w:hAnsi="Times New Roman" w:cs="Times New Roman"/>
        </w:rPr>
        <w:t>n thay vì thi</w:t>
      </w:r>
      <w:r w:rsidRPr="00C66496">
        <w:rPr>
          <w:rFonts w:ascii="Times New Roman" w:hAnsi="Times New Roman" w:cs="Times New Roman"/>
        </w:rPr>
        <w:t>ế</w:t>
      </w:r>
      <w:r w:rsidRPr="00C66496">
        <w:rPr>
          <w:rFonts w:ascii="Times New Roman" w:hAnsi="Times New Roman" w:cs="Times New Roman"/>
        </w:rPr>
        <w:t>t l</w:t>
      </w:r>
      <w:r w:rsidRPr="00C66496">
        <w:rPr>
          <w:rFonts w:ascii="Times New Roman" w:hAnsi="Times New Roman" w:cs="Times New Roman"/>
        </w:rPr>
        <w:t>ậ</w:t>
      </w:r>
      <w:r w:rsidRPr="00C66496">
        <w:rPr>
          <w:rFonts w:ascii="Times New Roman" w:hAnsi="Times New Roman" w:cs="Times New Roman"/>
        </w:rPr>
        <w:t>p m</w:t>
      </w:r>
      <w:r w:rsidRPr="00C66496">
        <w:rPr>
          <w:rFonts w:ascii="Times New Roman" w:hAnsi="Times New Roman" w:cs="Times New Roman"/>
        </w:rPr>
        <w:t>ộ</w:t>
      </w:r>
      <w:r w:rsidRPr="00C66496">
        <w:rPr>
          <w:rFonts w:ascii="Times New Roman" w:hAnsi="Times New Roman" w:cs="Times New Roman"/>
        </w:rPr>
        <w:t>t đi</w:t>
      </w:r>
      <w:r w:rsidRPr="00C66496">
        <w:rPr>
          <w:rFonts w:ascii="Times New Roman" w:hAnsi="Times New Roman" w:cs="Times New Roman"/>
        </w:rPr>
        <w:t>ề</w:t>
      </w:r>
      <w:r w:rsidRPr="00C66496">
        <w:rPr>
          <w:rFonts w:ascii="Times New Roman" w:hAnsi="Times New Roman" w:cs="Times New Roman"/>
        </w:rPr>
        <w:t>u ư</w:t>
      </w:r>
      <w:r w:rsidRPr="00C66496">
        <w:rPr>
          <w:rFonts w:ascii="Times New Roman" w:hAnsi="Times New Roman" w:cs="Times New Roman"/>
        </w:rPr>
        <w:t>ớ</w:t>
      </w:r>
      <w:r w:rsidRPr="00C66496">
        <w:rPr>
          <w:rFonts w:ascii="Times New Roman" w:hAnsi="Times New Roman" w:cs="Times New Roman"/>
        </w:rPr>
        <w:t>c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trong ph</w:t>
      </w:r>
      <w:r w:rsidRPr="00C66496">
        <w:rPr>
          <w:rFonts w:ascii="Times New Roman" w:hAnsi="Times New Roman" w:cs="Times New Roman"/>
        </w:rPr>
        <w:t>ạ</w:t>
      </w:r>
      <w:r w:rsidRPr="00C66496">
        <w:rPr>
          <w:rFonts w:ascii="Times New Roman" w:hAnsi="Times New Roman" w:cs="Times New Roman"/>
        </w:rPr>
        <w:t>m vi các qu</w:t>
      </w:r>
      <w:r w:rsidRPr="00C66496">
        <w:rPr>
          <w:rFonts w:ascii="Times New Roman" w:hAnsi="Times New Roman" w:cs="Times New Roman"/>
        </w:rPr>
        <w:t>ố</w:t>
      </w:r>
      <w:r w:rsidRPr="00C66496">
        <w:rPr>
          <w:rFonts w:ascii="Times New Roman" w:hAnsi="Times New Roman" w:cs="Times New Roman"/>
        </w:rPr>
        <w:t xml:space="preserve">c gia Đông Nam </w:t>
      </w:r>
      <w:r w:rsidRPr="00C66496">
        <w:rPr>
          <w:rFonts w:ascii="Times New Roman" w:hAnsi="Times New Roman" w:cs="Times New Roman"/>
        </w:rPr>
        <w:t xml:space="preserve">Á. </w:t>
      </w:r>
    </w:p>
    <w:p w:rsidR="00FE7FAC" w:rsidRPr="00C66496" w:rsidRDefault="00341CCD">
      <w:pPr>
        <w:tabs>
          <w:tab w:val="left" w:pos="851"/>
          <w:tab w:val="left" w:pos="993"/>
          <w:tab w:val="left" w:pos="1276"/>
        </w:tabs>
        <w:ind w:firstLine="567"/>
        <w:jc w:val="both"/>
        <w:rPr>
          <w:rFonts w:ascii="Times New Roman" w:hAnsi="Times New Roman" w:cs="Times New Roman"/>
          <w:lang w:val="vi-VN"/>
        </w:rPr>
      </w:pPr>
      <w:r w:rsidRPr="00C66496">
        <w:rPr>
          <w:rFonts w:ascii="Times New Roman" w:hAnsi="Times New Roman" w:cs="Times New Roman"/>
        </w:rPr>
        <w:lastRenderedPageBreak/>
        <w:t>V</w:t>
      </w:r>
      <w:r w:rsidRPr="00C66496">
        <w:rPr>
          <w:rFonts w:ascii="Times New Roman" w:hAnsi="Times New Roman" w:cs="Times New Roman"/>
        </w:rPr>
        <w:t>ề</w:t>
      </w:r>
      <w:r w:rsidRPr="00C66496">
        <w:rPr>
          <w:rFonts w:ascii="Times New Roman" w:hAnsi="Times New Roman" w:cs="Times New Roman"/>
        </w:rPr>
        <w:t xml:space="preserve"> th</w:t>
      </w:r>
      <w:r w:rsidRPr="00C66496">
        <w:rPr>
          <w:rFonts w:ascii="Times New Roman" w:hAnsi="Times New Roman" w:cs="Times New Roman"/>
        </w:rPr>
        <w:t>ự</w:t>
      </w:r>
      <w:r w:rsidRPr="00C66496">
        <w:rPr>
          <w:rFonts w:ascii="Times New Roman" w:hAnsi="Times New Roman" w:cs="Times New Roman"/>
        </w:rPr>
        <w:t>c ti</w:t>
      </w:r>
      <w:r w:rsidRPr="00C66496">
        <w:rPr>
          <w:rFonts w:ascii="Times New Roman" w:hAnsi="Times New Roman" w:cs="Times New Roman"/>
        </w:rPr>
        <w:t>ễ</w:t>
      </w:r>
      <w:r w:rsidRPr="00C66496">
        <w:rPr>
          <w:rFonts w:ascii="Times New Roman" w:hAnsi="Times New Roman" w:cs="Times New Roman"/>
        </w:rPr>
        <w:t>n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khi nghiên c</w:t>
      </w:r>
      <w:r w:rsidRPr="00C66496">
        <w:rPr>
          <w:rFonts w:ascii="Times New Roman" w:hAnsi="Times New Roman" w:cs="Times New Roman"/>
        </w:rPr>
        <w:t>ứ</w:t>
      </w:r>
      <w:r w:rsidRPr="00C66496">
        <w:rPr>
          <w:rFonts w:ascii="Times New Roman" w:hAnsi="Times New Roman" w:cs="Times New Roman"/>
        </w:rPr>
        <w:t>u trư</w:t>
      </w:r>
      <w:r w:rsidRPr="00C66496">
        <w:rPr>
          <w:rFonts w:ascii="Times New Roman" w:hAnsi="Times New Roman" w:cs="Times New Roman"/>
        </w:rPr>
        <w:t>ờ</w:t>
      </w:r>
      <w:r w:rsidRPr="00C66496">
        <w:rPr>
          <w:rFonts w:ascii="Times New Roman" w:hAnsi="Times New Roman" w:cs="Times New Roman"/>
        </w:rPr>
        <w:t>ng h</w:t>
      </w:r>
      <w:r w:rsidRPr="00C66496">
        <w:rPr>
          <w:rFonts w:ascii="Times New Roman" w:hAnsi="Times New Roman" w:cs="Times New Roman"/>
        </w:rPr>
        <w:t>ợ</w:t>
      </w:r>
      <w:r w:rsidRPr="00C66496">
        <w:rPr>
          <w:rFonts w:ascii="Times New Roman" w:hAnsi="Times New Roman" w:cs="Times New Roman"/>
        </w:rPr>
        <w:t>p đ</w:t>
      </w:r>
      <w:r w:rsidRPr="00C66496">
        <w:rPr>
          <w:rFonts w:ascii="Times New Roman" w:hAnsi="Times New Roman" w:cs="Times New Roman"/>
        </w:rPr>
        <w:t>ố</w:t>
      </w:r>
      <w:r w:rsidRPr="00C66496">
        <w:rPr>
          <w:rFonts w:ascii="Times New Roman" w:hAnsi="Times New Roman" w:cs="Times New Roman"/>
        </w:rPr>
        <w:t>i v</w:t>
      </w:r>
      <w:r w:rsidRPr="00C66496">
        <w:rPr>
          <w:rFonts w:ascii="Times New Roman" w:hAnsi="Times New Roman" w:cs="Times New Roman"/>
        </w:rPr>
        <w:t>ớ</w:t>
      </w:r>
      <w:r w:rsidRPr="00C66496">
        <w:rPr>
          <w:rFonts w:ascii="Times New Roman" w:hAnsi="Times New Roman" w:cs="Times New Roman"/>
        </w:rPr>
        <w:t>i t</w:t>
      </w:r>
      <w:r w:rsidRPr="00C66496">
        <w:rPr>
          <w:rFonts w:ascii="Times New Roman" w:hAnsi="Times New Roman" w:cs="Times New Roman"/>
        </w:rPr>
        <w:t>ộ</w:t>
      </w:r>
      <w:r w:rsidRPr="00C66496">
        <w:rPr>
          <w:rFonts w:ascii="Times New Roman" w:hAnsi="Times New Roman" w:cs="Times New Roman"/>
        </w:rPr>
        <w:t>i cư</w:t>
      </w:r>
      <w:r w:rsidRPr="00C66496">
        <w:rPr>
          <w:rFonts w:ascii="Times New Roman" w:hAnsi="Times New Roman" w:cs="Times New Roman"/>
        </w:rPr>
        <w:t>ớ</w:t>
      </w:r>
      <w:r w:rsidRPr="00C66496">
        <w:rPr>
          <w:rFonts w:ascii="Times New Roman" w:hAnsi="Times New Roman" w:cs="Times New Roman"/>
        </w:rPr>
        <w:t>p bi</w:t>
      </w:r>
      <w:r w:rsidRPr="00C66496">
        <w:rPr>
          <w:rFonts w:ascii="Times New Roman" w:hAnsi="Times New Roman" w:cs="Times New Roman"/>
        </w:rPr>
        <w:t>ể</w:t>
      </w:r>
      <w:r w:rsidRPr="00C66496">
        <w:rPr>
          <w:rFonts w:ascii="Times New Roman" w:hAnsi="Times New Roman" w:cs="Times New Roman"/>
        </w:rPr>
        <w:t>n cho th</w:t>
      </w:r>
      <w:r w:rsidRPr="00C66496">
        <w:rPr>
          <w:rFonts w:ascii="Times New Roman" w:hAnsi="Times New Roman" w:cs="Times New Roman"/>
        </w:rPr>
        <w:t>ấ</w:t>
      </w:r>
      <w:r w:rsidRPr="00C66496">
        <w:rPr>
          <w:rFonts w:ascii="Times New Roman" w:hAnsi="Times New Roman" w:cs="Times New Roman"/>
        </w:rPr>
        <w:t>y, quá trình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cư</w:t>
      </w:r>
      <w:r w:rsidRPr="00C66496">
        <w:rPr>
          <w:rFonts w:ascii="Times New Roman" w:hAnsi="Times New Roman" w:cs="Times New Roman"/>
        </w:rPr>
        <w:t>ớ</w:t>
      </w:r>
      <w:r w:rsidRPr="00C66496">
        <w:rPr>
          <w:rFonts w:ascii="Times New Roman" w:hAnsi="Times New Roman" w:cs="Times New Roman"/>
        </w:rPr>
        <w:t>p bi</w:t>
      </w:r>
      <w:r w:rsidRPr="00C66496">
        <w:rPr>
          <w:rFonts w:ascii="Times New Roman" w:hAnsi="Times New Roman" w:cs="Times New Roman"/>
        </w:rPr>
        <w:t>ể</w:t>
      </w:r>
      <w:r w:rsidRPr="00C66496">
        <w:rPr>
          <w:rFonts w:ascii="Times New Roman" w:hAnsi="Times New Roman" w:cs="Times New Roman"/>
        </w:rPr>
        <w:t>n g</w:t>
      </w:r>
      <w:r w:rsidRPr="00C66496">
        <w:rPr>
          <w:rFonts w:ascii="Times New Roman" w:hAnsi="Times New Roman" w:cs="Times New Roman"/>
        </w:rPr>
        <w:t>ặ</w:t>
      </w:r>
      <w:r w:rsidRPr="00C66496">
        <w:rPr>
          <w:rFonts w:ascii="Times New Roman" w:hAnsi="Times New Roman" w:cs="Times New Roman"/>
        </w:rPr>
        <w:t>p ph</w:t>
      </w:r>
      <w:r w:rsidRPr="00C66496">
        <w:rPr>
          <w:rFonts w:ascii="Times New Roman" w:hAnsi="Times New Roman" w:cs="Times New Roman"/>
        </w:rPr>
        <w:t>ả</w:t>
      </w:r>
      <w:r w:rsidRPr="00C66496">
        <w:rPr>
          <w:rFonts w:ascii="Times New Roman" w:hAnsi="Times New Roman" w:cs="Times New Roman"/>
        </w:rPr>
        <w:t>i nh</w:t>
      </w:r>
      <w:r w:rsidRPr="00C66496">
        <w:rPr>
          <w:rFonts w:ascii="Times New Roman" w:hAnsi="Times New Roman" w:cs="Times New Roman"/>
        </w:rPr>
        <w:t>ữ</w:t>
      </w:r>
      <w:r w:rsidRPr="00C66496">
        <w:rPr>
          <w:rFonts w:ascii="Times New Roman" w:hAnsi="Times New Roman" w:cs="Times New Roman"/>
        </w:rPr>
        <w:t>ng khó khăn và thách th</w:t>
      </w:r>
      <w:r w:rsidRPr="00C66496">
        <w:rPr>
          <w:rFonts w:ascii="Times New Roman" w:hAnsi="Times New Roman" w:cs="Times New Roman"/>
        </w:rPr>
        <w:t>ứ</w:t>
      </w:r>
      <w:r w:rsidRPr="00C66496">
        <w:rPr>
          <w:rFonts w:ascii="Times New Roman" w:hAnsi="Times New Roman" w:cs="Times New Roman"/>
        </w:rPr>
        <w:t>c nh</w:t>
      </w:r>
      <w:r w:rsidRPr="00C66496">
        <w:rPr>
          <w:rFonts w:ascii="Times New Roman" w:hAnsi="Times New Roman" w:cs="Times New Roman"/>
        </w:rPr>
        <w:t>ấ</w:t>
      </w:r>
      <w:r w:rsidRPr="00C66496">
        <w:rPr>
          <w:rFonts w:ascii="Times New Roman" w:hAnsi="Times New Roman" w:cs="Times New Roman"/>
        </w:rPr>
        <w:t>t đ</w:t>
      </w:r>
      <w:r w:rsidRPr="00C66496">
        <w:rPr>
          <w:rFonts w:ascii="Times New Roman" w:hAnsi="Times New Roman" w:cs="Times New Roman"/>
        </w:rPr>
        <w:t>ị</w:t>
      </w:r>
      <w:r w:rsidRPr="00C66496">
        <w:rPr>
          <w:rFonts w:ascii="Times New Roman" w:hAnsi="Times New Roman" w:cs="Times New Roman"/>
        </w:rPr>
        <w:t>nh t</w:t>
      </w:r>
      <w:r w:rsidRPr="00C66496">
        <w:rPr>
          <w:rFonts w:ascii="Times New Roman" w:hAnsi="Times New Roman" w:cs="Times New Roman"/>
        </w:rPr>
        <w:t>ừ</w:t>
      </w:r>
      <w:r w:rsidRPr="00C66496">
        <w:rPr>
          <w:rFonts w:ascii="Times New Roman" w:hAnsi="Times New Roman" w:cs="Times New Roman"/>
        </w:rPr>
        <w:t xml:space="preserve"> h</w:t>
      </w:r>
      <w:r w:rsidRPr="00C66496">
        <w:rPr>
          <w:rFonts w:ascii="Times New Roman" w:hAnsi="Times New Roman" w:cs="Times New Roman"/>
        </w:rPr>
        <w:t>ệ</w:t>
      </w:r>
      <w:r w:rsidRPr="00C66496">
        <w:rPr>
          <w:rFonts w:ascii="Times New Roman" w:hAnsi="Times New Roman" w:cs="Times New Roman"/>
        </w:rPr>
        <w:t xml:space="preserve"> th</w:t>
      </w:r>
      <w:r w:rsidRPr="00C66496">
        <w:rPr>
          <w:rFonts w:ascii="Times New Roman" w:hAnsi="Times New Roman" w:cs="Times New Roman"/>
        </w:rPr>
        <w:t>ố</w:t>
      </w:r>
      <w:r w:rsidRPr="00C66496">
        <w:rPr>
          <w:rFonts w:ascii="Times New Roman" w:hAnsi="Times New Roman" w:cs="Times New Roman"/>
        </w:rPr>
        <w:t>ng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gia, tranh ch</w:t>
      </w:r>
      <w:r w:rsidRPr="00C66496">
        <w:rPr>
          <w:rFonts w:ascii="Times New Roman" w:hAnsi="Times New Roman" w:cs="Times New Roman"/>
        </w:rPr>
        <w:t>ấ</w:t>
      </w:r>
      <w:r w:rsidRPr="00C66496">
        <w:rPr>
          <w:rFonts w:ascii="Times New Roman" w:hAnsi="Times New Roman" w:cs="Times New Roman"/>
        </w:rPr>
        <w:t>p v</w:t>
      </w:r>
      <w:r w:rsidRPr="00C66496">
        <w:rPr>
          <w:rFonts w:ascii="Times New Roman" w:hAnsi="Times New Roman" w:cs="Times New Roman"/>
        </w:rPr>
        <w:t>ề</w:t>
      </w:r>
      <w:r w:rsidRPr="00C66496">
        <w:rPr>
          <w:rFonts w:ascii="Times New Roman" w:hAnsi="Times New Roman" w:cs="Times New Roman"/>
        </w:rPr>
        <w:t xml:space="preserve"> c</w:t>
      </w:r>
      <w:r w:rsidRPr="00C66496">
        <w:rPr>
          <w:rFonts w:ascii="Times New Roman" w:hAnsi="Times New Roman" w:cs="Times New Roman"/>
        </w:rPr>
        <w:t>h</w:t>
      </w:r>
      <w:r w:rsidRPr="00C66496">
        <w:rPr>
          <w:rFonts w:ascii="Times New Roman" w:hAnsi="Times New Roman" w:cs="Times New Roman"/>
        </w:rPr>
        <w:t>ủ</w:t>
      </w:r>
      <w:r w:rsidRPr="00C66496">
        <w:rPr>
          <w:rFonts w:ascii="Times New Roman" w:hAnsi="Times New Roman" w:cs="Times New Roman"/>
        </w:rPr>
        <w:t xml:space="preserve"> quy</w:t>
      </w:r>
      <w:r w:rsidRPr="00C66496">
        <w:rPr>
          <w:rFonts w:ascii="Times New Roman" w:hAnsi="Times New Roman" w:cs="Times New Roman"/>
        </w:rPr>
        <w:t>ề</w:t>
      </w:r>
      <w:r w:rsidRPr="00C66496">
        <w:rPr>
          <w:rFonts w:ascii="Times New Roman" w:hAnsi="Times New Roman" w:cs="Times New Roman"/>
        </w:rPr>
        <w:t>n và vai trò c</w:t>
      </w:r>
      <w:r w:rsidRPr="00C66496">
        <w:rPr>
          <w:rFonts w:ascii="Times New Roman" w:hAnsi="Times New Roman" w:cs="Times New Roman"/>
        </w:rPr>
        <w:t>ủ</w:t>
      </w:r>
      <w:r w:rsidRPr="00C66496">
        <w:rPr>
          <w:rFonts w:ascii="Times New Roman" w:hAnsi="Times New Roman" w:cs="Times New Roman"/>
        </w:rPr>
        <w:t>a các cư</w:t>
      </w:r>
      <w:r w:rsidRPr="00C66496">
        <w:rPr>
          <w:rFonts w:ascii="Times New Roman" w:hAnsi="Times New Roman" w:cs="Times New Roman"/>
        </w:rPr>
        <w:t>ờ</w:t>
      </w:r>
      <w:r w:rsidRPr="00C66496">
        <w:rPr>
          <w:rFonts w:ascii="Times New Roman" w:hAnsi="Times New Roman" w:cs="Times New Roman"/>
        </w:rPr>
        <w:t>ng qu</w:t>
      </w:r>
      <w:r w:rsidRPr="00C66496">
        <w:rPr>
          <w:rFonts w:ascii="Times New Roman" w:hAnsi="Times New Roman" w:cs="Times New Roman"/>
        </w:rPr>
        <w:t>ố</w:t>
      </w:r>
      <w:r w:rsidRPr="00C66496">
        <w:rPr>
          <w:rFonts w:ascii="Times New Roman" w:hAnsi="Times New Roman" w:cs="Times New Roman"/>
        </w:rPr>
        <w:t>c ngoài khu v</w:t>
      </w:r>
      <w:r w:rsidRPr="00C66496">
        <w:rPr>
          <w:rFonts w:ascii="Times New Roman" w:hAnsi="Times New Roman" w:cs="Times New Roman"/>
        </w:rPr>
        <w:t>ự</w:t>
      </w:r>
      <w:r w:rsidRPr="00C66496">
        <w:rPr>
          <w:rFonts w:ascii="Times New Roman" w:hAnsi="Times New Roman" w:cs="Times New Roman"/>
        </w:rPr>
        <w:t>c Đông Nam Á đã tác đ</w:t>
      </w:r>
      <w:r w:rsidRPr="00C66496">
        <w:rPr>
          <w:rFonts w:ascii="Times New Roman" w:hAnsi="Times New Roman" w:cs="Times New Roman"/>
        </w:rPr>
        <w:t>ộ</w:t>
      </w:r>
      <w:r w:rsidRPr="00C66496">
        <w:rPr>
          <w:rFonts w:ascii="Times New Roman" w:hAnsi="Times New Roman" w:cs="Times New Roman"/>
        </w:rPr>
        <w:t>ng nh</w:t>
      </w:r>
      <w:r w:rsidRPr="00C66496">
        <w:rPr>
          <w:rFonts w:ascii="Times New Roman" w:hAnsi="Times New Roman" w:cs="Times New Roman"/>
        </w:rPr>
        <w:t>ấ</w:t>
      </w:r>
      <w:r w:rsidRPr="00C66496">
        <w:rPr>
          <w:rFonts w:ascii="Times New Roman" w:hAnsi="Times New Roman" w:cs="Times New Roman"/>
        </w:rPr>
        <w:t>t đ</w:t>
      </w:r>
      <w:r w:rsidRPr="00C66496">
        <w:rPr>
          <w:rFonts w:ascii="Times New Roman" w:hAnsi="Times New Roman" w:cs="Times New Roman"/>
        </w:rPr>
        <w:t>ị</w:t>
      </w:r>
      <w:r w:rsidRPr="00C66496">
        <w:rPr>
          <w:rFonts w:ascii="Times New Roman" w:hAnsi="Times New Roman" w:cs="Times New Roman"/>
        </w:rPr>
        <w:t>nh t</w:t>
      </w:r>
      <w:r w:rsidRPr="00C66496">
        <w:rPr>
          <w:rFonts w:ascii="Times New Roman" w:hAnsi="Times New Roman" w:cs="Times New Roman"/>
        </w:rPr>
        <w:t>ớ</w:t>
      </w:r>
      <w:r w:rsidRPr="00C66496">
        <w:rPr>
          <w:rFonts w:ascii="Times New Roman" w:hAnsi="Times New Roman" w:cs="Times New Roman"/>
        </w:rPr>
        <w:t>i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c</w:t>
      </w:r>
      <w:r w:rsidRPr="00C66496">
        <w:rPr>
          <w:rFonts w:ascii="Times New Roman" w:hAnsi="Times New Roman" w:cs="Times New Roman"/>
        </w:rPr>
        <w:t>ủ</w:t>
      </w:r>
      <w:r w:rsidRPr="00C66496">
        <w:rPr>
          <w:rFonts w:ascii="Times New Roman" w:hAnsi="Times New Roman" w:cs="Times New Roman"/>
        </w:rPr>
        <w:t>a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CSB các qu</w:t>
      </w:r>
      <w:r w:rsidRPr="00C66496">
        <w:rPr>
          <w:rFonts w:ascii="Times New Roman" w:hAnsi="Times New Roman" w:cs="Times New Roman"/>
        </w:rPr>
        <w:t>ố</w:t>
      </w:r>
      <w:r w:rsidRPr="00C66496">
        <w:rPr>
          <w:rFonts w:ascii="Times New Roman" w:hAnsi="Times New Roman" w:cs="Times New Roman"/>
        </w:rPr>
        <w:t>c gia Đông Nam Á.</w:t>
      </w:r>
    </w:p>
    <w:p w:rsidR="00FE7FAC" w:rsidRPr="00C66496" w:rsidRDefault="00FE7FAC">
      <w:pPr>
        <w:tabs>
          <w:tab w:val="left" w:pos="709"/>
          <w:tab w:val="left" w:pos="851"/>
          <w:tab w:val="left" w:pos="993"/>
          <w:tab w:val="left" w:pos="1276"/>
        </w:tabs>
        <w:jc w:val="both"/>
        <w:rPr>
          <w:rFonts w:ascii="Times New Roman" w:hAnsi="Times New Roman" w:cs="Times New Roman"/>
          <w:lang w:val="vi-VN"/>
        </w:rPr>
      </w:pPr>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bookmarkStart w:id="206" w:name="_Toc177480187"/>
      <w:bookmarkStart w:id="207" w:name="_Toc183900335"/>
      <w:bookmarkStart w:id="208" w:name="_Toc184460548"/>
      <w:r w:rsidRPr="00C66496">
        <w:rPr>
          <w:sz w:val="22"/>
          <w:szCs w:val="22"/>
          <w:lang w:val="vi-VN"/>
        </w:rPr>
        <w:t xml:space="preserve">CHƯƠNG </w:t>
      </w:r>
      <w:bookmarkEnd w:id="206"/>
      <w:r w:rsidRPr="00C66496">
        <w:rPr>
          <w:sz w:val="22"/>
          <w:szCs w:val="22"/>
          <w:lang w:val="vi-VN"/>
        </w:rPr>
        <w:t>3</w:t>
      </w:r>
      <w:bookmarkEnd w:id="207"/>
      <w:r w:rsidRPr="00C66496">
        <w:rPr>
          <w:sz w:val="22"/>
          <w:szCs w:val="22"/>
          <w:lang w:val="vi-VN"/>
        </w:rPr>
        <w:t>:</w:t>
      </w:r>
      <w:bookmarkEnd w:id="208"/>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bookmarkStart w:id="209" w:name="_Toc177480188"/>
      <w:bookmarkStart w:id="210" w:name="_Toc183900336"/>
      <w:bookmarkStart w:id="211" w:name="_Toc183961708"/>
      <w:bookmarkStart w:id="212" w:name="_Toc184460549"/>
      <w:bookmarkStart w:id="213" w:name="_Toc173838744"/>
      <w:r w:rsidRPr="00C66496">
        <w:rPr>
          <w:sz w:val="22"/>
          <w:szCs w:val="22"/>
          <w:lang w:val="vi-VN"/>
        </w:rPr>
        <w:t>PHƯƠNG HƯỚNG VÀ GIẢI PHÁP NÂNG CAO</w:t>
      </w:r>
      <w:bookmarkEnd w:id="209"/>
      <w:bookmarkEnd w:id="210"/>
      <w:r w:rsidRPr="00C66496">
        <w:rPr>
          <w:sz w:val="22"/>
          <w:szCs w:val="22"/>
          <w:lang w:val="vi-VN"/>
        </w:rPr>
        <w:t xml:space="preserve"> </w:t>
      </w:r>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r w:rsidRPr="00C66496">
        <w:rPr>
          <w:sz w:val="22"/>
          <w:szCs w:val="22"/>
          <w:lang w:val="vi-VN"/>
        </w:rPr>
        <w:t>HIỆU QUẢ</w:t>
      </w:r>
      <w:bookmarkStart w:id="214" w:name="_Toc183900337"/>
      <w:bookmarkStart w:id="215" w:name="_Toc183961709"/>
      <w:bookmarkStart w:id="216" w:name="_Toc184460550"/>
      <w:bookmarkStart w:id="217" w:name="_Toc177480189"/>
      <w:bookmarkEnd w:id="211"/>
      <w:bookmarkEnd w:id="212"/>
      <w:r w:rsidRPr="00C66496">
        <w:rPr>
          <w:sz w:val="22"/>
          <w:szCs w:val="22"/>
        </w:rPr>
        <w:t xml:space="preserve"> </w:t>
      </w:r>
      <w:r w:rsidRPr="00C66496">
        <w:rPr>
          <w:sz w:val="22"/>
          <w:szCs w:val="22"/>
          <w:lang w:val="vi-VN"/>
        </w:rPr>
        <w:t xml:space="preserve">HỢP TÁC THỰC HIỆN PHÁP LUẬT </w:t>
      </w:r>
      <w:r w:rsidRPr="00C66496">
        <w:rPr>
          <w:sz w:val="22"/>
          <w:szCs w:val="22"/>
          <w:lang w:val="vi-VN"/>
        </w:rPr>
        <w:t>QUỐC TẾ VỀ</w:t>
      </w:r>
      <w:bookmarkStart w:id="218" w:name="_Toc183900338"/>
      <w:bookmarkStart w:id="219" w:name="_Toc183961710"/>
      <w:bookmarkStart w:id="220" w:name="_Toc184460551"/>
      <w:bookmarkEnd w:id="214"/>
      <w:bookmarkEnd w:id="215"/>
      <w:bookmarkEnd w:id="216"/>
      <w:r w:rsidRPr="00C66496">
        <w:rPr>
          <w:sz w:val="22"/>
          <w:szCs w:val="22"/>
        </w:rPr>
        <w:t xml:space="preserve"> </w:t>
      </w:r>
      <w:r w:rsidRPr="00C66496">
        <w:rPr>
          <w:sz w:val="22"/>
          <w:szCs w:val="22"/>
          <w:lang w:val="vi-VN"/>
        </w:rPr>
        <w:t>PHÒNG, CHỐNG TỘI PHẠM TRÊN BIỂN CỦA LỰC LƯỢNG</w:t>
      </w:r>
      <w:bookmarkEnd w:id="218"/>
      <w:bookmarkEnd w:id="219"/>
      <w:bookmarkEnd w:id="220"/>
      <w:r w:rsidRPr="00C66496">
        <w:rPr>
          <w:sz w:val="22"/>
          <w:szCs w:val="22"/>
          <w:lang w:val="vi-VN"/>
        </w:rPr>
        <w:t xml:space="preserve"> </w:t>
      </w:r>
      <w:bookmarkStart w:id="221" w:name="_Toc183961711"/>
      <w:bookmarkStart w:id="222" w:name="_Toc184460552"/>
      <w:bookmarkStart w:id="223" w:name="_Toc183900339"/>
      <w:r w:rsidRPr="00C66496">
        <w:rPr>
          <w:sz w:val="22"/>
          <w:szCs w:val="22"/>
          <w:lang w:val="vi-VN"/>
        </w:rPr>
        <w:t>CẢNH SÁT BIỂN CÁC QUỐC GIA  ĐÔNG NAM Á</w:t>
      </w:r>
      <w:bookmarkEnd w:id="213"/>
      <w:bookmarkEnd w:id="217"/>
      <w:bookmarkEnd w:id="221"/>
      <w:bookmarkEnd w:id="222"/>
      <w:bookmarkEnd w:id="223"/>
    </w:p>
    <w:p w:rsidR="00FE7FAC" w:rsidRPr="00C66496" w:rsidRDefault="00FE7FAC">
      <w:pPr>
        <w:tabs>
          <w:tab w:val="left" w:pos="851"/>
          <w:tab w:val="left" w:pos="993"/>
          <w:tab w:val="left" w:pos="1276"/>
        </w:tabs>
        <w:ind w:firstLine="284"/>
        <w:jc w:val="both"/>
        <w:rPr>
          <w:rFonts w:ascii="Times New Roman" w:hAnsi="Times New Roman" w:cs="Times New Roman"/>
          <w:b/>
          <w:lang w:val="vi-VN"/>
        </w:rPr>
      </w:pPr>
    </w:p>
    <w:p w:rsidR="00FE7FAC" w:rsidRPr="00C66496" w:rsidRDefault="00341CCD">
      <w:pPr>
        <w:pStyle w:val="ListParagraph"/>
        <w:tabs>
          <w:tab w:val="left" w:pos="851"/>
          <w:tab w:val="left" w:pos="993"/>
          <w:tab w:val="left" w:pos="1276"/>
        </w:tabs>
        <w:ind w:left="0" w:firstLine="284"/>
        <w:contextualSpacing w:val="0"/>
        <w:jc w:val="both"/>
        <w:outlineLvl w:val="1"/>
        <w:rPr>
          <w:rFonts w:ascii="Times New Roman" w:hAnsi="Times New Roman" w:cs="Times New Roman"/>
          <w:b/>
          <w:lang w:val="vi-VN"/>
        </w:rPr>
      </w:pPr>
      <w:bookmarkStart w:id="224" w:name="_Toc173838745"/>
      <w:bookmarkStart w:id="225" w:name="_Toc177480190"/>
      <w:bookmarkStart w:id="226" w:name="_Toc184460553"/>
      <w:bookmarkStart w:id="227" w:name="_Hlk182994593"/>
      <w:r w:rsidRPr="00C66496">
        <w:rPr>
          <w:rFonts w:ascii="Times New Roman" w:hAnsi="Times New Roman" w:cs="Times New Roman"/>
          <w:b/>
          <w:lang w:val="vi-VN"/>
        </w:rPr>
        <w:t xml:space="preserve">3.1. </w:t>
      </w:r>
      <w:bookmarkStart w:id="228" w:name="_Toc173838746"/>
      <w:bookmarkEnd w:id="224"/>
      <w:r w:rsidRPr="00C66496">
        <w:rPr>
          <w:rFonts w:ascii="Times New Roman" w:hAnsi="Times New Roman" w:cs="Times New Roman"/>
          <w:b/>
          <w:lang w:val="vi-VN"/>
        </w:rPr>
        <w:t>B</w:t>
      </w:r>
      <w:r w:rsidRPr="00C66496">
        <w:rPr>
          <w:rFonts w:ascii="Times New Roman" w:hAnsi="Times New Roman" w:cs="Times New Roman"/>
          <w:b/>
          <w:lang w:val="vi-VN"/>
        </w:rPr>
        <w:t>ố</w:t>
      </w:r>
      <w:r w:rsidRPr="00C66496">
        <w:rPr>
          <w:rFonts w:ascii="Times New Roman" w:hAnsi="Times New Roman" w:cs="Times New Roman"/>
          <w:b/>
          <w:lang w:val="vi-VN"/>
        </w:rPr>
        <w:t>i c</w:t>
      </w:r>
      <w:r w:rsidRPr="00C66496">
        <w:rPr>
          <w:rFonts w:ascii="Times New Roman" w:hAnsi="Times New Roman" w:cs="Times New Roman"/>
          <w:b/>
          <w:lang w:val="vi-VN"/>
        </w:rPr>
        <w:t>ả</w:t>
      </w:r>
      <w:r w:rsidRPr="00C66496">
        <w:rPr>
          <w:rFonts w:ascii="Times New Roman" w:hAnsi="Times New Roman" w:cs="Times New Roman"/>
          <w:b/>
          <w:lang w:val="vi-VN"/>
        </w:rPr>
        <w:t>nh và phương hư</w:t>
      </w:r>
      <w:r w:rsidRPr="00C66496">
        <w:rPr>
          <w:rFonts w:ascii="Times New Roman" w:hAnsi="Times New Roman" w:cs="Times New Roman"/>
          <w:b/>
          <w:lang w:val="vi-VN"/>
        </w:rPr>
        <w:t>ớ</w:t>
      </w:r>
      <w:r w:rsidRPr="00C66496">
        <w:rPr>
          <w:rFonts w:ascii="Times New Roman" w:hAnsi="Times New Roman" w:cs="Times New Roman"/>
          <w:b/>
          <w:lang w:val="vi-VN"/>
        </w:rPr>
        <w:t>ng nâng cao hi</w:t>
      </w:r>
      <w:r w:rsidRPr="00C66496">
        <w:rPr>
          <w:rFonts w:ascii="Times New Roman" w:hAnsi="Times New Roman" w:cs="Times New Roman"/>
          <w:b/>
          <w:lang w:val="vi-VN"/>
        </w:rPr>
        <w:t>ệ</w:t>
      </w:r>
      <w:r w:rsidRPr="00C66496">
        <w:rPr>
          <w:rFonts w:ascii="Times New Roman" w:hAnsi="Times New Roman" w:cs="Times New Roman"/>
          <w:b/>
          <w:lang w:val="vi-VN"/>
        </w:rPr>
        <w:t>u qu</w:t>
      </w:r>
      <w:r w:rsidRPr="00C66496">
        <w:rPr>
          <w:rFonts w:ascii="Times New Roman" w:hAnsi="Times New Roman" w:cs="Times New Roman"/>
          <w:b/>
          <w:lang w:val="vi-VN"/>
        </w:rPr>
        <w:t>ả</w:t>
      </w:r>
      <w:r w:rsidRPr="00C66496">
        <w:rPr>
          <w:rFonts w:ascii="Times New Roman" w:hAnsi="Times New Roman" w:cs="Times New Roman"/>
          <w:b/>
          <w:lang w:val="vi-VN"/>
        </w:rPr>
        <w:t xml:space="preserve"> h</w:t>
      </w:r>
      <w:r w:rsidRPr="00C66496">
        <w:rPr>
          <w:rFonts w:ascii="Times New Roman" w:hAnsi="Times New Roman" w:cs="Times New Roman"/>
          <w:b/>
          <w:lang w:val="vi-VN"/>
        </w:rPr>
        <w:t>ợ</w:t>
      </w:r>
      <w:r w:rsidRPr="00C66496">
        <w:rPr>
          <w:rFonts w:ascii="Times New Roman" w:hAnsi="Times New Roman" w:cs="Times New Roman"/>
          <w:b/>
          <w:lang w:val="vi-VN"/>
        </w:rPr>
        <w:t>p tác th</w:t>
      </w:r>
      <w:r w:rsidRPr="00C66496">
        <w:rPr>
          <w:rFonts w:ascii="Times New Roman" w:hAnsi="Times New Roman" w:cs="Times New Roman"/>
          <w:b/>
          <w:lang w:val="vi-VN"/>
        </w:rPr>
        <w:t>ự</w:t>
      </w:r>
      <w:r w:rsidRPr="00C66496">
        <w:rPr>
          <w:rFonts w:ascii="Times New Roman" w:hAnsi="Times New Roman" w:cs="Times New Roman"/>
          <w:b/>
          <w:lang w:val="vi-VN"/>
        </w:rPr>
        <w:t>c hi</w:t>
      </w:r>
      <w:r w:rsidRPr="00C66496">
        <w:rPr>
          <w:rFonts w:ascii="Times New Roman" w:hAnsi="Times New Roman" w:cs="Times New Roman"/>
          <w:b/>
          <w:lang w:val="vi-VN"/>
        </w:rPr>
        <w:t>ệ</w:t>
      </w:r>
      <w:r w:rsidRPr="00C66496">
        <w:rPr>
          <w:rFonts w:ascii="Times New Roman" w:hAnsi="Times New Roman" w:cs="Times New Roman"/>
          <w:b/>
          <w:lang w:val="vi-VN"/>
        </w:rPr>
        <w:t>n pháp lu</w:t>
      </w:r>
      <w:r w:rsidRPr="00C66496">
        <w:rPr>
          <w:rFonts w:ascii="Times New Roman" w:hAnsi="Times New Roman" w:cs="Times New Roman"/>
          <w:b/>
          <w:lang w:val="vi-VN"/>
        </w:rPr>
        <w:t>ậ</w:t>
      </w:r>
      <w:r w:rsidRPr="00C66496">
        <w:rPr>
          <w:rFonts w:ascii="Times New Roman" w:hAnsi="Times New Roman" w:cs="Times New Roman"/>
          <w:b/>
          <w:lang w:val="vi-VN"/>
        </w:rPr>
        <w:t>t qu</w:t>
      </w:r>
      <w:r w:rsidRPr="00C66496">
        <w:rPr>
          <w:rFonts w:ascii="Times New Roman" w:hAnsi="Times New Roman" w:cs="Times New Roman"/>
          <w:b/>
          <w:lang w:val="vi-VN"/>
        </w:rPr>
        <w:t>ố</w:t>
      </w:r>
      <w:r w:rsidRPr="00C66496">
        <w:rPr>
          <w:rFonts w:ascii="Times New Roman" w:hAnsi="Times New Roman" w:cs="Times New Roman"/>
          <w:b/>
          <w:lang w:val="vi-VN"/>
        </w:rPr>
        <w:t>c t</w:t>
      </w:r>
      <w:r w:rsidRPr="00C66496">
        <w:rPr>
          <w:rFonts w:ascii="Times New Roman" w:hAnsi="Times New Roman" w:cs="Times New Roman"/>
          <w:b/>
          <w:lang w:val="vi-VN"/>
        </w:rPr>
        <w:t>ế</w:t>
      </w:r>
      <w:r w:rsidRPr="00C66496">
        <w:rPr>
          <w:rFonts w:ascii="Times New Roman" w:hAnsi="Times New Roman" w:cs="Times New Roman"/>
          <w:b/>
          <w:lang w:val="vi-VN"/>
        </w:rPr>
        <w:t xml:space="preserve"> v</w:t>
      </w:r>
      <w:r w:rsidRPr="00C66496">
        <w:rPr>
          <w:rFonts w:ascii="Times New Roman" w:hAnsi="Times New Roman" w:cs="Times New Roman"/>
          <w:b/>
          <w:lang w:val="vi-VN"/>
        </w:rPr>
        <w:t>ề</w:t>
      </w:r>
      <w:r w:rsidRPr="00C66496">
        <w:rPr>
          <w:rFonts w:ascii="Times New Roman" w:hAnsi="Times New Roman" w:cs="Times New Roman"/>
          <w:b/>
          <w:lang w:val="vi-VN"/>
        </w:rPr>
        <w:t xml:space="preserve"> phòng, ch</w:t>
      </w:r>
      <w:r w:rsidRPr="00C66496">
        <w:rPr>
          <w:rFonts w:ascii="Times New Roman" w:hAnsi="Times New Roman" w:cs="Times New Roman"/>
          <w:b/>
          <w:lang w:val="vi-VN"/>
        </w:rPr>
        <w:t>ố</w:t>
      </w:r>
      <w:r w:rsidRPr="00C66496">
        <w:rPr>
          <w:rFonts w:ascii="Times New Roman" w:hAnsi="Times New Roman" w:cs="Times New Roman"/>
          <w:b/>
          <w:lang w:val="vi-VN"/>
        </w:rPr>
        <w:t>ng t</w:t>
      </w:r>
      <w:r w:rsidRPr="00C66496">
        <w:rPr>
          <w:rFonts w:ascii="Times New Roman" w:hAnsi="Times New Roman" w:cs="Times New Roman"/>
          <w:b/>
          <w:lang w:val="vi-VN"/>
        </w:rPr>
        <w:t>ộ</w:t>
      </w:r>
      <w:r w:rsidRPr="00C66496">
        <w:rPr>
          <w:rFonts w:ascii="Times New Roman" w:hAnsi="Times New Roman" w:cs="Times New Roman"/>
          <w:b/>
          <w:lang w:val="vi-VN"/>
        </w:rPr>
        <w:t>i ph</w:t>
      </w:r>
      <w:r w:rsidRPr="00C66496">
        <w:rPr>
          <w:rFonts w:ascii="Times New Roman" w:hAnsi="Times New Roman" w:cs="Times New Roman"/>
          <w:b/>
          <w:lang w:val="vi-VN"/>
        </w:rPr>
        <w:t>ạ</w:t>
      </w:r>
      <w:r w:rsidRPr="00C66496">
        <w:rPr>
          <w:rFonts w:ascii="Times New Roman" w:hAnsi="Times New Roman" w:cs="Times New Roman"/>
          <w:b/>
          <w:lang w:val="vi-VN"/>
        </w:rPr>
        <w:t>m trên bi</w:t>
      </w:r>
      <w:r w:rsidRPr="00C66496">
        <w:rPr>
          <w:rFonts w:ascii="Times New Roman" w:hAnsi="Times New Roman" w:cs="Times New Roman"/>
          <w:b/>
          <w:lang w:val="vi-VN"/>
        </w:rPr>
        <w:t>ể</w:t>
      </w:r>
      <w:r w:rsidRPr="00C66496">
        <w:rPr>
          <w:rFonts w:ascii="Times New Roman" w:hAnsi="Times New Roman" w:cs="Times New Roman"/>
          <w:b/>
          <w:lang w:val="vi-VN"/>
        </w:rPr>
        <w:t>n c</w:t>
      </w:r>
      <w:r w:rsidRPr="00C66496">
        <w:rPr>
          <w:rFonts w:ascii="Times New Roman" w:hAnsi="Times New Roman" w:cs="Times New Roman"/>
          <w:b/>
          <w:lang w:val="vi-VN"/>
        </w:rPr>
        <w:t>ủ</w:t>
      </w:r>
      <w:r w:rsidRPr="00C66496">
        <w:rPr>
          <w:rFonts w:ascii="Times New Roman" w:hAnsi="Times New Roman" w:cs="Times New Roman"/>
          <w:b/>
          <w:lang w:val="vi-VN"/>
        </w:rPr>
        <w:t>a l</w:t>
      </w:r>
      <w:r w:rsidRPr="00C66496">
        <w:rPr>
          <w:rFonts w:ascii="Times New Roman" w:hAnsi="Times New Roman" w:cs="Times New Roman"/>
          <w:b/>
          <w:lang w:val="vi-VN"/>
        </w:rPr>
        <w:t>ự</w:t>
      </w:r>
      <w:r w:rsidRPr="00C66496">
        <w:rPr>
          <w:rFonts w:ascii="Times New Roman" w:hAnsi="Times New Roman" w:cs="Times New Roman"/>
          <w:b/>
          <w:lang w:val="vi-VN"/>
        </w:rPr>
        <w:t>c lư</w:t>
      </w:r>
      <w:r w:rsidRPr="00C66496">
        <w:rPr>
          <w:rFonts w:ascii="Times New Roman" w:hAnsi="Times New Roman" w:cs="Times New Roman"/>
          <w:b/>
          <w:lang w:val="vi-VN"/>
        </w:rPr>
        <w:t>ợ</w:t>
      </w:r>
      <w:r w:rsidRPr="00C66496">
        <w:rPr>
          <w:rFonts w:ascii="Times New Roman" w:hAnsi="Times New Roman" w:cs="Times New Roman"/>
          <w:b/>
          <w:lang w:val="vi-VN"/>
        </w:rPr>
        <w:t>ng C</w:t>
      </w:r>
      <w:r w:rsidRPr="00C66496">
        <w:rPr>
          <w:rFonts w:ascii="Times New Roman" w:hAnsi="Times New Roman" w:cs="Times New Roman"/>
          <w:b/>
          <w:lang w:val="vi-VN"/>
        </w:rPr>
        <w:t>ả</w:t>
      </w:r>
      <w:r w:rsidRPr="00C66496">
        <w:rPr>
          <w:rFonts w:ascii="Times New Roman" w:hAnsi="Times New Roman" w:cs="Times New Roman"/>
          <w:b/>
          <w:lang w:val="vi-VN"/>
        </w:rPr>
        <w:t>nh sát bi</w:t>
      </w:r>
      <w:r w:rsidRPr="00C66496">
        <w:rPr>
          <w:rFonts w:ascii="Times New Roman" w:hAnsi="Times New Roman" w:cs="Times New Roman"/>
          <w:b/>
          <w:lang w:val="vi-VN"/>
        </w:rPr>
        <w:t>ể</w:t>
      </w:r>
      <w:r w:rsidRPr="00C66496">
        <w:rPr>
          <w:rFonts w:ascii="Times New Roman" w:hAnsi="Times New Roman" w:cs="Times New Roman"/>
          <w:b/>
          <w:lang w:val="vi-VN"/>
        </w:rPr>
        <w:t>n các qu</w:t>
      </w:r>
      <w:r w:rsidRPr="00C66496">
        <w:rPr>
          <w:rFonts w:ascii="Times New Roman" w:hAnsi="Times New Roman" w:cs="Times New Roman"/>
          <w:b/>
          <w:lang w:val="vi-VN"/>
        </w:rPr>
        <w:t>ố</w:t>
      </w:r>
      <w:r w:rsidRPr="00C66496">
        <w:rPr>
          <w:rFonts w:ascii="Times New Roman" w:hAnsi="Times New Roman" w:cs="Times New Roman"/>
          <w:b/>
          <w:lang w:val="vi-VN"/>
        </w:rPr>
        <w:t>c gia</w:t>
      </w:r>
      <w:r w:rsidRPr="00C66496">
        <w:rPr>
          <w:rFonts w:ascii="Times New Roman" w:hAnsi="Times New Roman" w:cs="Times New Roman"/>
          <w:b/>
          <w:lang w:val="vi-VN"/>
        </w:rPr>
        <w:t xml:space="preserve"> Đông Nam Á</w:t>
      </w:r>
      <w:bookmarkEnd w:id="225"/>
      <w:bookmarkEnd w:id="226"/>
      <w:bookmarkEnd w:id="228"/>
    </w:p>
    <w:p w:rsidR="00FE7FAC" w:rsidRPr="00C66496" w:rsidRDefault="00341CCD">
      <w:pPr>
        <w:pStyle w:val="ListParagraph"/>
        <w:tabs>
          <w:tab w:val="left" w:pos="851"/>
          <w:tab w:val="left" w:pos="993"/>
          <w:tab w:val="left" w:pos="1276"/>
        </w:tabs>
        <w:ind w:left="0" w:firstLine="284"/>
        <w:contextualSpacing w:val="0"/>
        <w:jc w:val="both"/>
        <w:outlineLvl w:val="2"/>
        <w:rPr>
          <w:rFonts w:ascii="Times New Roman" w:hAnsi="Times New Roman" w:cs="Times New Roman"/>
          <w:b/>
          <w:i/>
          <w:lang w:val="vi-VN"/>
        </w:rPr>
      </w:pPr>
      <w:bookmarkStart w:id="229" w:name="_Toc184460554"/>
      <w:r w:rsidRPr="00C66496">
        <w:rPr>
          <w:rFonts w:ascii="Times New Roman" w:hAnsi="Times New Roman" w:cs="Times New Roman"/>
          <w:b/>
          <w:i/>
          <w:lang w:val="vi-VN"/>
        </w:rPr>
        <w:t>3.1.1.B</w:t>
      </w:r>
      <w:r w:rsidRPr="00C66496">
        <w:rPr>
          <w:rFonts w:ascii="Times New Roman" w:hAnsi="Times New Roman" w:cs="Times New Roman"/>
          <w:b/>
          <w:i/>
          <w:lang w:val="vi-VN"/>
        </w:rPr>
        <w:t>ố</w:t>
      </w:r>
      <w:r w:rsidRPr="00C66496">
        <w:rPr>
          <w:rFonts w:ascii="Times New Roman" w:hAnsi="Times New Roman" w:cs="Times New Roman"/>
          <w:b/>
          <w:i/>
          <w:lang w:val="vi-VN"/>
        </w:rPr>
        <w:t>i c</w:t>
      </w:r>
      <w:r w:rsidRPr="00C66496">
        <w:rPr>
          <w:rFonts w:ascii="Times New Roman" w:hAnsi="Times New Roman" w:cs="Times New Roman"/>
          <w:b/>
          <w:i/>
          <w:lang w:val="vi-VN"/>
        </w:rPr>
        <w:t>ả</w:t>
      </w:r>
      <w:r w:rsidRPr="00C66496">
        <w:rPr>
          <w:rFonts w:ascii="Times New Roman" w:hAnsi="Times New Roman" w:cs="Times New Roman"/>
          <w:b/>
          <w:i/>
          <w:lang w:val="vi-VN"/>
        </w:rPr>
        <w:t>nh tác đ</w:t>
      </w:r>
      <w:r w:rsidRPr="00C66496">
        <w:rPr>
          <w:rFonts w:ascii="Times New Roman" w:hAnsi="Times New Roman" w:cs="Times New Roman"/>
          <w:b/>
          <w:i/>
          <w:lang w:val="vi-VN"/>
        </w:rPr>
        <w:t>ộ</w:t>
      </w:r>
      <w:r w:rsidRPr="00C66496">
        <w:rPr>
          <w:rFonts w:ascii="Times New Roman" w:hAnsi="Times New Roman" w:cs="Times New Roman"/>
          <w:b/>
          <w:i/>
          <w:lang w:val="vi-VN"/>
        </w:rPr>
        <w:t>ng hi</w:t>
      </w:r>
      <w:r w:rsidRPr="00C66496">
        <w:rPr>
          <w:rFonts w:ascii="Times New Roman" w:hAnsi="Times New Roman" w:cs="Times New Roman"/>
          <w:b/>
          <w:i/>
          <w:lang w:val="vi-VN"/>
        </w:rPr>
        <w:t>ệ</w:t>
      </w:r>
      <w:r w:rsidRPr="00C66496">
        <w:rPr>
          <w:rFonts w:ascii="Times New Roman" w:hAnsi="Times New Roman" w:cs="Times New Roman"/>
          <w:b/>
          <w:i/>
          <w:lang w:val="vi-VN"/>
        </w:rPr>
        <w:t>u qu</w:t>
      </w:r>
      <w:r w:rsidRPr="00C66496">
        <w:rPr>
          <w:rFonts w:ascii="Times New Roman" w:hAnsi="Times New Roman" w:cs="Times New Roman"/>
          <w:b/>
          <w:i/>
          <w:lang w:val="vi-VN"/>
        </w:rPr>
        <w:t>ả</w:t>
      </w:r>
      <w:r w:rsidRPr="00C66496">
        <w:rPr>
          <w:rFonts w:ascii="Times New Roman" w:hAnsi="Times New Roman" w:cs="Times New Roman"/>
          <w:b/>
          <w:i/>
          <w:lang w:val="vi-VN"/>
        </w:rPr>
        <w:t xml:space="preserve"> h</w:t>
      </w:r>
      <w:r w:rsidRPr="00C66496">
        <w:rPr>
          <w:rFonts w:ascii="Times New Roman" w:hAnsi="Times New Roman" w:cs="Times New Roman"/>
          <w:b/>
          <w:i/>
          <w:lang w:val="vi-VN"/>
        </w:rPr>
        <w:t>ợ</w:t>
      </w:r>
      <w:r w:rsidRPr="00C66496">
        <w:rPr>
          <w:rFonts w:ascii="Times New Roman" w:hAnsi="Times New Roman" w:cs="Times New Roman"/>
          <w:b/>
          <w:i/>
          <w:lang w:val="vi-VN"/>
        </w:rPr>
        <w:t>p tác th</w:t>
      </w:r>
      <w:r w:rsidRPr="00C66496">
        <w:rPr>
          <w:rFonts w:ascii="Times New Roman" w:hAnsi="Times New Roman" w:cs="Times New Roman"/>
          <w:b/>
          <w:i/>
          <w:lang w:val="vi-VN"/>
        </w:rPr>
        <w:t>ự</w:t>
      </w:r>
      <w:r w:rsidRPr="00C66496">
        <w:rPr>
          <w:rFonts w:ascii="Times New Roman" w:hAnsi="Times New Roman" w:cs="Times New Roman"/>
          <w:b/>
          <w:i/>
          <w:lang w:val="vi-VN"/>
        </w:rPr>
        <w:t>c hi</w:t>
      </w:r>
      <w:r w:rsidRPr="00C66496">
        <w:rPr>
          <w:rFonts w:ascii="Times New Roman" w:hAnsi="Times New Roman" w:cs="Times New Roman"/>
          <w:b/>
          <w:i/>
          <w:lang w:val="vi-VN"/>
        </w:rPr>
        <w:t>ệ</w:t>
      </w:r>
      <w:r w:rsidRPr="00C66496">
        <w:rPr>
          <w:rFonts w:ascii="Times New Roman" w:hAnsi="Times New Roman" w:cs="Times New Roman"/>
          <w:b/>
          <w:i/>
          <w:lang w:val="vi-VN"/>
        </w:rPr>
        <w:t>n pháp lu</w:t>
      </w:r>
      <w:r w:rsidRPr="00C66496">
        <w:rPr>
          <w:rFonts w:ascii="Times New Roman" w:hAnsi="Times New Roman" w:cs="Times New Roman"/>
          <w:b/>
          <w:i/>
          <w:lang w:val="vi-VN"/>
        </w:rPr>
        <w:t>ậ</w:t>
      </w:r>
      <w:r w:rsidRPr="00C66496">
        <w:rPr>
          <w:rFonts w:ascii="Times New Roman" w:hAnsi="Times New Roman" w:cs="Times New Roman"/>
          <w:b/>
          <w:i/>
          <w:lang w:val="vi-VN"/>
        </w:rPr>
        <w:t>t qu</w:t>
      </w:r>
      <w:r w:rsidRPr="00C66496">
        <w:rPr>
          <w:rFonts w:ascii="Times New Roman" w:hAnsi="Times New Roman" w:cs="Times New Roman"/>
          <w:b/>
          <w:i/>
          <w:lang w:val="vi-VN"/>
        </w:rPr>
        <w:t>ố</w:t>
      </w:r>
      <w:r w:rsidRPr="00C66496">
        <w:rPr>
          <w:rFonts w:ascii="Times New Roman" w:hAnsi="Times New Roman" w:cs="Times New Roman"/>
          <w:b/>
          <w:i/>
          <w:lang w:val="vi-VN"/>
        </w:rPr>
        <w:t>c t</w:t>
      </w:r>
      <w:r w:rsidRPr="00C66496">
        <w:rPr>
          <w:rFonts w:ascii="Times New Roman" w:hAnsi="Times New Roman" w:cs="Times New Roman"/>
          <w:b/>
          <w:i/>
          <w:lang w:val="vi-VN"/>
        </w:rPr>
        <w:t>ế</w:t>
      </w:r>
      <w:r w:rsidRPr="00C66496">
        <w:rPr>
          <w:rFonts w:ascii="Times New Roman" w:hAnsi="Times New Roman" w:cs="Times New Roman"/>
          <w:b/>
          <w:i/>
          <w:lang w:val="vi-VN"/>
        </w:rPr>
        <w:t xml:space="preserve"> v</w:t>
      </w:r>
      <w:r w:rsidRPr="00C66496">
        <w:rPr>
          <w:rFonts w:ascii="Times New Roman" w:hAnsi="Times New Roman" w:cs="Times New Roman"/>
          <w:b/>
          <w:i/>
          <w:lang w:val="vi-VN"/>
        </w:rPr>
        <w:t>ề</w:t>
      </w:r>
      <w:r w:rsidRPr="00C66496">
        <w:rPr>
          <w:rFonts w:ascii="Times New Roman" w:hAnsi="Times New Roman" w:cs="Times New Roman"/>
          <w:b/>
          <w:i/>
          <w:lang w:val="vi-VN"/>
        </w:rPr>
        <w:t xml:space="preserve"> phòng, ch</w:t>
      </w:r>
      <w:r w:rsidRPr="00C66496">
        <w:rPr>
          <w:rFonts w:ascii="Times New Roman" w:hAnsi="Times New Roman" w:cs="Times New Roman"/>
          <w:b/>
          <w:i/>
          <w:lang w:val="vi-VN"/>
        </w:rPr>
        <w:t>ố</w:t>
      </w:r>
      <w:r w:rsidRPr="00C66496">
        <w:rPr>
          <w:rFonts w:ascii="Times New Roman" w:hAnsi="Times New Roman" w:cs="Times New Roman"/>
          <w:b/>
          <w:i/>
          <w:lang w:val="vi-VN"/>
        </w:rPr>
        <w:t>ng t</w:t>
      </w:r>
      <w:r w:rsidRPr="00C66496">
        <w:rPr>
          <w:rFonts w:ascii="Times New Roman" w:hAnsi="Times New Roman" w:cs="Times New Roman"/>
          <w:b/>
          <w:i/>
          <w:lang w:val="vi-VN"/>
        </w:rPr>
        <w:t>ộ</w:t>
      </w:r>
      <w:r w:rsidRPr="00C66496">
        <w:rPr>
          <w:rFonts w:ascii="Times New Roman" w:hAnsi="Times New Roman" w:cs="Times New Roman"/>
          <w:b/>
          <w:i/>
          <w:lang w:val="vi-VN"/>
        </w:rPr>
        <w:t>i ph</w:t>
      </w:r>
      <w:r w:rsidRPr="00C66496">
        <w:rPr>
          <w:rFonts w:ascii="Times New Roman" w:hAnsi="Times New Roman" w:cs="Times New Roman"/>
          <w:b/>
          <w:i/>
          <w:lang w:val="vi-VN"/>
        </w:rPr>
        <w:t>ạ</w:t>
      </w:r>
      <w:r w:rsidRPr="00C66496">
        <w:rPr>
          <w:rFonts w:ascii="Times New Roman" w:hAnsi="Times New Roman" w:cs="Times New Roman"/>
          <w:b/>
          <w:i/>
          <w:lang w:val="vi-VN"/>
        </w:rPr>
        <w:t>m trên bi</w:t>
      </w:r>
      <w:r w:rsidRPr="00C66496">
        <w:rPr>
          <w:rFonts w:ascii="Times New Roman" w:hAnsi="Times New Roman" w:cs="Times New Roman"/>
          <w:b/>
          <w:i/>
          <w:lang w:val="vi-VN"/>
        </w:rPr>
        <w:t>ể</w:t>
      </w:r>
      <w:r w:rsidRPr="00C66496">
        <w:rPr>
          <w:rFonts w:ascii="Times New Roman" w:hAnsi="Times New Roman" w:cs="Times New Roman"/>
          <w:b/>
          <w:i/>
          <w:lang w:val="vi-VN"/>
        </w:rPr>
        <w:t>n c</w:t>
      </w:r>
      <w:r w:rsidRPr="00C66496">
        <w:rPr>
          <w:rFonts w:ascii="Times New Roman" w:hAnsi="Times New Roman" w:cs="Times New Roman"/>
          <w:b/>
          <w:i/>
          <w:lang w:val="vi-VN"/>
        </w:rPr>
        <w:t>ủ</w:t>
      </w:r>
      <w:r w:rsidRPr="00C66496">
        <w:rPr>
          <w:rFonts w:ascii="Times New Roman" w:hAnsi="Times New Roman" w:cs="Times New Roman"/>
          <w:b/>
          <w:i/>
          <w:lang w:val="vi-VN"/>
        </w:rPr>
        <w:t>a l</w:t>
      </w:r>
      <w:r w:rsidRPr="00C66496">
        <w:rPr>
          <w:rFonts w:ascii="Times New Roman" w:hAnsi="Times New Roman" w:cs="Times New Roman"/>
          <w:b/>
          <w:i/>
          <w:lang w:val="vi-VN"/>
        </w:rPr>
        <w:t>ự</w:t>
      </w:r>
      <w:r w:rsidRPr="00C66496">
        <w:rPr>
          <w:rFonts w:ascii="Times New Roman" w:hAnsi="Times New Roman" w:cs="Times New Roman"/>
          <w:b/>
          <w:i/>
          <w:lang w:val="vi-VN"/>
        </w:rPr>
        <w:t>c lư</w:t>
      </w:r>
      <w:r w:rsidRPr="00C66496">
        <w:rPr>
          <w:rFonts w:ascii="Times New Roman" w:hAnsi="Times New Roman" w:cs="Times New Roman"/>
          <w:b/>
          <w:i/>
          <w:lang w:val="vi-VN"/>
        </w:rPr>
        <w:t>ợ</w:t>
      </w:r>
      <w:r w:rsidRPr="00C66496">
        <w:rPr>
          <w:rFonts w:ascii="Times New Roman" w:hAnsi="Times New Roman" w:cs="Times New Roman"/>
          <w:b/>
          <w:i/>
          <w:lang w:val="vi-VN"/>
        </w:rPr>
        <w:t>ng C</w:t>
      </w:r>
      <w:r w:rsidRPr="00C66496">
        <w:rPr>
          <w:rFonts w:ascii="Times New Roman" w:hAnsi="Times New Roman" w:cs="Times New Roman"/>
          <w:b/>
          <w:i/>
          <w:lang w:val="vi-VN"/>
        </w:rPr>
        <w:t>ả</w:t>
      </w:r>
      <w:r w:rsidRPr="00C66496">
        <w:rPr>
          <w:rFonts w:ascii="Times New Roman" w:hAnsi="Times New Roman" w:cs="Times New Roman"/>
          <w:b/>
          <w:i/>
          <w:lang w:val="vi-VN"/>
        </w:rPr>
        <w:t>nh sát bi</w:t>
      </w:r>
      <w:r w:rsidRPr="00C66496">
        <w:rPr>
          <w:rFonts w:ascii="Times New Roman" w:hAnsi="Times New Roman" w:cs="Times New Roman"/>
          <w:b/>
          <w:i/>
          <w:lang w:val="vi-VN"/>
        </w:rPr>
        <w:t>ể</w:t>
      </w:r>
      <w:r w:rsidRPr="00C66496">
        <w:rPr>
          <w:rFonts w:ascii="Times New Roman" w:hAnsi="Times New Roman" w:cs="Times New Roman"/>
          <w:b/>
          <w:i/>
          <w:lang w:val="vi-VN"/>
        </w:rPr>
        <w:t>n các qu</w:t>
      </w:r>
      <w:r w:rsidRPr="00C66496">
        <w:rPr>
          <w:rFonts w:ascii="Times New Roman" w:hAnsi="Times New Roman" w:cs="Times New Roman"/>
          <w:b/>
          <w:i/>
          <w:lang w:val="vi-VN"/>
        </w:rPr>
        <w:t>ố</w:t>
      </w:r>
      <w:r w:rsidRPr="00C66496">
        <w:rPr>
          <w:rFonts w:ascii="Times New Roman" w:hAnsi="Times New Roman" w:cs="Times New Roman"/>
          <w:b/>
          <w:i/>
          <w:lang w:val="vi-VN"/>
        </w:rPr>
        <w:t>c gia Đông Nam Á</w:t>
      </w:r>
      <w:bookmarkEnd w:id="229"/>
    </w:p>
    <w:p w:rsidR="00FE7FAC" w:rsidRPr="00C66496" w:rsidRDefault="00341CCD">
      <w:pPr>
        <w:pStyle w:val="ListParagraph"/>
        <w:tabs>
          <w:tab w:val="left" w:pos="851"/>
          <w:tab w:val="left" w:pos="993"/>
          <w:tab w:val="left" w:pos="1276"/>
        </w:tabs>
        <w:ind w:left="0" w:firstLine="284"/>
        <w:contextualSpacing w:val="0"/>
        <w:jc w:val="both"/>
        <w:outlineLvl w:val="1"/>
        <w:rPr>
          <w:rFonts w:ascii="Times New Roman" w:hAnsi="Times New Roman" w:cs="Times New Roman"/>
          <w:lang w:val="vi-VN"/>
        </w:rPr>
      </w:pPr>
      <w:r w:rsidRPr="00C66496">
        <w:rPr>
          <w:rFonts w:ascii="Times New Roman" w:hAnsi="Times New Roman" w:cs="Times New Roman"/>
          <w:i/>
          <w:lang w:val="vi-VN"/>
        </w:rPr>
        <w:t xml:space="preserve"> </w:t>
      </w:r>
      <w:bookmarkStart w:id="230" w:name="_Toc184460555"/>
      <w:bookmarkStart w:id="231" w:name="_Toc183961714"/>
      <w:r w:rsidRPr="00C66496">
        <w:rPr>
          <w:rStyle w:val="Strong"/>
          <w:rFonts w:ascii="Times New Roman" w:hAnsi="Times New Roman" w:cs="Times New Roman"/>
          <w:b w:val="0"/>
          <w:lang w:val="vi-VN"/>
        </w:rPr>
        <w:t>Y</w:t>
      </w:r>
      <w:r w:rsidRPr="00C66496">
        <w:rPr>
          <w:rStyle w:val="Strong"/>
          <w:rFonts w:ascii="Times New Roman" w:hAnsi="Times New Roman" w:cs="Times New Roman"/>
          <w:b w:val="0"/>
          <w:lang w:val="vi-VN"/>
        </w:rPr>
        <w:t>ế</w:t>
      </w:r>
      <w:r w:rsidRPr="00C66496">
        <w:rPr>
          <w:rStyle w:val="Strong"/>
          <w:rFonts w:ascii="Times New Roman" w:hAnsi="Times New Roman" w:cs="Times New Roman"/>
          <w:b w:val="0"/>
          <w:lang w:val="vi-VN"/>
        </w:rPr>
        <w:t>u t</w:t>
      </w:r>
      <w:r w:rsidRPr="00C66496">
        <w:rPr>
          <w:rStyle w:val="Strong"/>
          <w:rFonts w:ascii="Times New Roman" w:hAnsi="Times New Roman" w:cs="Times New Roman"/>
          <w:b w:val="0"/>
          <w:lang w:val="vi-VN"/>
        </w:rPr>
        <w:t>ố</w:t>
      </w:r>
      <w:r w:rsidRPr="00C66496">
        <w:rPr>
          <w:rStyle w:val="Strong"/>
          <w:rFonts w:ascii="Times New Roman" w:hAnsi="Times New Roman" w:cs="Times New Roman"/>
          <w:b w:val="0"/>
          <w:lang w:val="vi-VN"/>
        </w:rPr>
        <w:t xml:space="preserve"> chính tr</w:t>
      </w:r>
      <w:r w:rsidRPr="00C66496">
        <w:rPr>
          <w:rStyle w:val="Strong"/>
          <w:rFonts w:ascii="Times New Roman" w:hAnsi="Times New Roman" w:cs="Times New Roman"/>
          <w:b w:val="0"/>
          <w:lang w:val="vi-VN"/>
        </w:rPr>
        <w:t>ị</w:t>
      </w:r>
      <w:r w:rsidRPr="00C66496">
        <w:rPr>
          <w:rStyle w:val="Strong"/>
          <w:rFonts w:ascii="Times New Roman" w:hAnsi="Times New Roman" w:cs="Times New Roman"/>
          <w:b w:val="0"/>
          <w:lang w:val="vi-VN"/>
        </w:rPr>
        <w:t xml:space="preserve"> </w:t>
      </w:r>
      <w:r w:rsidRPr="00C66496">
        <w:rPr>
          <w:rStyle w:val="Strong"/>
          <w:rFonts w:ascii="Times New Roman" w:hAnsi="Times New Roman" w:cs="Times New Roman"/>
          <w:b w:val="0"/>
          <w:lang w:val="vi-VN"/>
        </w:rPr>
        <w:t>ở</w:t>
      </w:r>
      <w:r w:rsidRPr="00C66496">
        <w:rPr>
          <w:rStyle w:val="Strong"/>
          <w:rFonts w:ascii="Times New Roman" w:hAnsi="Times New Roman" w:cs="Times New Roman"/>
          <w:b w:val="0"/>
          <w:lang w:val="vi-VN"/>
        </w:rPr>
        <w:t xml:space="preserve"> khu v</w:t>
      </w:r>
      <w:r w:rsidRPr="00C66496">
        <w:rPr>
          <w:rStyle w:val="Strong"/>
          <w:rFonts w:ascii="Times New Roman" w:hAnsi="Times New Roman" w:cs="Times New Roman"/>
          <w:b w:val="0"/>
          <w:lang w:val="vi-VN"/>
        </w:rPr>
        <w:t>ự</w:t>
      </w:r>
      <w:r w:rsidRPr="00C66496">
        <w:rPr>
          <w:rStyle w:val="Strong"/>
          <w:rFonts w:ascii="Times New Roman" w:hAnsi="Times New Roman" w:cs="Times New Roman"/>
          <w:b w:val="0"/>
          <w:lang w:val="vi-VN"/>
        </w:rPr>
        <w:t>c Đông Nam Á</w:t>
      </w:r>
      <w:r w:rsidRPr="00C66496">
        <w:rPr>
          <w:rFonts w:ascii="Times New Roman" w:hAnsi="Times New Roman" w:cs="Times New Roman"/>
          <w:lang w:val="vi-VN"/>
        </w:rPr>
        <w:t xml:space="preserve"> có tác đ</w:t>
      </w:r>
      <w:r w:rsidRPr="00C66496">
        <w:rPr>
          <w:rFonts w:ascii="Times New Roman" w:hAnsi="Times New Roman" w:cs="Times New Roman"/>
          <w:lang w:val="vi-VN"/>
        </w:rPr>
        <w:t>ộ</w:t>
      </w:r>
      <w:r w:rsidRPr="00C66496">
        <w:rPr>
          <w:rFonts w:ascii="Times New Roman" w:hAnsi="Times New Roman" w:cs="Times New Roman"/>
          <w:lang w:val="vi-VN"/>
        </w:rPr>
        <w:t>ng l</w:t>
      </w:r>
      <w:r w:rsidRPr="00C66496">
        <w:rPr>
          <w:rFonts w:ascii="Times New Roman" w:hAnsi="Times New Roman" w:cs="Times New Roman"/>
          <w:lang w:val="vi-VN"/>
        </w:rPr>
        <w:t>ớ</w:t>
      </w:r>
      <w:r w:rsidRPr="00C66496">
        <w:rPr>
          <w:rFonts w:ascii="Times New Roman" w:hAnsi="Times New Roman" w:cs="Times New Roman"/>
          <w:lang w:val="vi-VN"/>
        </w:rPr>
        <w:t>n đ</w:t>
      </w:r>
      <w:r w:rsidRPr="00C66496">
        <w:rPr>
          <w:rFonts w:ascii="Times New Roman" w:hAnsi="Times New Roman" w:cs="Times New Roman"/>
          <w:lang w:val="vi-VN"/>
        </w:rPr>
        <w:t>ế</w:t>
      </w:r>
      <w:r w:rsidRPr="00C66496">
        <w:rPr>
          <w:rFonts w:ascii="Times New Roman" w:hAnsi="Times New Roman" w:cs="Times New Roman"/>
          <w:lang w:val="vi-VN"/>
        </w:rPr>
        <w:t>n h</w:t>
      </w:r>
      <w:r w:rsidRPr="00C66496">
        <w:rPr>
          <w:rFonts w:ascii="Times New Roman" w:hAnsi="Times New Roman" w:cs="Times New Roman"/>
          <w:lang w:val="vi-VN"/>
        </w:rPr>
        <w:t>ợ</w:t>
      </w:r>
      <w:r w:rsidRPr="00C66496">
        <w:rPr>
          <w:rFonts w:ascii="Times New Roman" w:hAnsi="Times New Roman" w:cs="Times New Roman"/>
          <w:lang w:val="vi-VN"/>
        </w:rPr>
        <w:t>p tác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w:t>
      </w:r>
      <w:r w:rsidRPr="00C66496">
        <w:rPr>
          <w:rFonts w:ascii="Times New Roman" w:hAnsi="Times New Roman" w:cs="Times New Roman"/>
          <w:lang w:val="vi-VN"/>
        </w:rPr>
        <w:t xml:space="preserve"> trên bi</w:t>
      </w:r>
      <w:r w:rsidRPr="00C66496">
        <w:rPr>
          <w:rFonts w:ascii="Times New Roman" w:hAnsi="Times New Roman" w:cs="Times New Roman"/>
          <w:lang w:val="vi-VN"/>
        </w:rPr>
        <w:t>ể</w:t>
      </w:r>
      <w:r w:rsidRPr="00C66496">
        <w:rPr>
          <w:rFonts w:ascii="Times New Roman" w:hAnsi="Times New Roman" w:cs="Times New Roman"/>
          <w:lang w:val="vi-VN"/>
        </w:rPr>
        <w:t>n, vì chính tr</w:t>
      </w:r>
      <w:r w:rsidRPr="00C66496">
        <w:rPr>
          <w:rFonts w:ascii="Times New Roman" w:hAnsi="Times New Roman" w:cs="Times New Roman"/>
          <w:lang w:val="vi-VN"/>
        </w:rPr>
        <w:t>ị</w:t>
      </w:r>
      <w:r w:rsidRPr="00C66496">
        <w:rPr>
          <w:rFonts w:ascii="Times New Roman" w:hAnsi="Times New Roman" w:cs="Times New Roman"/>
          <w:lang w:val="vi-VN"/>
        </w:rPr>
        <w:t>, quan h</w:t>
      </w:r>
      <w:r w:rsidRPr="00C66496">
        <w:rPr>
          <w:rFonts w:ascii="Times New Roman" w:hAnsi="Times New Roman" w:cs="Times New Roman"/>
          <w:lang w:val="vi-VN"/>
        </w:rPr>
        <w:t>ệ</w:t>
      </w:r>
      <w:r w:rsidRPr="00C66496">
        <w:rPr>
          <w:rFonts w:ascii="Times New Roman" w:hAnsi="Times New Roman" w:cs="Times New Roman"/>
          <w:lang w:val="vi-VN"/>
        </w:rPr>
        <w:t xml:space="preserve">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và các y</w:t>
      </w:r>
      <w:r w:rsidRPr="00C66496">
        <w:rPr>
          <w:rFonts w:ascii="Times New Roman" w:hAnsi="Times New Roman" w:cs="Times New Roman"/>
          <w:lang w:val="vi-VN"/>
        </w:rPr>
        <w:t>ế</w:t>
      </w:r>
      <w:r w:rsidRPr="00C66496">
        <w:rPr>
          <w:rFonts w:ascii="Times New Roman" w:hAnsi="Times New Roman" w:cs="Times New Roman"/>
          <w:lang w:val="vi-VN"/>
        </w:rPr>
        <w:t>u t</w:t>
      </w:r>
      <w:r w:rsidRPr="00C66496">
        <w:rPr>
          <w:rFonts w:ascii="Times New Roman" w:hAnsi="Times New Roman" w:cs="Times New Roman"/>
          <w:lang w:val="vi-VN"/>
        </w:rPr>
        <w:t>ố</w:t>
      </w:r>
      <w:r w:rsidRPr="00C66496">
        <w:rPr>
          <w:rFonts w:ascii="Times New Roman" w:hAnsi="Times New Roman" w:cs="Times New Roman"/>
          <w:lang w:val="vi-VN"/>
        </w:rPr>
        <w:t xml:space="preserve"> quy</w:t>
      </w:r>
      <w:r w:rsidRPr="00C66496">
        <w:rPr>
          <w:rFonts w:ascii="Times New Roman" w:hAnsi="Times New Roman" w:cs="Times New Roman"/>
          <w:lang w:val="vi-VN"/>
        </w:rPr>
        <w:t>ề</w:t>
      </w:r>
      <w:r w:rsidRPr="00C66496">
        <w:rPr>
          <w:rFonts w:ascii="Times New Roman" w:hAnsi="Times New Roman" w:cs="Times New Roman"/>
          <w:lang w:val="vi-VN"/>
        </w:rPr>
        <w:t>n l</w:t>
      </w:r>
      <w:r w:rsidRPr="00C66496">
        <w:rPr>
          <w:rFonts w:ascii="Times New Roman" w:hAnsi="Times New Roman" w:cs="Times New Roman"/>
          <w:lang w:val="vi-VN"/>
        </w:rPr>
        <w:t>ợ</w:t>
      </w:r>
      <w:r w:rsidRPr="00C66496">
        <w:rPr>
          <w:rFonts w:ascii="Times New Roman" w:hAnsi="Times New Roman" w:cs="Times New Roman"/>
          <w:lang w:val="vi-VN"/>
        </w:rPr>
        <w:t>i qu</w:t>
      </w:r>
      <w:r w:rsidRPr="00C66496">
        <w:rPr>
          <w:rFonts w:ascii="Times New Roman" w:hAnsi="Times New Roman" w:cs="Times New Roman"/>
          <w:lang w:val="vi-VN"/>
        </w:rPr>
        <w:t>ố</w:t>
      </w:r>
      <w:r w:rsidRPr="00C66496">
        <w:rPr>
          <w:rFonts w:ascii="Times New Roman" w:hAnsi="Times New Roman" w:cs="Times New Roman"/>
          <w:lang w:val="vi-VN"/>
        </w:rPr>
        <w:t>c gia thư</w:t>
      </w:r>
      <w:r w:rsidRPr="00C66496">
        <w:rPr>
          <w:rFonts w:ascii="Times New Roman" w:hAnsi="Times New Roman" w:cs="Times New Roman"/>
          <w:lang w:val="vi-VN"/>
        </w:rPr>
        <w:t>ờ</w:t>
      </w:r>
      <w:r w:rsidRPr="00C66496">
        <w:rPr>
          <w:rFonts w:ascii="Times New Roman" w:hAnsi="Times New Roman" w:cs="Times New Roman"/>
          <w:lang w:val="vi-VN"/>
        </w:rPr>
        <w:t xml:space="preserve">ng xuyên </w:t>
      </w:r>
      <w:r w:rsidRPr="00C66496">
        <w:rPr>
          <w:rFonts w:ascii="Times New Roman" w:hAnsi="Times New Roman" w:cs="Times New Roman"/>
          <w:lang w:val="vi-VN"/>
        </w:rPr>
        <w:t>ả</w:t>
      </w:r>
      <w:r w:rsidRPr="00C66496">
        <w:rPr>
          <w:rFonts w:ascii="Times New Roman" w:hAnsi="Times New Roman" w:cs="Times New Roman"/>
          <w:lang w:val="vi-VN"/>
        </w:rPr>
        <w:t>nh hư</w:t>
      </w:r>
      <w:r w:rsidRPr="00C66496">
        <w:rPr>
          <w:rFonts w:ascii="Times New Roman" w:hAnsi="Times New Roman" w:cs="Times New Roman"/>
          <w:lang w:val="vi-VN"/>
        </w:rPr>
        <w:t>ở</w:t>
      </w:r>
      <w:r w:rsidRPr="00C66496">
        <w:rPr>
          <w:rFonts w:ascii="Times New Roman" w:hAnsi="Times New Roman" w:cs="Times New Roman"/>
          <w:lang w:val="vi-VN"/>
        </w:rPr>
        <w:t>ng đ</w:t>
      </w:r>
      <w:r w:rsidRPr="00C66496">
        <w:rPr>
          <w:rFonts w:ascii="Times New Roman" w:hAnsi="Times New Roman" w:cs="Times New Roman"/>
          <w:lang w:val="vi-VN"/>
        </w:rPr>
        <w:t>ế</w:t>
      </w:r>
      <w:r w:rsidRPr="00C66496">
        <w:rPr>
          <w:rFonts w:ascii="Times New Roman" w:hAnsi="Times New Roman" w:cs="Times New Roman"/>
          <w:lang w:val="vi-VN"/>
        </w:rPr>
        <w:t>n cách th</w:t>
      </w:r>
      <w:r w:rsidRPr="00C66496">
        <w:rPr>
          <w:rFonts w:ascii="Times New Roman" w:hAnsi="Times New Roman" w:cs="Times New Roman"/>
          <w:lang w:val="vi-VN"/>
        </w:rPr>
        <w:t>ứ</w:t>
      </w:r>
      <w:r w:rsidRPr="00C66496">
        <w:rPr>
          <w:rFonts w:ascii="Times New Roman" w:hAnsi="Times New Roman" w:cs="Times New Roman"/>
          <w:lang w:val="vi-VN"/>
        </w:rPr>
        <w:t>c các qu</w:t>
      </w:r>
      <w:r w:rsidRPr="00C66496">
        <w:rPr>
          <w:rFonts w:ascii="Times New Roman" w:hAnsi="Times New Roman" w:cs="Times New Roman"/>
          <w:lang w:val="vi-VN"/>
        </w:rPr>
        <w:t>ố</w:t>
      </w:r>
      <w:r w:rsidRPr="00C66496">
        <w:rPr>
          <w:rFonts w:ascii="Times New Roman" w:hAnsi="Times New Roman" w:cs="Times New Roman"/>
          <w:lang w:val="vi-VN"/>
        </w:rPr>
        <w:t>c gia trong khu v</w:t>
      </w:r>
      <w:r w:rsidRPr="00C66496">
        <w:rPr>
          <w:rFonts w:ascii="Times New Roman" w:hAnsi="Times New Roman" w:cs="Times New Roman"/>
          <w:lang w:val="vi-VN"/>
        </w:rPr>
        <w:t>ự</w:t>
      </w:r>
      <w:r w:rsidRPr="00C66496">
        <w:rPr>
          <w:rFonts w:ascii="Times New Roman" w:hAnsi="Times New Roman" w:cs="Times New Roman"/>
          <w:lang w:val="vi-VN"/>
        </w:rPr>
        <w:t>c h</w:t>
      </w:r>
      <w:r w:rsidRPr="00C66496">
        <w:rPr>
          <w:rFonts w:ascii="Times New Roman" w:hAnsi="Times New Roman" w:cs="Times New Roman"/>
          <w:lang w:val="vi-VN"/>
        </w:rPr>
        <w:t>ợ</w:t>
      </w:r>
      <w:r w:rsidRPr="00C66496">
        <w:rPr>
          <w:rFonts w:ascii="Times New Roman" w:hAnsi="Times New Roman" w:cs="Times New Roman"/>
          <w:lang w:val="vi-VN"/>
        </w:rPr>
        <w:t>p tác ho</w:t>
      </w:r>
      <w:r w:rsidRPr="00C66496">
        <w:rPr>
          <w:rFonts w:ascii="Times New Roman" w:hAnsi="Times New Roman" w:cs="Times New Roman"/>
          <w:lang w:val="vi-VN"/>
        </w:rPr>
        <w:t>ặ</w:t>
      </w:r>
      <w:r w:rsidRPr="00C66496">
        <w:rPr>
          <w:rFonts w:ascii="Times New Roman" w:hAnsi="Times New Roman" w:cs="Times New Roman"/>
          <w:lang w:val="vi-VN"/>
        </w:rPr>
        <w:t>c đ</w:t>
      </w:r>
      <w:r w:rsidRPr="00C66496">
        <w:rPr>
          <w:rFonts w:ascii="Times New Roman" w:hAnsi="Times New Roman" w:cs="Times New Roman"/>
          <w:lang w:val="vi-VN"/>
        </w:rPr>
        <w:t>ố</w:t>
      </w:r>
      <w:r w:rsidRPr="00C66496">
        <w:rPr>
          <w:rFonts w:ascii="Times New Roman" w:hAnsi="Times New Roman" w:cs="Times New Roman"/>
          <w:lang w:val="vi-VN"/>
        </w:rPr>
        <w:t>i đ</w:t>
      </w:r>
      <w:r w:rsidRPr="00C66496">
        <w:rPr>
          <w:rFonts w:ascii="Times New Roman" w:hAnsi="Times New Roman" w:cs="Times New Roman"/>
          <w:lang w:val="vi-VN"/>
        </w:rPr>
        <w:t>ầ</w:t>
      </w:r>
      <w:r w:rsidRPr="00C66496">
        <w:rPr>
          <w:rFonts w:ascii="Times New Roman" w:hAnsi="Times New Roman" w:cs="Times New Roman"/>
          <w:lang w:val="vi-VN"/>
        </w:rPr>
        <w:t>u v</w:t>
      </w:r>
      <w:r w:rsidRPr="00C66496">
        <w:rPr>
          <w:rFonts w:ascii="Times New Roman" w:hAnsi="Times New Roman" w:cs="Times New Roman"/>
          <w:lang w:val="vi-VN"/>
        </w:rPr>
        <w:t>ớ</w:t>
      </w:r>
      <w:r w:rsidRPr="00C66496">
        <w:rPr>
          <w:rFonts w:ascii="Times New Roman" w:hAnsi="Times New Roman" w:cs="Times New Roman"/>
          <w:lang w:val="vi-VN"/>
        </w:rPr>
        <w:t>i nhau trong vi</w:t>
      </w:r>
      <w:r w:rsidRPr="00C66496">
        <w:rPr>
          <w:rFonts w:ascii="Times New Roman" w:hAnsi="Times New Roman" w:cs="Times New Roman"/>
          <w:lang w:val="vi-VN"/>
        </w:rPr>
        <w:t>ệ</w:t>
      </w:r>
      <w:r w:rsidRPr="00C66496">
        <w:rPr>
          <w:rFonts w:ascii="Times New Roman" w:hAnsi="Times New Roman" w:cs="Times New Roman"/>
          <w:lang w:val="vi-VN"/>
        </w:rPr>
        <w:t>c gi</w:t>
      </w:r>
      <w:r w:rsidRPr="00C66496">
        <w:rPr>
          <w:rFonts w:ascii="Times New Roman" w:hAnsi="Times New Roman" w:cs="Times New Roman"/>
          <w:lang w:val="vi-VN"/>
        </w:rPr>
        <w:t>ả</w:t>
      </w:r>
      <w:r w:rsidRPr="00C66496">
        <w:rPr>
          <w:rFonts w:ascii="Times New Roman" w:hAnsi="Times New Roman" w:cs="Times New Roman"/>
          <w:lang w:val="vi-VN"/>
        </w:rPr>
        <w:t>i quy</w:t>
      </w:r>
      <w:r w:rsidRPr="00C66496">
        <w:rPr>
          <w:rFonts w:ascii="Times New Roman" w:hAnsi="Times New Roman" w:cs="Times New Roman"/>
          <w:lang w:val="vi-VN"/>
        </w:rPr>
        <w:t>ế</w:t>
      </w:r>
      <w:r w:rsidRPr="00C66496">
        <w:rPr>
          <w:rFonts w:ascii="Times New Roman" w:hAnsi="Times New Roman" w:cs="Times New Roman"/>
          <w:lang w:val="vi-VN"/>
        </w:rPr>
        <w:t>t các v</w:t>
      </w:r>
      <w:r w:rsidRPr="00C66496">
        <w:rPr>
          <w:rFonts w:ascii="Times New Roman" w:hAnsi="Times New Roman" w:cs="Times New Roman"/>
          <w:lang w:val="vi-VN"/>
        </w:rPr>
        <w:t>ấ</w:t>
      </w:r>
      <w:r w:rsidRPr="00C66496">
        <w:rPr>
          <w:rFonts w:ascii="Times New Roman" w:hAnsi="Times New Roman" w:cs="Times New Roman"/>
          <w:lang w:val="vi-VN"/>
        </w:rPr>
        <w:t>n đ</w:t>
      </w:r>
      <w:r w:rsidRPr="00C66496">
        <w:rPr>
          <w:rFonts w:ascii="Times New Roman" w:hAnsi="Times New Roman" w:cs="Times New Roman"/>
          <w:lang w:val="vi-VN"/>
        </w:rPr>
        <w:t>ề</w:t>
      </w:r>
      <w:r w:rsidRPr="00C66496">
        <w:rPr>
          <w:rFonts w:ascii="Times New Roman" w:hAnsi="Times New Roman" w:cs="Times New Roman"/>
          <w:lang w:val="vi-VN"/>
        </w:rPr>
        <w:t xml:space="preserve"> an ninh hàng h</w:t>
      </w:r>
      <w:r w:rsidRPr="00C66496">
        <w:rPr>
          <w:rFonts w:ascii="Times New Roman" w:hAnsi="Times New Roman" w:cs="Times New Roman"/>
          <w:lang w:val="vi-VN"/>
        </w:rPr>
        <w:t>ả</w:t>
      </w:r>
      <w:r w:rsidRPr="00C66496">
        <w:rPr>
          <w:rFonts w:ascii="Times New Roman" w:hAnsi="Times New Roman" w:cs="Times New Roman"/>
          <w:lang w:val="vi-VN"/>
        </w:rPr>
        <w:t>i, đ</w:t>
      </w:r>
      <w:r w:rsidRPr="00C66496">
        <w:rPr>
          <w:rFonts w:ascii="Times New Roman" w:hAnsi="Times New Roman" w:cs="Times New Roman"/>
          <w:lang w:val="vi-VN"/>
        </w:rPr>
        <w:t>ặ</w:t>
      </w:r>
      <w:r w:rsidRPr="00C66496">
        <w:rPr>
          <w:rFonts w:ascii="Times New Roman" w:hAnsi="Times New Roman" w:cs="Times New Roman"/>
          <w:lang w:val="vi-VN"/>
        </w:rPr>
        <w:t>c bi</w:t>
      </w:r>
      <w:r w:rsidRPr="00C66496">
        <w:rPr>
          <w:rFonts w:ascii="Times New Roman" w:hAnsi="Times New Roman" w:cs="Times New Roman"/>
          <w:lang w:val="vi-VN"/>
        </w:rPr>
        <w:t>ệ</w:t>
      </w:r>
      <w:r w:rsidRPr="00C66496">
        <w:rPr>
          <w:rFonts w:ascii="Times New Roman" w:hAnsi="Times New Roman" w:cs="Times New Roman"/>
          <w:lang w:val="vi-VN"/>
        </w:rPr>
        <w:t>t là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Bi</w:t>
      </w:r>
      <w:r w:rsidRPr="00C66496">
        <w:rPr>
          <w:rFonts w:ascii="Times New Roman" w:hAnsi="Times New Roman" w:cs="Times New Roman"/>
          <w:lang w:val="vi-VN"/>
        </w:rPr>
        <w:t>ể</w:t>
      </w:r>
      <w:r w:rsidRPr="00C66496">
        <w:rPr>
          <w:rFonts w:ascii="Times New Roman" w:hAnsi="Times New Roman" w:cs="Times New Roman"/>
          <w:lang w:val="vi-VN"/>
        </w:rPr>
        <w:t>n Đông là m</w:t>
      </w:r>
      <w:r w:rsidRPr="00C66496">
        <w:rPr>
          <w:rFonts w:ascii="Times New Roman" w:hAnsi="Times New Roman" w:cs="Times New Roman"/>
          <w:lang w:val="vi-VN"/>
        </w:rPr>
        <w:t>ộ</w:t>
      </w:r>
      <w:r w:rsidRPr="00C66496">
        <w:rPr>
          <w:rFonts w:ascii="Times New Roman" w:hAnsi="Times New Roman" w:cs="Times New Roman"/>
          <w:lang w:val="vi-VN"/>
        </w:rPr>
        <w:t>t khu v</w:t>
      </w:r>
      <w:r w:rsidRPr="00C66496">
        <w:rPr>
          <w:rFonts w:ascii="Times New Roman" w:hAnsi="Times New Roman" w:cs="Times New Roman"/>
          <w:lang w:val="vi-VN"/>
        </w:rPr>
        <w:t>ự</w:t>
      </w:r>
      <w:r w:rsidRPr="00C66496">
        <w:rPr>
          <w:rFonts w:ascii="Times New Roman" w:hAnsi="Times New Roman" w:cs="Times New Roman"/>
          <w:lang w:val="vi-VN"/>
        </w:rPr>
        <w:t xml:space="preserve">c có </w:t>
      </w:r>
      <w:r w:rsidRPr="00C66496">
        <w:rPr>
          <w:rStyle w:val="Strong"/>
          <w:rFonts w:ascii="Times New Roman" w:hAnsi="Times New Roman" w:cs="Times New Roman"/>
          <w:b w:val="0"/>
          <w:lang w:val="vi-VN"/>
        </w:rPr>
        <w:t>nhi</w:t>
      </w:r>
      <w:r w:rsidRPr="00C66496">
        <w:rPr>
          <w:rStyle w:val="Strong"/>
          <w:rFonts w:ascii="Times New Roman" w:hAnsi="Times New Roman" w:cs="Times New Roman"/>
          <w:b w:val="0"/>
          <w:lang w:val="vi-VN"/>
        </w:rPr>
        <w:t>ề</w:t>
      </w:r>
      <w:r w:rsidRPr="00C66496">
        <w:rPr>
          <w:rStyle w:val="Strong"/>
          <w:rFonts w:ascii="Times New Roman" w:hAnsi="Times New Roman" w:cs="Times New Roman"/>
          <w:b w:val="0"/>
          <w:lang w:val="vi-VN"/>
        </w:rPr>
        <w:t>u tranh ch</w:t>
      </w:r>
      <w:r w:rsidRPr="00C66496">
        <w:rPr>
          <w:rStyle w:val="Strong"/>
          <w:rFonts w:ascii="Times New Roman" w:hAnsi="Times New Roman" w:cs="Times New Roman"/>
          <w:b w:val="0"/>
          <w:lang w:val="vi-VN"/>
        </w:rPr>
        <w:t>ấ</w:t>
      </w:r>
      <w:r w:rsidRPr="00C66496">
        <w:rPr>
          <w:rStyle w:val="Strong"/>
          <w:rFonts w:ascii="Times New Roman" w:hAnsi="Times New Roman" w:cs="Times New Roman"/>
          <w:b w:val="0"/>
          <w:lang w:val="vi-VN"/>
        </w:rPr>
        <w:t>p ch</w:t>
      </w:r>
      <w:r w:rsidRPr="00C66496">
        <w:rPr>
          <w:rStyle w:val="Strong"/>
          <w:rFonts w:ascii="Times New Roman" w:hAnsi="Times New Roman" w:cs="Times New Roman"/>
          <w:b w:val="0"/>
          <w:lang w:val="vi-VN"/>
        </w:rPr>
        <w:t>ủ</w:t>
      </w:r>
      <w:r w:rsidRPr="00C66496">
        <w:rPr>
          <w:rStyle w:val="Strong"/>
          <w:rFonts w:ascii="Times New Roman" w:hAnsi="Times New Roman" w:cs="Times New Roman"/>
          <w:b w:val="0"/>
          <w:lang w:val="vi-VN"/>
        </w:rPr>
        <w:t xml:space="preserve"> quy</w:t>
      </w:r>
      <w:r w:rsidRPr="00C66496">
        <w:rPr>
          <w:rStyle w:val="Strong"/>
          <w:rFonts w:ascii="Times New Roman" w:hAnsi="Times New Roman" w:cs="Times New Roman"/>
          <w:b w:val="0"/>
          <w:lang w:val="vi-VN"/>
        </w:rPr>
        <w:t>ề</w:t>
      </w:r>
      <w:r w:rsidRPr="00C66496">
        <w:rPr>
          <w:rStyle w:val="Strong"/>
          <w:rFonts w:ascii="Times New Roman" w:hAnsi="Times New Roman" w:cs="Times New Roman"/>
          <w:b w:val="0"/>
          <w:lang w:val="vi-VN"/>
        </w:rPr>
        <w:t>n</w:t>
      </w:r>
      <w:r w:rsidRPr="00C66496">
        <w:rPr>
          <w:rFonts w:ascii="Times New Roman" w:hAnsi="Times New Roman" w:cs="Times New Roman"/>
          <w:lang w:val="vi-VN"/>
        </w:rPr>
        <w:t xml:space="preserve"> gi</w:t>
      </w:r>
      <w:r w:rsidRPr="00C66496">
        <w:rPr>
          <w:rFonts w:ascii="Times New Roman" w:hAnsi="Times New Roman" w:cs="Times New Roman"/>
          <w:lang w:val="vi-VN"/>
        </w:rPr>
        <w:t>ữ</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trong khu v</w:t>
      </w:r>
      <w:r w:rsidRPr="00C66496">
        <w:rPr>
          <w:rFonts w:ascii="Times New Roman" w:hAnsi="Times New Roman" w:cs="Times New Roman"/>
          <w:lang w:val="vi-VN"/>
        </w:rPr>
        <w:t>ự</w:t>
      </w:r>
      <w:r w:rsidRPr="00C66496">
        <w:rPr>
          <w:rFonts w:ascii="Times New Roman" w:hAnsi="Times New Roman" w:cs="Times New Roman"/>
          <w:lang w:val="vi-VN"/>
        </w:rPr>
        <w:t>c Đông Nam Á (Vi</w:t>
      </w:r>
      <w:r w:rsidRPr="00C66496">
        <w:rPr>
          <w:rFonts w:ascii="Times New Roman" w:hAnsi="Times New Roman" w:cs="Times New Roman"/>
          <w:lang w:val="vi-VN"/>
        </w:rPr>
        <w:t>ệ</w:t>
      </w:r>
      <w:r w:rsidRPr="00C66496">
        <w:rPr>
          <w:rFonts w:ascii="Times New Roman" w:hAnsi="Times New Roman" w:cs="Times New Roman"/>
          <w:lang w:val="vi-VN"/>
        </w:rPr>
        <w:t>t Nam, Philippines, Malaysia, Brunei) và Trung Qu</w:t>
      </w:r>
      <w:r w:rsidRPr="00C66496">
        <w:rPr>
          <w:rFonts w:ascii="Times New Roman" w:hAnsi="Times New Roman" w:cs="Times New Roman"/>
          <w:lang w:val="vi-VN"/>
        </w:rPr>
        <w:t>ố</w:t>
      </w:r>
      <w:r w:rsidRPr="00C66496">
        <w:rPr>
          <w:rFonts w:ascii="Times New Roman" w:hAnsi="Times New Roman" w:cs="Times New Roman"/>
          <w:lang w:val="vi-VN"/>
        </w:rPr>
        <w:t>c. Tranh ch</w:t>
      </w:r>
      <w:r w:rsidRPr="00C66496">
        <w:rPr>
          <w:rFonts w:ascii="Times New Roman" w:hAnsi="Times New Roman" w:cs="Times New Roman"/>
          <w:lang w:val="vi-VN"/>
        </w:rPr>
        <w:t>ấ</w:t>
      </w:r>
      <w:r w:rsidRPr="00C66496">
        <w:rPr>
          <w:rFonts w:ascii="Times New Roman" w:hAnsi="Times New Roman" w:cs="Times New Roman"/>
          <w:lang w:val="vi-VN"/>
        </w:rPr>
        <w:t>p này không ch</w:t>
      </w:r>
      <w:r w:rsidRPr="00C66496">
        <w:rPr>
          <w:rFonts w:ascii="Times New Roman" w:hAnsi="Times New Roman" w:cs="Times New Roman"/>
          <w:lang w:val="vi-VN"/>
        </w:rPr>
        <w:t>ỉ</w:t>
      </w:r>
      <w:r w:rsidRPr="00C66496">
        <w:rPr>
          <w:rFonts w:ascii="Times New Roman" w:hAnsi="Times New Roman" w:cs="Times New Roman"/>
          <w:lang w:val="vi-VN"/>
        </w:rPr>
        <w:t xml:space="preserve"> </w:t>
      </w:r>
      <w:r w:rsidRPr="00C66496">
        <w:rPr>
          <w:rFonts w:ascii="Times New Roman" w:hAnsi="Times New Roman" w:cs="Times New Roman"/>
          <w:lang w:val="vi-VN"/>
        </w:rPr>
        <w:t>ả</w:t>
      </w:r>
      <w:r w:rsidRPr="00C66496">
        <w:rPr>
          <w:rFonts w:ascii="Times New Roman" w:hAnsi="Times New Roman" w:cs="Times New Roman"/>
          <w:lang w:val="vi-VN"/>
        </w:rPr>
        <w:t>nh hư</w:t>
      </w:r>
      <w:r w:rsidRPr="00C66496">
        <w:rPr>
          <w:rFonts w:ascii="Times New Roman" w:hAnsi="Times New Roman" w:cs="Times New Roman"/>
          <w:lang w:val="vi-VN"/>
        </w:rPr>
        <w:t>ở</w:t>
      </w:r>
      <w:r w:rsidRPr="00C66496">
        <w:rPr>
          <w:rFonts w:ascii="Times New Roman" w:hAnsi="Times New Roman" w:cs="Times New Roman"/>
          <w:lang w:val="vi-VN"/>
        </w:rPr>
        <w:t>ng đ</w:t>
      </w:r>
      <w:r w:rsidRPr="00C66496">
        <w:rPr>
          <w:rFonts w:ascii="Times New Roman" w:hAnsi="Times New Roman" w:cs="Times New Roman"/>
          <w:lang w:val="vi-VN"/>
        </w:rPr>
        <w:t>ế</w:t>
      </w:r>
      <w:r w:rsidRPr="00C66496">
        <w:rPr>
          <w:rFonts w:ascii="Times New Roman" w:hAnsi="Times New Roman" w:cs="Times New Roman"/>
          <w:lang w:val="vi-VN"/>
        </w:rPr>
        <w:t>n s</w:t>
      </w:r>
      <w:r w:rsidRPr="00C66496">
        <w:rPr>
          <w:rFonts w:ascii="Times New Roman" w:hAnsi="Times New Roman" w:cs="Times New Roman"/>
          <w:lang w:val="vi-VN"/>
        </w:rPr>
        <w:t>ự</w:t>
      </w:r>
      <w:r w:rsidRPr="00C66496">
        <w:rPr>
          <w:rFonts w:ascii="Times New Roman" w:hAnsi="Times New Roman" w:cs="Times New Roman"/>
          <w:lang w:val="vi-VN"/>
        </w:rPr>
        <w:t xml:space="preserve"> </w:t>
      </w:r>
      <w:r w:rsidRPr="00C66496">
        <w:rPr>
          <w:rFonts w:ascii="Times New Roman" w:hAnsi="Times New Roman" w:cs="Times New Roman"/>
          <w:lang w:val="vi-VN"/>
        </w:rPr>
        <w:t>ổ</w:t>
      </w:r>
      <w:r w:rsidRPr="00C66496">
        <w:rPr>
          <w:rFonts w:ascii="Times New Roman" w:hAnsi="Times New Roman" w:cs="Times New Roman"/>
          <w:lang w:val="vi-VN"/>
        </w:rPr>
        <w:t>n đ</w:t>
      </w:r>
      <w:r w:rsidRPr="00C66496">
        <w:rPr>
          <w:rFonts w:ascii="Times New Roman" w:hAnsi="Times New Roman" w:cs="Times New Roman"/>
          <w:lang w:val="vi-VN"/>
        </w:rPr>
        <w:t>ị</w:t>
      </w:r>
      <w:r w:rsidRPr="00C66496">
        <w:rPr>
          <w:rFonts w:ascii="Times New Roman" w:hAnsi="Times New Roman" w:cs="Times New Roman"/>
          <w:lang w:val="vi-VN"/>
        </w:rPr>
        <w:t>nh chính tr</w:t>
      </w:r>
      <w:r w:rsidRPr="00C66496">
        <w:rPr>
          <w:rFonts w:ascii="Times New Roman" w:hAnsi="Times New Roman" w:cs="Times New Roman"/>
          <w:lang w:val="vi-VN"/>
        </w:rPr>
        <w:t>ị</w:t>
      </w:r>
      <w:r w:rsidRPr="00C66496">
        <w:rPr>
          <w:rFonts w:ascii="Times New Roman" w:hAnsi="Times New Roman" w:cs="Times New Roman"/>
          <w:lang w:val="vi-VN"/>
        </w:rPr>
        <w:t xml:space="preserve"> mà còn tác đ</w:t>
      </w:r>
      <w:r w:rsidRPr="00C66496">
        <w:rPr>
          <w:rFonts w:ascii="Times New Roman" w:hAnsi="Times New Roman" w:cs="Times New Roman"/>
          <w:lang w:val="vi-VN"/>
        </w:rPr>
        <w:t>ộ</w:t>
      </w:r>
      <w:r w:rsidRPr="00C66496">
        <w:rPr>
          <w:rFonts w:ascii="Times New Roman" w:hAnsi="Times New Roman" w:cs="Times New Roman"/>
          <w:lang w:val="vi-VN"/>
        </w:rPr>
        <w:t>ng đ</w:t>
      </w:r>
      <w:r w:rsidRPr="00C66496">
        <w:rPr>
          <w:rFonts w:ascii="Times New Roman" w:hAnsi="Times New Roman" w:cs="Times New Roman"/>
          <w:lang w:val="vi-VN"/>
        </w:rPr>
        <w:t>ế</w:t>
      </w:r>
      <w:r w:rsidRPr="00C66496">
        <w:rPr>
          <w:rFonts w:ascii="Times New Roman" w:hAnsi="Times New Roman" w:cs="Times New Roman"/>
          <w:lang w:val="vi-VN"/>
        </w:rPr>
        <w:t>n h</w:t>
      </w:r>
      <w:r w:rsidRPr="00C66496">
        <w:rPr>
          <w:rFonts w:ascii="Times New Roman" w:hAnsi="Times New Roman" w:cs="Times New Roman"/>
          <w:lang w:val="vi-VN"/>
        </w:rPr>
        <w:t>ợ</w:t>
      </w:r>
      <w:r w:rsidRPr="00C66496">
        <w:rPr>
          <w:rFonts w:ascii="Times New Roman" w:hAnsi="Times New Roman" w:cs="Times New Roman"/>
          <w:lang w:val="vi-VN"/>
        </w:rPr>
        <w:t>p tác an ninh và phòng</w:t>
      </w:r>
      <w:r w:rsidRPr="00C66496">
        <w:rPr>
          <w:rFonts w:ascii="Times New Roman" w:hAnsi="Times New Roman" w:cs="Times New Roman"/>
          <w:lang w:val="vi-VN"/>
        </w:rPr>
        <w:t>,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 xml:space="preserve">n. </w:t>
      </w:r>
      <w:bookmarkEnd w:id="230"/>
      <w:bookmarkEnd w:id="231"/>
    </w:p>
    <w:p w:rsidR="00FE7FAC" w:rsidRPr="00C66496" w:rsidRDefault="00341CCD">
      <w:pPr>
        <w:pStyle w:val="ListParagraph"/>
        <w:tabs>
          <w:tab w:val="left" w:pos="851"/>
          <w:tab w:val="left" w:pos="993"/>
          <w:tab w:val="left" w:pos="1276"/>
        </w:tabs>
        <w:ind w:left="0" w:firstLine="284"/>
        <w:contextualSpacing w:val="0"/>
        <w:jc w:val="both"/>
        <w:outlineLvl w:val="2"/>
        <w:rPr>
          <w:rFonts w:ascii="Times New Roman" w:hAnsi="Times New Roman" w:cs="Times New Roman"/>
          <w:b/>
          <w:i/>
          <w:lang w:val="vi-VN"/>
        </w:rPr>
      </w:pPr>
      <w:bookmarkStart w:id="232" w:name="_Toc184460556"/>
      <w:bookmarkEnd w:id="227"/>
      <w:r w:rsidRPr="00C66496">
        <w:rPr>
          <w:rFonts w:ascii="Times New Roman" w:hAnsi="Times New Roman" w:cs="Times New Roman"/>
          <w:b/>
          <w:i/>
          <w:lang w:val="vi-VN"/>
        </w:rPr>
        <w:t>3.1.2. Phương hư</w:t>
      </w:r>
      <w:r w:rsidRPr="00C66496">
        <w:rPr>
          <w:rFonts w:ascii="Times New Roman" w:hAnsi="Times New Roman" w:cs="Times New Roman"/>
          <w:b/>
          <w:i/>
          <w:lang w:val="vi-VN"/>
        </w:rPr>
        <w:t>ớ</w:t>
      </w:r>
      <w:r w:rsidRPr="00C66496">
        <w:rPr>
          <w:rFonts w:ascii="Times New Roman" w:hAnsi="Times New Roman" w:cs="Times New Roman"/>
          <w:b/>
          <w:i/>
          <w:lang w:val="vi-VN"/>
        </w:rPr>
        <w:t>ng nâng cao hi</w:t>
      </w:r>
      <w:r w:rsidRPr="00C66496">
        <w:rPr>
          <w:rFonts w:ascii="Times New Roman" w:hAnsi="Times New Roman" w:cs="Times New Roman"/>
          <w:b/>
          <w:i/>
          <w:lang w:val="vi-VN"/>
        </w:rPr>
        <w:t>ệ</w:t>
      </w:r>
      <w:r w:rsidRPr="00C66496">
        <w:rPr>
          <w:rFonts w:ascii="Times New Roman" w:hAnsi="Times New Roman" w:cs="Times New Roman"/>
          <w:b/>
          <w:i/>
          <w:lang w:val="vi-VN"/>
        </w:rPr>
        <w:t>u qu</w:t>
      </w:r>
      <w:r w:rsidRPr="00C66496">
        <w:rPr>
          <w:rFonts w:ascii="Times New Roman" w:hAnsi="Times New Roman" w:cs="Times New Roman"/>
          <w:b/>
          <w:i/>
          <w:lang w:val="vi-VN"/>
        </w:rPr>
        <w:t>ả</w:t>
      </w:r>
      <w:r w:rsidRPr="00C66496">
        <w:rPr>
          <w:rFonts w:ascii="Times New Roman" w:hAnsi="Times New Roman" w:cs="Times New Roman"/>
          <w:b/>
          <w:i/>
          <w:lang w:val="vi-VN"/>
        </w:rPr>
        <w:t xml:space="preserve"> h</w:t>
      </w:r>
      <w:r w:rsidRPr="00C66496">
        <w:rPr>
          <w:rFonts w:ascii="Times New Roman" w:hAnsi="Times New Roman" w:cs="Times New Roman"/>
          <w:b/>
          <w:i/>
          <w:lang w:val="vi-VN"/>
        </w:rPr>
        <w:t>ợ</w:t>
      </w:r>
      <w:r w:rsidRPr="00C66496">
        <w:rPr>
          <w:rFonts w:ascii="Times New Roman" w:hAnsi="Times New Roman" w:cs="Times New Roman"/>
          <w:b/>
          <w:i/>
          <w:lang w:val="vi-VN"/>
        </w:rPr>
        <w:t>p tác th</w:t>
      </w:r>
      <w:r w:rsidRPr="00C66496">
        <w:rPr>
          <w:rFonts w:ascii="Times New Roman" w:hAnsi="Times New Roman" w:cs="Times New Roman"/>
          <w:b/>
          <w:i/>
          <w:lang w:val="vi-VN"/>
        </w:rPr>
        <w:t>ự</w:t>
      </w:r>
      <w:r w:rsidRPr="00C66496">
        <w:rPr>
          <w:rFonts w:ascii="Times New Roman" w:hAnsi="Times New Roman" w:cs="Times New Roman"/>
          <w:b/>
          <w:i/>
          <w:lang w:val="vi-VN"/>
        </w:rPr>
        <w:t>c hi</w:t>
      </w:r>
      <w:r w:rsidRPr="00C66496">
        <w:rPr>
          <w:rFonts w:ascii="Times New Roman" w:hAnsi="Times New Roman" w:cs="Times New Roman"/>
          <w:b/>
          <w:i/>
          <w:lang w:val="vi-VN"/>
        </w:rPr>
        <w:t>ệ</w:t>
      </w:r>
      <w:r w:rsidRPr="00C66496">
        <w:rPr>
          <w:rFonts w:ascii="Times New Roman" w:hAnsi="Times New Roman" w:cs="Times New Roman"/>
          <w:b/>
          <w:i/>
          <w:lang w:val="vi-VN"/>
        </w:rPr>
        <w:t>n pháp lu</w:t>
      </w:r>
      <w:r w:rsidRPr="00C66496">
        <w:rPr>
          <w:rFonts w:ascii="Times New Roman" w:hAnsi="Times New Roman" w:cs="Times New Roman"/>
          <w:b/>
          <w:i/>
          <w:lang w:val="vi-VN"/>
        </w:rPr>
        <w:t>ậ</w:t>
      </w:r>
      <w:r w:rsidRPr="00C66496">
        <w:rPr>
          <w:rFonts w:ascii="Times New Roman" w:hAnsi="Times New Roman" w:cs="Times New Roman"/>
          <w:b/>
          <w:i/>
          <w:lang w:val="vi-VN"/>
        </w:rPr>
        <w:t>t qu</w:t>
      </w:r>
      <w:r w:rsidRPr="00C66496">
        <w:rPr>
          <w:rFonts w:ascii="Times New Roman" w:hAnsi="Times New Roman" w:cs="Times New Roman"/>
          <w:b/>
          <w:i/>
          <w:lang w:val="vi-VN"/>
        </w:rPr>
        <w:t>ố</w:t>
      </w:r>
      <w:r w:rsidRPr="00C66496">
        <w:rPr>
          <w:rFonts w:ascii="Times New Roman" w:hAnsi="Times New Roman" w:cs="Times New Roman"/>
          <w:b/>
          <w:i/>
          <w:lang w:val="vi-VN"/>
        </w:rPr>
        <w:t>c t</w:t>
      </w:r>
      <w:r w:rsidRPr="00C66496">
        <w:rPr>
          <w:rFonts w:ascii="Times New Roman" w:hAnsi="Times New Roman" w:cs="Times New Roman"/>
          <w:b/>
          <w:i/>
          <w:lang w:val="vi-VN"/>
        </w:rPr>
        <w:t>ế</w:t>
      </w:r>
      <w:r w:rsidRPr="00C66496">
        <w:rPr>
          <w:rFonts w:ascii="Times New Roman" w:hAnsi="Times New Roman" w:cs="Times New Roman"/>
          <w:b/>
          <w:i/>
          <w:lang w:val="vi-VN"/>
        </w:rPr>
        <w:t xml:space="preserve"> v</w:t>
      </w:r>
      <w:r w:rsidRPr="00C66496">
        <w:rPr>
          <w:rFonts w:ascii="Times New Roman" w:hAnsi="Times New Roman" w:cs="Times New Roman"/>
          <w:b/>
          <w:i/>
          <w:lang w:val="vi-VN"/>
        </w:rPr>
        <w:t>ề</w:t>
      </w:r>
      <w:r w:rsidRPr="00C66496">
        <w:rPr>
          <w:rFonts w:ascii="Times New Roman" w:hAnsi="Times New Roman" w:cs="Times New Roman"/>
          <w:b/>
          <w:i/>
          <w:lang w:val="vi-VN"/>
        </w:rPr>
        <w:t xml:space="preserve"> phòng, ch</w:t>
      </w:r>
      <w:r w:rsidRPr="00C66496">
        <w:rPr>
          <w:rFonts w:ascii="Times New Roman" w:hAnsi="Times New Roman" w:cs="Times New Roman"/>
          <w:b/>
          <w:i/>
          <w:lang w:val="vi-VN"/>
        </w:rPr>
        <w:t>ố</w:t>
      </w:r>
      <w:r w:rsidRPr="00C66496">
        <w:rPr>
          <w:rFonts w:ascii="Times New Roman" w:hAnsi="Times New Roman" w:cs="Times New Roman"/>
          <w:b/>
          <w:i/>
          <w:lang w:val="vi-VN"/>
        </w:rPr>
        <w:t>ng t</w:t>
      </w:r>
      <w:r w:rsidRPr="00C66496">
        <w:rPr>
          <w:rFonts w:ascii="Times New Roman" w:hAnsi="Times New Roman" w:cs="Times New Roman"/>
          <w:b/>
          <w:i/>
          <w:lang w:val="vi-VN"/>
        </w:rPr>
        <w:t>ộ</w:t>
      </w:r>
      <w:r w:rsidRPr="00C66496">
        <w:rPr>
          <w:rFonts w:ascii="Times New Roman" w:hAnsi="Times New Roman" w:cs="Times New Roman"/>
          <w:b/>
          <w:i/>
          <w:lang w:val="vi-VN"/>
        </w:rPr>
        <w:t>i ph</w:t>
      </w:r>
      <w:r w:rsidRPr="00C66496">
        <w:rPr>
          <w:rFonts w:ascii="Times New Roman" w:hAnsi="Times New Roman" w:cs="Times New Roman"/>
          <w:b/>
          <w:i/>
          <w:lang w:val="vi-VN"/>
        </w:rPr>
        <w:t>ạ</w:t>
      </w:r>
      <w:r w:rsidRPr="00C66496">
        <w:rPr>
          <w:rFonts w:ascii="Times New Roman" w:hAnsi="Times New Roman" w:cs="Times New Roman"/>
          <w:b/>
          <w:i/>
          <w:lang w:val="vi-VN"/>
        </w:rPr>
        <w:t>m trên bi</w:t>
      </w:r>
      <w:r w:rsidRPr="00C66496">
        <w:rPr>
          <w:rFonts w:ascii="Times New Roman" w:hAnsi="Times New Roman" w:cs="Times New Roman"/>
          <w:b/>
          <w:i/>
          <w:lang w:val="vi-VN"/>
        </w:rPr>
        <w:t>ể</w:t>
      </w:r>
      <w:r w:rsidRPr="00C66496">
        <w:rPr>
          <w:rFonts w:ascii="Times New Roman" w:hAnsi="Times New Roman" w:cs="Times New Roman"/>
          <w:b/>
          <w:i/>
          <w:lang w:val="vi-VN"/>
        </w:rPr>
        <w:t>n c</w:t>
      </w:r>
      <w:r w:rsidRPr="00C66496">
        <w:rPr>
          <w:rFonts w:ascii="Times New Roman" w:hAnsi="Times New Roman" w:cs="Times New Roman"/>
          <w:b/>
          <w:i/>
          <w:lang w:val="vi-VN"/>
        </w:rPr>
        <w:t>ủ</w:t>
      </w:r>
      <w:r w:rsidRPr="00C66496">
        <w:rPr>
          <w:rFonts w:ascii="Times New Roman" w:hAnsi="Times New Roman" w:cs="Times New Roman"/>
          <w:b/>
          <w:i/>
          <w:lang w:val="vi-VN"/>
        </w:rPr>
        <w:t>a l</w:t>
      </w:r>
      <w:r w:rsidRPr="00C66496">
        <w:rPr>
          <w:rFonts w:ascii="Times New Roman" w:hAnsi="Times New Roman" w:cs="Times New Roman"/>
          <w:b/>
          <w:i/>
          <w:lang w:val="vi-VN"/>
        </w:rPr>
        <w:t>ự</w:t>
      </w:r>
      <w:r w:rsidRPr="00C66496">
        <w:rPr>
          <w:rFonts w:ascii="Times New Roman" w:hAnsi="Times New Roman" w:cs="Times New Roman"/>
          <w:b/>
          <w:i/>
          <w:lang w:val="vi-VN"/>
        </w:rPr>
        <w:t>c lư</w:t>
      </w:r>
      <w:r w:rsidRPr="00C66496">
        <w:rPr>
          <w:rFonts w:ascii="Times New Roman" w:hAnsi="Times New Roman" w:cs="Times New Roman"/>
          <w:b/>
          <w:i/>
          <w:lang w:val="vi-VN"/>
        </w:rPr>
        <w:t>ợ</w:t>
      </w:r>
      <w:r w:rsidRPr="00C66496">
        <w:rPr>
          <w:rFonts w:ascii="Times New Roman" w:hAnsi="Times New Roman" w:cs="Times New Roman"/>
          <w:b/>
          <w:i/>
          <w:lang w:val="vi-VN"/>
        </w:rPr>
        <w:t>ng C</w:t>
      </w:r>
      <w:r w:rsidRPr="00C66496">
        <w:rPr>
          <w:rFonts w:ascii="Times New Roman" w:hAnsi="Times New Roman" w:cs="Times New Roman"/>
          <w:b/>
          <w:i/>
          <w:lang w:val="vi-VN"/>
        </w:rPr>
        <w:t>ả</w:t>
      </w:r>
      <w:r w:rsidRPr="00C66496">
        <w:rPr>
          <w:rFonts w:ascii="Times New Roman" w:hAnsi="Times New Roman" w:cs="Times New Roman"/>
          <w:b/>
          <w:i/>
          <w:lang w:val="vi-VN"/>
        </w:rPr>
        <w:t>nh sát bi</w:t>
      </w:r>
      <w:r w:rsidRPr="00C66496">
        <w:rPr>
          <w:rFonts w:ascii="Times New Roman" w:hAnsi="Times New Roman" w:cs="Times New Roman"/>
          <w:b/>
          <w:i/>
          <w:lang w:val="vi-VN"/>
        </w:rPr>
        <w:t>ể</w:t>
      </w:r>
      <w:r w:rsidRPr="00C66496">
        <w:rPr>
          <w:rFonts w:ascii="Times New Roman" w:hAnsi="Times New Roman" w:cs="Times New Roman"/>
          <w:b/>
          <w:i/>
          <w:lang w:val="vi-VN"/>
        </w:rPr>
        <w:t>n các qu</w:t>
      </w:r>
      <w:r w:rsidRPr="00C66496">
        <w:rPr>
          <w:rFonts w:ascii="Times New Roman" w:hAnsi="Times New Roman" w:cs="Times New Roman"/>
          <w:b/>
          <w:i/>
          <w:lang w:val="vi-VN"/>
        </w:rPr>
        <w:t>ố</w:t>
      </w:r>
      <w:r w:rsidRPr="00C66496">
        <w:rPr>
          <w:rFonts w:ascii="Times New Roman" w:hAnsi="Times New Roman" w:cs="Times New Roman"/>
          <w:b/>
          <w:i/>
          <w:lang w:val="vi-VN"/>
        </w:rPr>
        <w:t>c gia Đông Nam Á</w:t>
      </w:r>
      <w:bookmarkEnd w:id="232"/>
    </w:p>
    <w:p w:rsidR="00FE7FAC" w:rsidRPr="00C66496" w:rsidRDefault="00341CCD">
      <w:pPr>
        <w:pStyle w:val="ListParagraph"/>
        <w:tabs>
          <w:tab w:val="left" w:pos="851"/>
          <w:tab w:val="left" w:pos="993"/>
          <w:tab w:val="left" w:pos="1276"/>
        </w:tabs>
        <w:ind w:left="0" w:firstLine="284"/>
        <w:contextualSpacing w:val="0"/>
        <w:jc w:val="both"/>
        <w:rPr>
          <w:rFonts w:ascii="Times New Roman" w:hAnsi="Times New Roman" w:cs="Times New Roman"/>
          <w:lang w:val="vi-VN"/>
        </w:rPr>
      </w:pPr>
      <w:r w:rsidRPr="00C66496">
        <w:rPr>
          <w:rFonts w:ascii="Times New Roman" w:hAnsi="Times New Roman" w:cs="Times New Roman"/>
          <w:lang w:val="vi-VN"/>
        </w:rPr>
        <w:lastRenderedPageBreak/>
        <w:t>Th</w:t>
      </w:r>
      <w:r w:rsidRPr="00C66496">
        <w:rPr>
          <w:rFonts w:ascii="Times New Roman" w:hAnsi="Times New Roman" w:cs="Times New Roman"/>
          <w:lang w:val="vi-VN"/>
        </w:rPr>
        <w:t>ứ</w:t>
      </w:r>
      <w:r w:rsidRPr="00C66496">
        <w:rPr>
          <w:rFonts w:ascii="Times New Roman" w:hAnsi="Times New Roman" w:cs="Times New Roman"/>
          <w:lang w:val="vi-VN"/>
        </w:rPr>
        <w:t xml:space="preserve"> nh</w:t>
      </w:r>
      <w:r w:rsidRPr="00C66496">
        <w:rPr>
          <w:rFonts w:ascii="Times New Roman" w:hAnsi="Times New Roman" w:cs="Times New Roman"/>
          <w:lang w:val="vi-VN"/>
        </w:rPr>
        <w:t>ấ</w:t>
      </w:r>
      <w:r w:rsidRPr="00C66496">
        <w:rPr>
          <w:rFonts w:ascii="Times New Roman" w:hAnsi="Times New Roman" w:cs="Times New Roman"/>
          <w:lang w:val="vi-VN"/>
        </w:rPr>
        <w:t>t, nâng cao hi</w:t>
      </w:r>
      <w:r w:rsidRPr="00C66496">
        <w:rPr>
          <w:rFonts w:ascii="Times New Roman" w:hAnsi="Times New Roman" w:cs="Times New Roman"/>
          <w:lang w:val="vi-VN"/>
        </w:rPr>
        <w:t>ệ</w:t>
      </w:r>
      <w:r w:rsidRPr="00C66496">
        <w:rPr>
          <w:rFonts w:ascii="Times New Roman" w:hAnsi="Times New Roman" w:cs="Times New Roman"/>
          <w:lang w:val="vi-VN"/>
        </w:rPr>
        <w:t>u qu</w:t>
      </w:r>
      <w:r w:rsidRPr="00C66496">
        <w:rPr>
          <w:rFonts w:ascii="Times New Roman" w:hAnsi="Times New Roman" w:cs="Times New Roman"/>
          <w:lang w:val="vi-VN"/>
        </w:rPr>
        <w:t>ả</w:t>
      </w:r>
      <w:r w:rsidRPr="00C66496">
        <w:rPr>
          <w:rFonts w:ascii="Times New Roman" w:hAnsi="Times New Roman" w:cs="Times New Roman"/>
          <w:lang w:val="vi-VN"/>
        </w:rPr>
        <w:t xml:space="preserve"> h</w:t>
      </w:r>
      <w:r w:rsidRPr="00C66496">
        <w:rPr>
          <w:rFonts w:ascii="Times New Roman" w:hAnsi="Times New Roman" w:cs="Times New Roman"/>
          <w:lang w:val="vi-VN"/>
        </w:rPr>
        <w:t>ợ</w:t>
      </w:r>
      <w:r w:rsidRPr="00C66496">
        <w:rPr>
          <w:rFonts w:ascii="Times New Roman" w:hAnsi="Times New Roman" w:cs="Times New Roman"/>
          <w:lang w:val="vi-VN"/>
        </w:rPr>
        <w:t>p tác th</w:t>
      </w:r>
      <w:r w:rsidRPr="00C66496">
        <w:rPr>
          <w:rFonts w:ascii="Times New Roman" w:hAnsi="Times New Roman" w:cs="Times New Roman"/>
          <w:lang w:val="vi-VN"/>
        </w:rPr>
        <w:t>ự</w:t>
      </w:r>
      <w:r w:rsidRPr="00C66496">
        <w:rPr>
          <w:rFonts w:ascii="Times New Roman" w:hAnsi="Times New Roman" w:cs="Times New Roman"/>
          <w:lang w:val="vi-VN"/>
        </w:rPr>
        <w:t>c hi</w:t>
      </w:r>
      <w:r w:rsidRPr="00C66496">
        <w:rPr>
          <w:rFonts w:ascii="Times New Roman" w:hAnsi="Times New Roman" w:cs="Times New Roman"/>
          <w:lang w:val="vi-VN"/>
        </w:rPr>
        <w:t>ệ</w:t>
      </w:r>
      <w:r w:rsidRPr="00C66496">
        <w:rPr>
          <w:rFonts w:ascii="Times New Roman" w:hAnsi="Times New Roman" w:cs="Times New Roman"/>
          <w:lang w:val="vi-VN"/>
        </w:rPr>
        <w:t>n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w:t>
      </w:r>
      <w:r w:rsidRPr="00C66496">
        <w:rPr>
          <w:rFonts w:ascii="Times New Roman" w:hAnsi="Times New Roman" w:cs="Times New Roman"/>
          <w:lang w:val="vi-VN"/>
        </w:rPr>
        <w:t>ủ</w:t>
      </w:r>
      <w:r w:rsidRPr="00C66496">
        <w:rPr>
          <w:rFonts w:ascii="Times New Roman" w:hAnsi="Times New Roman" w:cs="Times New Roman"/>
          <w:lang w:val="vi-VN"/>
        </w:rPr>
        <w:t>a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n các qu</w:t>
      </w:r>
      <w:r w:rsidRPr="00C66496">
        <w:rPr>
          <w:rFonts w:ascii="Times New Roman" w:hAnsi="Times New Roman" w:cs="Times New Roman"/>
          <w:lang w:val="vi-VN"/>
        </w:rPr>
        <w:t>ố</w:t>
      </w:r>
      <w:r w:rsidRPr="00C66496">
        <w:rPr>
          <w:rFonts w:ascii="Times New Roman" w:hAnsi="Times New Roman" w:cs="Times New Roman"/>
          <w:lang w:val="vi-VN"/>
        </w:rPr>
        <w:t>c gia Đông Nam Á n</w:t>
      </w:r>
      <w:r w:rsidRPr="00C66496">
        <w:rPr>
          <w:rFonts w:ascii="Times New Roman" w:hAnsi="Times New Roman" w:cs="Times New Roman"/>
          <w:lang w:val="vi-VN"/>
        </w:rPr>
        <w:t>ằ</w:t>
      </w:r>
      <w:r w:rsidRPr="00C66496">
        <w:rPr>
          <w:rFonts w:ascii="Times New Roman" w:hAnsi="Times New Roman" w:cs="Times New Roman"/>
          <w:lang w:val="vi-VN"/>
        </w:rPr>
        <w:t>m trong khuôn kh</w:t>
      </w:r>
      <w:r w:rsidRPr="00C66496">
        <w:rPr>
          <w:rFonts w:ascii="Times New Roman" w:hAnsi="Times New Roman" w:cs="Times New Roman"/>
          <w:lang w:val="vi-VN"/>
        </w:rPr>
        <w:t>ổ</w:t>
      </w:r>
      <w:r w:rsidRPr="00C66496">
        <w:rPr>
          <w:rFonts w:ascii="Times New Roman" w:hAnsi="Times New Roman" w:cs="Times New Roman"/>
          <w:lang w:val="vi-VN"/>
        </w:rPr>
        <w:t xml:space="preserve"> chung v</w:t>
      </w:r>
      <w:r w:rsidRPr="00C66496">
        <w:rPr>
          <w:rFonts w:ascii="Times New Roman" w:hAnsi="Times New Roman" w:cs="Times New Roman"/>
          <w:lang w:val="vi-VN"/>
        </w:rPr>
        <w:t>ề</w:t>
      </w:r>
      <w:r w:rsidRPr="00C66496">
        <w:rPr>
          <w:rFonts w:ascii="Times New Roman" w:hAnsi="Times New Roman" w:cs="Times New Roman"/>
          <w:lang w:val="vi-VN"/>
        </w:rPr>
        <w:t xml:space="preserve"> phương th</w:t>
      </w:r>
      <w:r w:rsidRPr="00C66496">
        <w:rPr>
          <w:rFonts w:ascii="Times New Roman" w:hAnsi="Times New Roman" w:cs="Times New Roman"/>
          <w:lang w:val="vi-VN"/>
        </w:rPr>
        <w:t>ứ</w:t>
      </w:r>
      <w:r w:rsidRPr="00C66496">
        <w:rPr>
          <w:rFonts w:ascii="Times New Roman" w:hAnsi="Times New Roman" w:cs="Times New Roman"/>
          <w:lang w:val="vi-VN"/>
        </w:rPr>
        <w:t>c h</w:t>
      </w:r>
      <w:r w:rsidRPr="00C66496">
        <w:rPr>
          <w:rFonts w:ascii="Times New Roman" w:hAnsi="Times New Roman" w:cs="Times New Roman"/>
          <w:lang w:val="vi-VN"/>
        </w:rPr>
        <w:t>ợ</w:t>
      </w:r>
      <w:r w:rsidRPr="00C66496">
        <w:rPr>
          <w:rFonts w:ascii="Times New Roman" w:hAnsi="Times New Roman" w:cs="Times New Roman"/>
          <w:lang w:val="vi-VN"/>
        </w:rPr>
        <w:t>p tác gi</w:t>
      </w:r>
      <w:r w:rsidRPr="00C66496">
        <w:rPr>
          <w:rFonts w:ascii="Times New Roman" w:hAnsi="Times New Roman" w:cs="Times New Roman"/>
          <w:lang w:val="vi-VN"/>
        </w:rPr>
        <w:t>ữ</w:t>
      </w:r>
      <w:r w:rsidRPr="00C66496">
        <w:rPr>
          <w:rFonts w:ascii="Times New Roman" w:hAnsi="Times New Roman" w:cs="Times New Roman"/>
          <w:lang w:val="vi-VN"/>
        </w:rPr>
        <w:t>a các qu</w:t>
      </w:r>
      <w:r w:rsidRPr="00C66496">
        <w:rPr>
          <w:rFonts w:ascii="Times New Roman" w:hAnsi="Times New Roman" w:cs="Times New Roman"/>
          <w:lang w:val="vi-VN"/>
        </w:rPr>
        <w:t>ố</w:t>
      </w:r>
      <w:r w:rsidRPr="00C66496">
        <w:rPr>
          <w:rFonts w:ascii="Times New Roman" w:hAnsi="Times New Roman" w:cs="Times New Roman"/>
          <w:lang w:val="vi-VN"/>
        </w:rPr>
        <w:t>c gia khu v</w:t>
      </w:r>
      <w:r w:rsidRPr="00C66496">
        <w:rPr>
          <w:rFonts w:ascii="Times New Roman" w:hAnsi="Times New Roman" w:cs="Times New Roman"/>
          <w:lang w:val="vi-VN"/>
        </w:rPr>
        <w:t>ự</w:t>
      </w:r>
      <w:r w:rsidRPr="00C66496">
        <w:rPr>
          <w:rFonts w:ascii="Times New Roman" w:hAnsi="Times New Roman" w:cs="Times New Roman"/>
          <w:lang w:val="vi-VN"/>
        </w:rPr>
        <w:t>c Đông Nam Á.</w:t>
      </w:r>
    </w:p>
    <w:p w:rsidR="00FE7FAC" w:rsidRPr="00C66496" w:rsidRDefault="00341CCD">
      <w:pPr>
        <w:pStyle w:val="ListParagraph"/>
        <w:tabs>
          <w:tab w:val="left" w:pos="851"/>
          <w:tab w:val="left" w:pos="993"/>
          <w:tab w:val="left" w:pos="1276"/>
        </w:tabs>
        <w:ind w:left="0" w:firstLine="284"/>
        <w:contextualSpacing w:val="0"/>
        <w:jc w:val="both"/>
        <w:rPr>
          <w:rFonts w:ascii="Times New Roman" w:hAnsi="Times New Roman" w:cs="Times New Roman"/>
          <w:spacing w:val="2"/>
          <w:lang w:val="vi-VN"/>
        </w:rPr>
      </w:pPr>
      <w:r w:rsidRPr="00C66496">
        <w:rPr>
          <w:rFonts w:ascii="Times New Roman" w:hAnsi="Times New Roman" w:cs="Times New Roman"/>
          <w:spacing w:val="2"/>
          <w:lang w:val="vi-VN"/>
        </w:rPr>
        <w:t>Th</w:t>
      </w:r>
      <w:r w:rsidRPr="00C66496">
        <w:rPr>
          <w:rFonts w:ascii="Times New Roman" w:hAnsi="Times New Roman" w:cs="Times New Roman"/>
          <w:spacing w:val="2"/>
          <w:lang w:val="vi-VN"/>
        </w:rPr>
        <w:t>ứ</w:t>
      </w:r>
      <w:r w:rsidRPr="00C66496">
        <w:rPr>
          <w:rFonts w:ascii="Times New Roman" w:hAnsi="Times New Roman" w:cs="Times New Roman"/>
          <w:spacing w:val="2"/>
          <w:lang w:val="vi-VN"/>
        </w:rPr>
        <w:t xml:space="preserve"> hai, nâng cao hi</w:t>
      </w:r>
      <w:r w:rsidRPr="00C66496">
        <w:rPr>
          <w:rFonts w:ascii="Times New Roman" w:hAnsi="Times New Roman" w:cs="Times New Roman"/>
          <w:spacing w:val="2"/>
          <w:lang w:val="vi-VN"/>
        </w:rPr>
        <w:t>ệ</w:t>
      </w:r>
      <w:r w:rsidRPr="00C66496">
        <w:rPr>
          <w:rFonts w:ascii="Times New Roman" w:hAnsi="Times New Roman" w:cs="Times New Roman"/>
          <w:spacing w:val="2"/>
          <w:lang w:val="vi-VN"/>
        </w:rPr>
        <w:t>u qu</w:t>
      </w:r>
      <w:r w:rsidRPr="00C66496">
        <w:rPr>
          <w:rFonts w:ascii="Times New Roman" w:hAnsi="Times New Roman" w:cs="Times New Roman"/>
          <w:spacing w:val="2"/>
          <w:lang w:val="vi-VN"/>
        </w:rPr>
        <w:t>ả</w:t>
      </w:r>
      <w:r w:rsidRPr="00C66496">
        <w:rPr>
          <w:rFonts w:ascii="Times New Roman" w:hAnsi="Times New Roman" w:cs="Times New Roman"/>
          <w:spacing w:val="2"/>
          <w:lang w:val="vi-VN"/>
        </w:rPr>
        <w:t xml:space="preserve"> h</w:t>
      </w:r>
      <w:r w:rsidRPr="00C66496">
        <w:rPr>
          <w:rFonts w:ascii="Times New Roman" w:hAnsi="Times New Roman" w:cs="Times New Roman"/>
          <w:spacing w:val="2"/>
          <w:lang w:val="vi-VN"/>
        </w:rPr>
        <w:t>ợ</w:t>
      </w:r>
      <w:r w:rsidRPr="00C66496">
        <w:rPr>
          <w:rFonts w:ascii="Times New Roman" w:hAnsi="Times New Roman" w:cs="Times New Roman"/>
          <w:spacing w:val="2"/>
          <w:lang w:val="vi-VN"/>
        </w:rPr>
        <w:t>p tác th</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c hi</w:t>
      </w:r>
      <w:r w:rsidRPr="00C66496">
        <w:rPr>
          <w:rFonts w:ascii="Times New Roman" w:hAnsi="Times New Roman" w:cs="Times New Roman"/>
          <w:spacing w:val="2"/>
          <w:lang w:val="vi-VN"/>
        </w:rPr>
        <w:t>ệ</w:t>
      </w:r>
      <w:r w:rsidRPr="00C66496">
        <w:rPr>
          <w:rFonts w:ascii="Times New Roman" w:hAnsi="Times New Roman" w:cs="Times New Roman"/>
          <w:spacing w:val="2"/>
          <w:lang w:val="vi-VN"/>
        </w:rPr>
        <w:t>n pháp lu</w:t>
      </w:r>
      <w:r w:rsidRPr="00C66496">
        <w:rPr>
          <w:rFonts w:ascii="Times New Roman" w:hAnsi="Times New Roman" w:cs="Times New Roman"/>
          <w:spacing w:val="2"/>
          <w:lang w:val="vi-VN"/>
        </w:rPr>
        <w:t>ậ</w:t>
      </w:r>
      <w:r w:rsidRPr="00C66496">
        <w:rPr>
          <w:rFonts w:ascii="Times New Roman" w:hAnsi="Times New Roman" w:cs="Times New Roman"/>
          <w:spacing w:val="2"/>
          <w:lang w:val="vi-VN"/>
        </w:rPr>
        <w:t>t qu</w:t>
      </w:r>
      <w:r w:rsidRPr="00C66496">
        <w:rPr>
          <w:rFonts w:ascii="Times New Roman" w:hAnsi="Times New Roman" w:cs="Times New Roman"/>
          <w:spacing w:val="2"/>
          <w:lang w:val="vi-VN"/>
        </w:rPr>
        <w:t>ố</w:t>
      </w:r>
      <w:r w:rsidRPr="00C66496">
        <w:rPr>
          <w:rFonts w:ascii="Times New Roman" w:hAnsi="Times New Roman" w:cs="Times New Roman"/>
          <w:spacing w:val="2"/>
          <w:lang w:val="vi-VN"/>
        </w:rPr>
        <w:t>c t</w:t>
      </w:r>
      <w:r w:rsidRPr="00C66496">
        <w:rPr>
          <w:rFonts w:ascii="Times New Roman" w:hAnsi="Times New Roman" w:cs="Times New Roman"/>
          <w:spacing w:val="2"/>
          <w:lang w:val="vi-VN"/>
        </w:rPr>
        <w:t>ế</w:t>
      </w:r>
      <w:r w:rsidRPr="00C66496">
        <w:rPr>
          <w:rFonts w:ascii="Times New Roman" w:hAnsi="Times New Roman" w:cs="Times New Roman"/>
          <w:spacing w:val="2"/>
          <w:lang w:val="vi-VN"/>
        </w:rPr>
        <w:t xml:space="preserve"> v</w:t>
      </w:r>
      <w:r w:rsidRPr="00C66496">
        <w:rPr>
          <w:rFonts w:ascii="Times New Roman" w:hAnsi="Times New Roman" w:cs="Times New Roman"/>
          <w:spacing w:val="2"/>
          <w:lang w:val="vi-VN"/>
        </w:rPr>
        <w:t>ề</w:t>
      </w:r>
      <w:r w:rsidRPr="00C66496">
        <w:rPr>
          <w:rFonts w:ascii="Times New Roman" w:hAnsi="Times New Roman" w:cs="Times New Roman"/>
          <w:spacing w:val="2"/>
          <w:lang w:val="vi-VN"/>
        </w:rPr>
        <w:t xml:space="preserve"> phòng, ch</w:t>
      </w:r>
      <w:r w:rsidRPr="00C66496">
        <w:rPr>
          <w:rFonts w:ascii="Times New Roman" w:hAnsi="Times New Roman" w:cs="Times New Roman"/>
          <w:spacing w:val="2"/>
          <w:lang w:val="vi-VN"/>
        </w:rPr>
        <w:t>ố</w:t>
      </w:r>
      <w:r w:rsidRPr="00C66496">
        <w:rPr>
          <w:rFonts w:ascii="Times New Roman" w:hAnsi="Times New Roman" w:cs="Times New Roman"/>
          <w:spacing w:val="2"/>
          <w:lang w:val="vi-VN"/>
        </w:rPr>
        <w:t>ng t</w:t>
      </w:r>
      <w:r w:rsidRPr="00C66496">
        <w:rPr>
          <w:rFonts w:ascii="Times New Roman" w:hAnsi="Times New Roman" w:cs="Times New Roman"/>
          <w:spacing w:val="2"/>
          <w:lang w:val="vi-VN"/>
        </w:rPr>
        <w:t>ộ</w:t>
      </w:r>
      <w:r w:rsidRPr="00C66496">
        <w:rPr>
          <w:rFonts w:ascii="Times New Roman" w:hAnsi="Times New Roman" w:cs="Times New Roman"/>
          <w:spacing w:val="2"/>
          <w:lang w:val="vi-VN"/>
        </w:rPr>
        <w:t>i p</w:t>
      </w:r>
      <w:r w:rsidRPr="00C66496">
        <w:rPr>
          <w:rFonts w:ascii="Times New Roman" w:hAnsi="Times New Roman" w:cs="Times New Roman"/>
          <w:spacing w:val="2"/>
          <w:lang w:val="vi-VN"/>
        </w:rPr>
        <w:t>h</w:t>
      </w:r>
      <w:r w:rsidRPr="00C66496">
        <w:rPr>
          <w:rFonts w:ascii="Times New Roman" w:hAnsi="Times New Roman" w:cs="Times New Roman"/>
          <w:spacing w:val="2"/>
          <w:lang w:val="vi-VN"/>
        </w:rPr>
        <w:t>ạ</w:t>
      </w:r>
      <w:r w:rsidRPr="00C66496">
        <w:rPr>
          <w:rFonts w:ascii="Times New Roman" w:hAnsi="Times New Roman" w:cs="Times New Roman"/>
          <w:spacing w:val="2"/>
          <w:lang w:val="vi-VN"/>
        </w:rPr>
        <w:t>m trên bi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n c</w:t>
      </w:r>
      <w:r w:rsidRPr="00C66496">
        <w:rPr>
          <w:rFonts w:ascii="Times New Roman" w:hAnsi="Times New Roman" w:cs="Times New Roman"/>
          <w:spacing w:val="2"/>
          <w:lang w:val="vi-VN"/>
        </w:rPr>
        <w:t>ủ</w:t>
      </w:r>
      <w:r w:rsidRPr="00C66496">
        <w:rPr>
          <w:rFonts w:ascii="Times New Roman" w:hAnsi="Times New Roman" w:cs="Times New Roman"/>
          <w:spacing w:val="2"/>
          <w:lang w:val="vi-VN"/>
        </w:rPr>
        <w:t>a l</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c lư</w:t>
      </w:r>
      <w:r w:rsidRPr="00C66496">
        <w:rPr>
          <w:rFonts w:ascii="Times New Roman" w:hAnsi="Times New Roman" w:cs="Times New Roman"/>
          <w:spacing w:val="2"/>
          <w:lang w:val="vi-VN"/>
        </w:rPr>
        <w:t>ợ</w:t>
      </w:r>
      <w:r w:rsidRPr="00C66496">
        <w:rPr>
          <w:rFonts w:ascii="Times New Roman" w:hAnsi="Times New Roman" w:cs="Times New Roman"/>
          <w:spacing w:val="2"/>
          <w:lang w:val="vi-VN"/>
        </w:rPr>
        <w:t>ng CSB các qu</w:t>
      </w:r>
      <w:r w:rsidRPr="00C66496">
        <w:rPr>
          <w:rFonts w:ascii="Times New Roman" w:hAnsi="Times New Roman" w:cs="Times New Roman"/>
          <w:spacing w:val="2"/>
          <w:lang w:val="vi-VN"/>
        </w:rPr>
        <w:t>ố</w:t>
      </w:r>
      <w:r w:rsidRPr="00C66496">
        <w:rPr>
          <w:rFonts w:ascii="Times New Roman" w:hAnsi="Times New Roman" w:cs="Times New Roman"/>
          <w:spacing w:val="2"/>
          <w:lang w:val="vi-VN"/>
        </w:rPr>
        <w:t>c gia Đông Nam Á ph</w:t>
      </w:r>
      <w:r w:rsidRPr="00C66496">
        <w:rPr>
          <w:rFonts w:ascii="Times New Roman" w:hAnsi="Times New Roman" w:cs="Times New Roman"/>
          <w:spacing w:val="2"/>
          <w:lang w:val="vi-VN"/>
        </w:rPr>
        <w:t>ả</w:t>
      </w:r>
      <w:r w:rsidRPr="00C66496">
        <w:rPr>
          <w:rFonts w:ascii="Times New Roman" w:hAnsi="Times New Roman" w:cs="Times New Roman"/>
          <w:spacing w:val="2"/>
          <w:lang w:val="vi-VN"/>
        </w:rPr>
        <w:t>i n</w:t>
      </w:r>
      <w:r w:rsidRPr="00C66496">
        <w:rPr>
          <w:rFonts w:ascii="Times New Roman" w:hAnsi="Times New Roman" w:cs="Times New Roman"/>
          <w:spacing w:val="2"/>
          <w:lang w:val="vi-VN"/>
        </w:rPr>
        <w:t>ằ</w:t>
      </w:r>
      <w:r w:rsidRPr="00C66496">
        <w:rPr>
          <w:rFonts w:ascii="Times New Roman" w:hAnsi="Times New Roman" w:cs="Times New Roman"/>
          <w:spacing w:val="2"/>
          <w:lang w:val="vi-VN"/>
        </w:rPr>
        <w:t>m trong đ</w:t>
      </w:r>
      <w:r w:rsidRPr="00C66496">
        <w:rPr>
          <w:rFonts w:ascii="Times New Roman" w:hAnsi="Times New Roman" w:cs="Times New Roman"/>
          <w:spacing w:val="2"/>
          <w:lang w:val="vi-VN"/>
        </w:rPr>
        <w:t>ị</w:t>
      </w:r>
      <w:r w:rsidRPr="00C66496">
        <w:rPr>
          <w:rFonts w:ascii="Times New Roman" w:hAnsi="Times New Roman" w:cs="Times New Roman"/>
          <w:spacing w:val="2"/>
          <w:lang w:val="vi-VN"/>
        </w:rPr>
        <w:t>nh hư</w:t>
      </w:r>
      <w:r w:rsidRPr="00C66496">
        <w:rPr>
          <w:rFonts w:ascii="Times New Roman" w:hAnsi="Times New Roman" w:cs="Times New Roman"/>
          <w:spacing w:val="2"/>
          <w:lang w:val="vi-VN"/>
        </w:rPr>
        <w:t>ớ</w:t>
      </w:r>
      <w:r w:rsidRPr="00C66496">
        <w:rPr>
          <w:rFonts w:ascii="Times New Roman" w:hAnsi="Times New Roman" w:cs="Times New Roman"/>
          <w:spacing w:val="2"/>
          <w:lang w:val="vi-VN"/>
        </w:rPr>
        <w:t>ng hình thành c</w:t>
      </w:r>
      <w:r w:rsidRPr="00C66496">
        <w:rPr>
          <w:rFonts w:ascii="Times New Roman" w:hAnsi="Times New Roman" w:cs="Times New Roman"/>
          <w:spacing w:val="2"/>
          <w:lang w:val="vi-VN"/>
        </w:rPr>
        <w:t>ộ</w:t>
      </w:r>
      <w:r w:rsidRPr="00C66496">
        <w:rPr>
          <w:rFonts w:ascii="Times New Roman" w:hAnsi="Times New Roman" w:cs="Times New Roman"/>
          <w:spacing w:val="2"/>
          <w:lang w:val="vi-VN"/>
        </w:rPr>
        <w:t>ng đ</w:t>
      </w:r>
      <w:r w:rsidRPr="00C66496">
        <w:rPr>
          <w:rFonts w:ascii="Times New Roman" w:hAnsi="Times New Roman" w:cs="Times New Roman"/>
          <w:spacing w:val="2"/>
          <w:lang w:val="vi-VN"/>
        </w:rPr>
        <w:t>ồ</w:t>
      </w:r>
      <w:r w:rsidRPr="00C66496">
        <w:rPr>
          <w:rFonts w:ascii="Times New Roman" w:hAnsi="Times New Roman" w:cs="Times New Roman"/>
          <w:spacing w:val="2"/>
          <w:lang w:val="vi-VN"/>
        </w:rPr>
        <w:t>ng an ninh trên bi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n c</w:t>
      </w:r>
      <w:r w:rsidRPr="00C66496">
        <w:rPr>
          <w:rFonts w:ascii="Times New Roman" w:hAnsi="Times New Roman" w:cs="Times New Roman"/>
          <w:spacing w:val="2"/>
          <w:lang w:val="vi-VN"/>
        </w:rPr>
        <w:t>ủ</w:t>
      </w:r>
      <w:r w:rsidRPr="00C66496">
        <w:rPr>
          <w:rFonts w:ascii="Times New Roman" w:hAnsi="Times New Roman" w:cs="Times New Roman"/>
          <w:spacing w:val="2"/>
          <w:lang w:val="vi-VN"/>
        </w:rPr>
        <w:t>a khu v</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c Đông Nam Á.</w:t>
      </w:r>
    </w:p>
    <w:p w:rsidR="00FE7FAC" w:rsidRPr="00C66496" w:rsidRDefault="00341CCD">
      <w:pPr>
        <w:pStyle w:val="ListParagraph"/>
        <w:tabs>
          <w:tab w:val="left" w:pos="851"/>
          <w:tab w:val="left" w:pos="993"/>
          <w:tab w:val="left" w:pos="1276"/>
        </w:tabs>
        <w:ind w:left="0" w:firstLine="284"/>
        <w:contextualSpacing w:val="0"/>
        <w:jc w:val="both"/>
        <w:rPr>
          <w:rFonts w:ascii="Times New Roman" w:hAnsi="Times New Roman" w:cs="Times New Roman"/>
          <w:lang w:val="vi-VN"/>
        </w:rPr>
      </w:pPr>
      <w:r w:rsidRPr="00C66496">
        <w:rPr>
          <w:rFonts w:ascii="Times New Roman" w:hAnsi="Times New Roman" w:cs="Times New Roman"/>
          <w:lang w:val="vi-VN"/>
        </w:rPr>
        <w:t>Th</w:t>
      </w:r>
      <w:r w:rsidRPr="00C66496">
        <w:rPr>
          <w:rFonts w:ascii="Times New Roman" w:hAnsi="Times New Roman" w:cs="Times New Roman"/>
          <w:lang w:val="vi-VN"/>
        </w:rPr>
        <w:t>ứ</w:t>
      </w:r>
      <w:r w:rsidRPr="00C66496">
        <w:rPr>
          <w:rFonts w:ascii="Times New Roman" w:hAnsi="Times New Roman" w:cs="Times New Roman"/>
          <w:lang w:val="vi-VN"/>
        </w:rPr>
        <w:t xml:space="preserve"> ba, nâng cao hi</w:t>
      </w:r>
      <w:r w:rsidRPr="00C66496">
        <w:rPr>
          <w:rFonts w:ascii="Times New Roman" w:hAnsi="Times New Roman" w:cs="Times New Roman"/>
          <w:lang w:val="vi-VN"/>
        </w:rPr>
        <w:t>ệ</w:t>
      </w:r>
      <w:r w:rsidRPr="00C66496">
        <w:rPr>
          <w:rFonts w:ascii="Times New Roman" w:hAnsi="Times New Roman" w:cs="Times New Roman"/>
          <w:lang w:val="vi-VN"/>
        </w:rPr>
        <w:t>u qu</w:t>
      </w:r>
      <w:r w:rsidRPr="00C66496">
        <w:rPr>
          <w:rFonts w:ascii="Times New Roman" w:hAnsi="Times New Roman" w:cs="Times New Roman"/>
          <w:lang w:val="vi-VN"/>
        </w:rPr>
        <w:t>ả</w:t>
      </w:r>
      <w:r w:rsidRPr="00C66496">
        <w:rPr>
          <w:rFonts w:ascii="Times New Roman" w:hAnsi="Times New Roman" w:cs="Times New Roman"/>
          <w:lang w:val="vi-VN"/>
        </w:rPr>
        <w:t xml:space="preserve"> h</w:t>
      </w:r>
      <w:r w:rsidRPr="00C66496">
        <w:rPr>
          <w:rFonts w:ascii="Times New Roman" w:hAnsi="Times New Roman" w:cs="Times New Roman"/>
          <w:lang w:val="vi-VN"/>
        </w:rPr>
        <w:t>ợ</w:t>
      </w:r>
      <w:r w:rsidRPr="00C66496">
        <w:rPr>
          <w:rFonts w:ascii="Times New Roman" w:hAnsi="Times New Roman" w:cs="Times New Roman"/>
          <w:lang w:val="vi-VN"/>
        </w:rPr>
        <w:t>p tác th</w:t>
      </w:r>
      <w:r w:rsidRPr="00C66496">
        <w:rPr>
          <w:rFonts w:ascii="Times New Roman" w:hAnsi="Times New Roman" w:cs="Times New Roman"/>
          <w:lang w:val="vi-VN"/>
        </w:rPr>
        <w:t>ự</w:t>
      </w:r>
      <w:r w:rsidRPr="00C66496">
        <w:rPr>
          <w:rFonts w:ascii="Times New Roman" w:hAnsi="Times New Roman" w:cs="Times New Roman"/>
          <w:lang w:val="vi-VN"/>
        </w:rPr>
        <w:t>c hi</w:t>
      </w:r>
      <w:r w:rsidRPr="00C66496">
        <w:rPr>
          <w:rFonts w:ascii="Times New Roman" w:hAnsi="Times New Roman" w:cs="Times New Roman"/>
          <w:lang w:val="vi-VN"/>
        </w:rPr>
        <w:t>ệ</w:t>
      </w:r>
      <w:r w:rsidRPr="00C66496">
        <w:rPr>
          <w:rFonts w:ascii="Times New Roman" w:hAnsi="Times New Roman" w:cs="Times New Roman"/>
          <w:lang w:val="vi-VN"/>
        </w:rPr>
        <w:t>n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w:t>
      </w:r>
      <w:r w:rsidRPr="00C66496">
        <w:rPr>
          <w:rFonts w:ascii="Times New Roman" w:hAnsi="Times New Roman" w:cs="Times New Roman"/>
          <w:lang w:val="vi-VN"/>
        </w:rPr>
        <w:t>ủ</w:t>
      </w:r>
      <w:r w:rsidRPr="00C66496">
        <w:rPr>
          <w:rFonts w:ascii="Times New Roman" w:hAnsi="Times New Roman" w:cs="Times New Roman"/>
          <w:lang w:val="vi-VN"/>
        </w:rPr>
        <w:t>a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 xml:space="preserve">ng </w:t>
      </w:r>
      <w:r w:rsidRPr="00C66496">
        <w:rPr>
          <w:rFonts w:ascii="Times New Roman" w:hAnsi="Times New Roman" w:cs="Times New Roman"/>
          <w:lang w:val="vi-VN"/>
        </w:rPr>
        <w:t>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n các qu</w:t>
      </w:r>
      <w:r w:rsidRPr="00C66496">
        <w:rPr>
          <w:rFonts w:ascii="Times New Roman" w:hAnsi="Times New Roman" w:cs="Times New Roman"/>
          <w:lang w:val="vi-VN"/>
        </w:rPr>
        <w:t>ố</w:t>
      </w:r>
      <w:r w:rsidRPr="00C66496">
        <w:rPr>
          <w:rFonts w:ascii="Times New Roman" w:hAnsi="Times New Roman" w:cs="Times New Roman"/>
          <w:lang w:val="vi-VN"/>
        </w:rPr>
        <w:t>c gia Đông Nam Á ph</w:t>
      </w:r>
      <w:r w:rsidRPr="00C66496">
        <w:rPr>
          <w:rFonts w:ascii="Times New Roman" w:hAnsi="Times New Roman" w:cs="Times New Roman"/>
          <w:lang w:val="vi-VN"/>
        </w:rPr>
        <w:t>ả</w:t>
      </w:r>
      <w:r w:rsidRPr="00C66496">
        <w:rPr>
          <w:rFonts w:ascii="Times New Roman" w:hAnsi="Times New Roman" w:cs="Times New Roman"/>
          <w:lang w:val="vi-VN"/>
        </w:rPr>
        <w:t>i b</w:t>
      </w:r>
      <w:r w:rsidRPr="00C66496">
        <w:rPr>
          <w:rFonts w:ascii="Times New Roman" w:hAnsi="Times New Roman" w:cs="Times New Roman"/>
          <w:lang w:val="vi-VN"/>
        </w:rPr>
        <w:t>ả</w:t>
      </w:r>
      <w:r w:rsidRPr="00C66496">
        <w:rPr>
          <w:rFonts w:ascii="Times New Roman" w:hAnsi="Times New Roman" w:cs="Times New Roman"/>
          <w:lang w:val="vi-VN"/>
        </w:rPr>
        <w:t>o đ</w:t>
      </w:r>
      <w:r w:rsidRPr="00C66496">
        <w:rPr>
          <w:rFonts w:ascii="Times New Roman" w:hAnsi="Times New Roman" w:cs="Times New Roman"/>
          <w:lang w:val="vi-VN"/>
        </w:rPr>
        <w:t>ả</w:t>
      </w:r>
      <w:r w:rsidRPr="00C66496">
        <w:rPr>
          <w:rFonts w:ascii="Times New Roman" w:hAnsi="Times New Roman" w:cs="Times New Roman"/>
          <w:lang w:val="vi-VN"/>
        </w:rPr>
        <w:t>m vai trò trung tâm c</w:t>
      </w:r>
      <w:r w:rsidRPr="00C66496">
        <w:rPr>
          <w:rFonts w:ascii="Times New Roman" w:hAnsi="Times New Roman" w:cs="Times New Roman"/>
          <w:lang w:val="vi-VN"/>
        </w:rPr>
        <w:t>ủ</w:t>
      </w:r>
      <w:r w:rsidRPr="00C66496">
        <w:rPr>
          <w:rFonts w:ascii="Times New Roman" w:hAnsi="Times New Roman" w:cs="Times New Roman"/>
          <w:lang w:val="vi-VN"/>
        </w:rPr>
        <w:t>a khu v</w:t>
      </w:r>
      <w:r w:rsidRPr="00C66496">
        <w:rPr>
          <w:rFonts w:ascii="Times New Roman" w:hAnsi="Times New Roman" w:cs="Times New Roman"/>
          <w:lang w:val="vi-VN"/>
        </w:rPr>
        <w:t>ự</w:t>
      </w:r>
      <w:r w:rsidRPr="00C66496">
        <w:rPr>
          <w:rFonts w:ascii="Times New Roman" w:hAnsi="Times New Roman" w:cs="Times New Roman"/>
          <w:lang w:val="vi-VN"/>
        </w:rPr>
        <w:t>c ASEAN trong h</w:t>
      </w:r>
      <w:r w:rsidRPr="00C66496">
        <w:rPr>
          <w:rFonts w:ascii="Times New Roman" w:hAnsi="Times New Roman" w:cs="Times New Roman"/>
          <w:lang w:val="vi-VN"/>
        </w:rPr>
        <w:t>ợ</w:t>
      </w:r>
      <w:r w:rsidRPr="00C66496">
        <w:rPr>
          <w:rFonts w:ascii="Times New Roman" w:hAnsi="Times New Roman" w:cs="Times New Roman"/>
          <w:lang w:val="vi-VN"/>
        </w:rPr>
        <w:t>p tác an ninh khu v</w:t>
      </w:r>
      <w:r w:rsidRPr="00C66496">
        <w:rPr>
          <w:rFonts w:ascii="Times New Roman" w:hAnsi="Times New Roman" w:cs="Times New Roman"/>
          <w:lang w:val="vi-VN"/>
        </w:rPr>
        <w:t>ự</w:t>
      </w:r>
      <w:r w:rsidRPr="00C66496">
        <w:rPr>
          <w:rFonts w:ascii="Times New Roman" w:hAnsi="Times New Roman" w:cs="Times New Roman"/>
          <w:lang w:val="vi-VN"/>
        </w:rPr>
        <w:t>c.</w:t>
      </w:r>
    </w:p>
    <w:p w:rsidR="00FE7FAC" w:rsidRPr="00C66496" w:rsidRDefault="00341CCD">
      <w:pPr>
        <w:pStyle w:val="ListParagraph"/>
        <w:tabs>
          <w:tab w:val="left" w:pos="851"/>
          <w:tab w:val="left" w:pos="993"/>
          <w:tab w:val="left" w:pos="1276"/>
        </w:tabs>
        <w:ind w:left="0" w:firstLine="284"/>
        <w:contextualSpacing w:val="0"/>
        <w:jc w:val="both"/>
        <w:rPr>
          <w:rFonts w:ascii="Times New Roman" w:hAnsi="Times New Roman" w:cs="Times New Roman"/>
          <w:lang w:val="vi-VN"/>
        </w:rPr>
      </w:pPr>
      <w:r w:rsidRPr="00C66496">
        <w:rPr>
          <w:rFonts w:ascii="Times New Roman" w:hAnsi="Times New Roman" w:cs="Times New Roman"/>
          <w:lang w:val="vi-VN"/>
        </w:rPr>
        <w:t>Th</w:t>
      </w:r>
      <w:r w:rsidRPr="00C66496">
        <w:rPr>
          <w:rFonts w:ascii="Times New Roman" w:hAnsi="Times New Roman" w:cs="Times New Roman"/>
          <w:lang w:val="vi-VN"/>
        </w:rPr>
        <w:t>ứ</w:t>
      </w:r>
      <w:r w:rsidRPr="00C66496">
        <w:rPr>
          <w:rFonts w:ascii="Times New Roman" w:hAnsi="Times New Roman" w:cs="Times New Roman"/>
          <w:lang w:val="vi-VN"/>
        </w:rPr>
        <w:t xml:space="preserve"> tư, nâng cao hi</w:t>
      </w:r>
      <w:r w:rsidRPr="00C66496">
        <w:rPr>
          <w:rFonts w:ascii="Times New Roman" w:hAnsi="Times New Roman" w:cs="Times New Roman"/>
          <w:lang w:val="vi-VN"/>
        </w:rPr>
        <w:t>ệ</w:t>
      </w:r>
      <w:r w:rsidRPr="00C66496">
        <w:rPr>
          <w:rFonts w:ascii="Times New Roman" w:hAnsi="Times New Roman" w:cs="Times New Roman"/>
          <w:lang w:val="vi-VN"/>
        </w:rPr>
        <w:t>u qu</w:t>
      </w:r>
      <w:r w:rsidRPr="00C66496">
        <w:rPr>
          <w:rFonts w:ascii="Times New Roman" w:hAnsi="Times New Roman" w:cs="Times New Roman"/>
          <w:lang w:val="vi-VN"/>
        </w:rPr>
        <w:t>ả</w:t>
      </w:r>
      <w:r w:rsidRPr="00C66496">
        <w:rPr>
          <w:rFonts w:ascii="Times New Roman" w:hAnsi="Times New Roman" w:cs="Times New Roman"/>
          <w:lang w:val="vi-VN"/>
        </w:rPr>
        <w:t xml:space="preserve"> h</w:t>
      </w:r>
      <w:r w:rsidRPr="00C66496">
        <w:rPr>
          <w:rFonts w:ascii="Times New Roman" w:hAnsi="Times New Roman" w:cs="Times New Roman"/>
          <w:lang w:val="vi-VN"/>
        </w:rPr>
        <w:t>ợ</w:t>
      </w:r>
      <w:r w:rsidRPr="00C66496">
        <w:rPr>
          <w:rFonts w:ascii="Times New Roman" w:hAnsi="Times New Roman" w:cs="Times New Roman"/>
          <w:lang w:val="vi-VN"/>
        </w:rPr>
        <w:t>p tác th</w:t>
      </w:r>
      <w:r w:rsidRPr="00C66496">
        <w:rPr>
          <w:rFonts w:ascii="Times New Roman" w:hAnsi="Times New Roman" w:cs="Times New Roman"/>
          <w:lang w:val="vi-VN"/>
        </w:rPr>
        <w:t>ự</w:t>
      </w:r>
      <w:r w:rsidRPr="00C66496">
        <w:rPr>
          <w:rFonts w:ascii="Times New Roman" w:hAnsi="Times New Roman" w:cs="Times New Roman"/>
          <w:lang w:val="vi-VN"/>
        </w:rPr>
        <w:t>c hi</w:t>
      </w:r>
      <w:r w:rsidRPr="00C66496">
        <w:rPr>
          <w:rFonts w:ascii="Times New Roman" w:hAnsi="Times New Roman" w:cs="Times New Roman"/>
          <w:lang w:val="vi-VN"/>
        </w:rPr>
        <w:t>ệ</w:t>
      </w:r>
      <w:r w:rsidRPr="00C66496">
        <w:rPr>
          <w:rFonts w:ascii="Times New Roman" w:hAnsi="Times New Roman" w:cs="Times New Roman"/>
          <w:lang w:val="vi-VN"/>
        </w:rPr>
        <w:t>n pháp lu</w:t>
      </w:r>
      <w:r w:rsidRPr="00C66496">
        <w:rPr>
          <w:rFonts w:ascii="Times New Roman" w:hAnsi="Times New Roman" w:cs="Times New Roman"/>
          <w:lang w:val="vi-VN"/>
        </w:rPr>
        <w:t>ậ</w:t>
      </w:r>
      <w:r w:rsidRPr="00C66496">
        <w:rPr>
          <w:rFonts w:ascii="Times New Roman" w:hAnsi="Times New Roman" w:cs="Times New Roman"/>
          <w:lang w:val="vi-VN"/>
        </w:rPr>
        <w:t>t qu</w:t>
      </w:r>
      <w:r w:rsidRPr="00C66496">
        <w:rPr>
          <w:rFonts w:ascii="Times New Roman" w:hAnsi="Times New Roman" w:cs="Times New Roman"/>
          <w:lang w:val="vi-VN"/>
        </w:rPr>
        <w:t>ố</w:t>
      </w:r>
      <w:r w:rsidRPr="00C66496">
        <w:rPr>
          <w:rFonts w:ascii="Times New Roman" w:hAnsi="Times New Roman" w:cs="Times New Roman"/>
          <w:lang w:val="vi-VN"/>
        </w:rPr>
        <w:t>c t</w:t>
      </w:r>
      <w:r w:rsidRPr="00C66496">
        <w:rPr>
          <w:rFonts w:ascii="Times New Roman" w:hAnsi="Times New Roman" w:cs="Times New Roman"/>
          <w:lang w:val="vi-VN"/>
        </w:rPr>
        <w:t>ế</w:t>
      </w:r>
      <w:r w:rsidRPr="00C66496">
        <w:rPr>
          <w:rFonts w:ascii="Times New Roman" w:hAnsi="Times New Roman" w:cs="Times New Roman"/>
          <w:lang w:val="vi-VN"/>
        </w:rPr>
        <w:t xml:space="preserve"> v</w:t>
      </w:r>
      <w:r w:rsidRPr="00C66496">
        <w:rPr>
          <w:rFonts w:ascii="Times New Roman" w:hAnsi="Times New Roman" w:cs="Times New Roman"/>
          <w:lang w:val="vi-VN"/>
        </w:rPr>
        <w:t>ề</w:t>
      </w:r>
      <w:r w:rsidRPr="00C66496">
        <w:rPr>
          <w:rFonts w:ascii="Times New Roman" w:hAnsi="Times New Roman" w:cs="Times New Roman"/>
          <w:lang w:val="vi-VN"/>
        </w:rPr>
        <w:t xml:space="preserve"> phòng, ch</w:t>
      </w:r>
      <w:r w:rsidRPr="00C66496">
        <w:rPr>
          <w:rFonts w:ascii="Times New Roman" w:hAnsi="Times New Roman" w:cs="Times New Roman"/>
          <w:lang w:val="vi-VN"/>
        </w:rPr>
        <w:t>ố</w:t>
      </w:r>
      <w:r w:rsidRPr="00C66496">
        <w:rPr>
          <w:rFonts w:ascii="Times New Roman" w:hAnsi="Times New Roman" w:cs="Times New Roman"/>
          <w:lang w:val="vi-VN"/>
        </w:rPr>
        <w:t>ng t</w:t>
      </w:r>
      <w:r w:rsidRPr="00C66496">
        <w:rPr>
          <w:rFonts w:ascii="Times New Roman" w:hAnsi="Times New Roman" w:cs="Times New Roman"/>
          <w:lang w:val="vi-VN"/>
        </w:rPr>
        <w:t>ộ</w:t>
      </w:r>
      <w:r w:rsidRPr="00C66496">
        <w:rPr>
          <w:rFonts w:ascii="Times New Roman" w:hAnsi="Times New Roman" w:cs="Times New Roman"/>
          <w:lang w:val="vi-VN"/>
        </w:rPr>
        <w:t>i ph</w:t>
      </w:r>
      <w:r w:rsidRPr="00C66496">
        <w:rPr>
          <w:rFonts w:ascii="Times New Roman" w:hAnsi="Times New Roman" w:cs="Times New Roman"/>
          <w:lang w:val="vi-VN"/>
        </w:rPr>
        <w:t>ạ</w:t>
      </w:r>
      <w:r w:rsidRPr="00C66496">
        <w:rPr>
          <w:rFonts w:ascii="Times New Roman" w:hAnsi="Times New Roman" w:cs="Times New Roman"/>
          <w:lang w:val="vi-VN"/>
        </w:rPr>
        <w:t>m trên bi</w:t>
      </w:r>
      <w:r w:rsidRPr="00C66496">
        <w:rPr>
          <w:rFonts w:ascii="Times New Roman" w:hAnsi="Times New Roman" w:cs="Times New Roman"/>
          <w:lang w:val="vi-VN"/>
        </w:rPr>
        <w:t>ể</w:t>
      </w:r>
      <w:r w:rsidRPr="00C66496">
        <w:rPr>
          <w:rFonts w:ascii="Times New Roman" w:hAnsi="Times New Roman" w:cs="Times New Roman"/>
          <w:lang w:val="vi-VN"/>
        </w:rPr>
        <w:t>n c</w:t>
      </w:r>
      <w:r w:rsidRPr="00C66496">
        <w:rPr>
          <w:rFonts w:ascii="Times New Roman" w:hAnsi="Times New Roman" w:cs="Times New Roman"/>
          <w:lang w:val="vi-VN"/>
        </w:rPr>
        <w:t>ủ</w:t>
      </w:r>
      <w:r w:rsidRPr="00C66496">
        <w:rPr>
          <w:rFonts w:ascii="Times New Roman" w:hAnsi="Times New Roman" w:cs="Times New Roman"/>
          <w:lang w:val="vi-VN"/>
        </w:rPr>
        <w:t>a l</w:t>
      </w:r>
      <w:r w:rsidRPr="00C66496">
        <w:rPr>
          <w:rFonts w:ascii="Times New Roman" w:hAnsi="Times New Roman" w:cs="Times New Roman"/>
          <w:lang w:val="vi-VN"/>
        </w:rPr>
        <w:t>ự</w:t>
      </w:r>
      <w:r w:rsidRPr="00C66496">
        <w:rPr>
          <w:rFonts w:ascii="Times New Roman" w:hAnsi="Times New Roman" w:cs="Times New Roman"/>
          <w:lang w:val="vi-VN"/>
        </w:rPr>
        <w:t>c lư</w:t>
      </w:r>
      <w:r w:rsidRPr="00C66496">
        <w:rPr>
          <w:rFonts w:ascii="Times New Roman" w:hAnsi="Times New Roman" w:cs="Times New Roman"/>
          <w:lang w:val="vi-VN"/>
        </w:rPr>
        <w:t>ợ</w:t>
      </w:r>
      <w:r w:rsidRPr="00C66496">
        <w:rPr>
          <w:rFonts w:ascii="Times New Roman" w:hAnsi="Times New Roman" w:cs="Times New Roman"/>
          <w:lang w:val="vi-VN"/>
        </w:rPr>
        <w:t>ng C</w:t>
      </w:r>
      <w:r w:rsidRPr="00C66496">
        <w:rPr>
          <w:rFonts w:ascii="Times New Roman" w:hAnsi="Times New Roman" w:cs="Times New Roman"/>
          <w:lang w:val="vi-VN"/>
        </w:rPr>
        <w:t>ả</w:t>
      </w:r>
      <w:r w:rsidRPr="00C66496">
        <w:rPr>
          <w:rFonts w:ascii="Times New Roman" w:hAnsi="Times New Roman" w:cs="Times New Roman"/>
          <w:lang w:val="vi-VN"/>
        </w:rPr>
        <w:t>nh sát bi</w:t>
      </w:r>
      <w:r w:rsidRPr="00C66496">
        <w:rPr>
          <w:rFonts w:ascii="Times New Roman" w:hAnsi="Times New Roman" w:cs="Times New Roman"/>
          <w:lang w:val="vi-VN"/>
        </w:rPr>
        <w:t>ể</w:t>
      </w:r>
      <w:r w:rsidRPr="00C66496">
        <w:rPr>
          <w:rFonts w:ascii="Times New Roman" w:hAnsi="Times New Roman" w:cs="Times New Roman"/>
          <w:lang w:val="vi-VN"/>
        </w:rPr>
        <w:t>n các qu</w:t>
      </w:r>
      <w:r w:rsidRPr="00C66496">
        <w:rPr>
          <w:rFonts w:ascii="Times New Roman" w:hAnsi="Times New Roman" w:cs="Times New Roman"/>
          <w:lang w:val="vi-VN"/>
        </w:rPr>
        <w:t>ố</w:t>
      </w:r>
      <w:r w:rsidRPr="00C66496">
        <w:rPr>
          <w:rFonts w:ascii="Times New Roman" w:hAnsi="Times New Roman" w:cs="Times New Roman"/>
          <w:lang w:val="vi-VN"/>
        </w:rPr>
        <w:t xml:space="preserve">c gia </w:t>
      </w:r>
      <w:r w:rsidRPr="00C66496">
        <w:rPr>
          <w:rFonts w:ascii="Times New Roman" w:hAnsi="Times New Roman" w:cs="Times New Roman"/>
          <w:lang w:val="vi-VN"/>
        </w:rPr>
        <w:t>Đông Nam Á ph</w:t>
      </w:r>
      <w:r w:rsidRPr="00C66496">
        <w:rPr>
          <w:rFonts w:ascii="Times New Roman" w:hAnsi="Times New Roman" w:cs="Times New Roman"/>
          <w:lang w:val="vi-VN"/>
        </w:rPr>
        <w:t>ả</w:t>
      </w:r>
      <w:r w:rsidRPr="00C66496">
        <w:rPr>
          <w:rFonts w:ascii="Times New Roman" w:hAnsi="Times New Roman" w:cs="Times New Roman"/>
          <w:lang w:val="vi-VN"/>
        </w:rPr>
        <w:t>i b</w:t>
      </w:r>
      <w:r w:rsidRPr="00C66496">
        <w:rPr>
          <w:rFonts w:ascii="Times New Roman" w:hAnsi="Times New Roman" w:cs="Times New Roman"/>
          <w:lang w:val="vi-VN"/>
        </w:rPr>
        <w:t>ả</w:t>
      </w:r>
      <w:r w:rsidRPr="00C66496">
        <w:rPr>
          <w:rFonts w:ascii="Times New Roman" w:hAnsi="Times New Roman" w:cs="Times New Roman"/>
          <w:lang w:val="vi-VN"/>
        </w:rPr>
        <w:t>o đ</w:t>
      </w:r>
      <w:r w:rsidRPr="00C66496">
        <w:rPr>
          <w:rFonts w:ascii="Times New Roman" w:hAnsi="Times New Roman" w:cs="Times New Roman"/>
          <w:lang w:val="vi-VN"/>
        </w:rPr>
        <w:t>ả</w:t>
      </w:r>
      <w:r w:rsidRPr="00C66496">
        <w:rPr>
          <w:rFonts w:ascii="Times New Roman" w:hAnsi="Times New Roman" w:cs="Times New Roman"/>
          <w:lang w:val="vi-VN"/>
        </w:rPr>
        <w:t>m k</w:t>
      </w:r>
      <w:r w:rsidRPr="00C66496">
        <w:rPr>
          <w:rFonts w:ascii="Times New Roman" w:hAnsi="Times New Roman" w:cs="Times New Roman"/>
          <w:lang w:val="vi-VN"/>
        </w:rPr>
        <w:t>ế</w:t>
      </w:r>
      <w:r w:rsidRPr="00C66496">
        <w:rPr>
          <w:rFonts w:ascii="Times New Roman" w:hAnsi="Times New Roman" w:cs="Times New Roman"/>
          <w:lang w:val="vi-VN"/>
        </w:rPr>
        <w:t>t h</w:t>
      </w:r>
      <w:r w:rsidRPr="00C66496">
        <w:rPr>
          <w:rFonts w:ascii="Times New Roman" w:hAnsi="Times New Roman" w:cs="Times New Roman"/>
          <w:lang w:val="vi-VN"/>
        </w:rPr>
        <w:t>ợ</w:t>
      </w:r>
      <w:r w:rsidRPr="00C66496">
        <w:rPr>
          <w:rFonts w:ascii="Times New Roman" w:hAnsi="Times New Roman" w:cs="Times New Roman"/>
          <w:lang w:val="vi-VN"/>
        </w:rPr>
        <w:t>p ch</w:t>
      </w:r>
      <w:r w:rsidRPr="00C66496">
        <w:rPr>
          <w:rFonts w:ascii="Times New Roman" w:hAnsi="Times New Roman" w:cs="Times New Roman"/>
          <w:lang w:val="vi-VN"/>
        </w:rPr>
        <w:t>ặ</w:t>
      </w:r>
      <w:r w:rsidRPr="00C66496">
        <w:rPr>
          <w:rFonts w:ascii="Times New Roman" w:hAnsi="Times New Roman" w:cs="Times New Roman"/>
          <w:lang w:val="vi-VN"/>
        </w:rPr>
        <w:t>t ch</w:t>
      </w:r>
      <w:r w:rsidRPr="00C66496">
        <w:rPr>
          <w:rFonts w:ascii="Times New Roman" w:hAnsi="Times New Roman" w:cs="Times New Roman"/>
          <w:lang w:val="vi-VN"/>
        </w:rPr>
        <w:t>ẽ</w:t>
      </w:r>
      <w:r w:rsidRPr="00C66496">
        <w:rPr>
          <w:rFonts w:ascii="Times New Roman" w:hAnsi="Times New Roman" w:cs="Times New Roman"/>
          <w:lang w:val="vi-VN"/>
        </w:rPr>
        <w:t xml:space="preserve"> gi</w:t>
      </w:r>
      <w:r w:rsidRPr="00C66496">
        <w:rPr>
          <w:rFonts w:ascii="Times New Roman" w:hAnsi="Times New Roman" w:cs="Times New Roman"/>
          <w:lang w:val="vi-VN"/>
        </w:rPr>
        <w:t>ữ</w:t>
      </w:r>
      <w:r w:rsidRPr="00C66496">
        <w:rPr>
          <w:rFonts w:ascii="Times New Roman" w:hAnsi="Times New Roman" w:cs="Times New Roman"/>
          <w:lang w:val="vi-VN"/>
        </w:rPr>
        <w:t>a các th</w:t>
      </w:r>
      <w:r w:rsidRPr="00C66496">
        <w:rPr>
          <w:rFonts w:ascii="Times New Roman" w:hAnsi="Times New Roman" w:cs="Times New Roman"/>
          <w:lang w:val="vi-VN"/>
        </w:rPr>
        <w:t>ỏ</w:t>
      </w:r>
      <w:r w:rsidRPr="00C66496">
        <w:rPr>
          <w:rFonts w:ascii="Times New Roman" w:hAnsi="Times New Roman" w:cs="Times New Roman"/>
          <w:lang w:val="vi-VN"/>
        </w:rPr>
        <w:t>a thu</w:t>
      </w:r>
      <w:r w:rsidRPr="00C66496">
        <w:rPr>
          <w:rFonts w:ascii="Times New Roman" w:hAnsi="Times New Roman" w:cs="Times New Roman"/>
          <w:lang w:val="vi-VN"/>
        </w:rPr>
        <w:t>ậ</w:t>
      </w:r>
      <w:r w:rsidRPr="00C66496">
        <w:rPr>
          <w:rFonts w:ascii="Times New Roman" w:hAnsi="Times New Roman" w:cs="Times New Roman"/>
          <w:lang w:val="vi-VN"/>
        </w:rPr>
        <w:t>n h</w:t>
      </w:r>
      <w:r w:rsidRPr="00C66496">
        <w:rPr>
          <w:rFonts w:ascii="Times New Roman" w:hAnsi="Times New Roman" w:cs="Times New Roman"/>
          <w:lang w:val="vi-VN"/>
        </w:rPr>
        <w:t>ợ</w:t>
      </w:r>
      <w:r w:rsidRPr="00C66496">
        <w:rPr>
          <w:rFonts w:ascii="Times New Roman" w:hAnsi="Times New Roman" w:cs="Times New Roman"/>
          <w:lang w:val="vi-VN"/>
        </w:rPr>
        <w:t xml:space="preserve">p tác đa phương và song phương. </w:t>
      </w:r>
    </w:p>
    <w:p w:rsidR="00FE7FAC" w:rsidRPr="00C66496" w:rsidRDefault="00341CCD">
      <w:pPr>
        <w:pStyle w:val="ListParagraph"/>
        <w:tabs>
          <w:tab w:val="left" w:pos="851"/>
          <w:tab w:val="left" w:pos="993"/>
          <w:tab w:val="left" w:pos="1276"/>
        </w:tabs>
        <w:ind w:left="0" w:firstLine="284"/>
        <w:contextualSpacing w:val="0"/>
        <w:jc w:val="both"/>
        <w:outlineLvl w:val="1"/>
        <w:rPr>
          <w:rFonts w:ascii="Times New Roman" w:hAnsi="Times New Roman" w:cs="Times New Roman"/>
          <w:b/>
          <w:lang w:val="vi-VN"/>
        </w:rPr>
      </w:pPr>
      <w:bookmarkStart w:id="233" w:name="_Toc184460557"/>
      <w:bookmarkStart w:id="234" w:name="_Toc177480191"/>
      <w:bookmarkStart w:id="235" w:name="_Toc173838747"/>
      <w:r w:rsidRPr="00C66496">
        <w:rPr>
          <w:rFonts w:ascii="Times New Roman" w:hAnsi="Times New Roman" w:cs="Times New Roman"/>
          <w:b/>
          <w:lang w:val="vi-VN"/>
        </w:rPr>
        <w:t>3.2. Các gi</w:t>
      </w:r>
      <w:r w:rsidRPr="00C66496">
        <w:rPr>
          <w:rFonts w:ascii="Times New Roman" w:hAnsi="Times New Roman" w:cs="Times New Roman"/>
          <w:b/>
          <w:lang w:val="vi-VN"/>
        </w:rPr>
        <w:t>ả</w:t>
      </w:r>
      <w:r w:rsidRPr="00C66496">
        <w:rPr>
          <w:rFonts w:ascii="Times New Roman" w:hAnsi="Times New Roman" w:cs="Times New Roman"/>
          <w:b/>
          <w:lang w:val="vi-VN"/>
        </w:rPr>
        <w:t xml:space="preserve">i pháp </w:t>
      </w:r>
      <w:bookmarkStart w:id="236" w:name="_Toc166681762"/>
      <w:r w:rsidRPr="00C66496">
        <w:rPr>
          <w:rFonts w:ascii="Times New Roman" w:hAnsi="Times New Roman" w:cs="Times New Roman"/>
          <w:b/>
          <w:lang w:val="vi-VN"/>
        </w:rPr>
        <w:t xml:space="preserve">nâng cao </w:t>
      </w:r>
      <w:bookmarkEnd w:id="236"/>
      <w:r w:rsidRPr="00C66496">
        <w:rPr>
          <w:rFonts w:ascii="Times New Roman" w:hAnsi="Times New Roman" w:cs="Times New Roman"/>
          <w:b/>
          <w:lang w:val="vi-VN"/>
        </w:rPr>
        <w:t>hi</w:t>
      </w:r>
      <w:r w:rsidRPr="00C66496">
        <w:rPr>
          <w:rFonts w:ascii="Times New Roman" w:hAnsi="Times New Roman" w:cs="Times New Roman"/>
          <w:b/>
          <w:lang w:val="vi-VN"/>
        </w:rPr>
        <w:t>ệ</w:t>
      </w:r>
      <w:r w:rsidRPr="00C66496">
        <w:rPr>
          <w:rFonts w:ascii="Times New Roman" w:hAnsi="Times New Roman" w:cs="Times New Roman"/>
          <w:b/>
          <w:lang w:val="vi-VN"/>
        </w:rPr>
        <w:t>u qu</w:t>
      </w:r>
      <w:r w:rsidRPr="00C66496">
        <w:rPr>
          <w:rFonts w:ascii="Times New Roman" w:hAnsi="Times New Roman" w:cs="Times New Roman"/>
          <w:b/>
          <w:lang w:val="vi-VN"/>
        </w:rPr>
        <w:t>ả</w:t>
      </w:r>
      <w:r w:rsidRPr="00C66496">
        <w:rPr>
          <w:rFonts w:ascii="Times New Roman" w:hAnsi="Times New Roman" w:cs="Times New Roman"/>
          <w:b/>
          <w:lang w:val="vi-VN"/>
        </w:rPr>
        <w:t xml:space="preserve"> h</w:t>
      </w:r>
      <w:r w:rsidRPr="00C66496">
        <w:rPr>
          <w:rFonts w:ascii="Times New Roman" w:hAnsi="Times New Roman" w:cs="Times New Roman"/>
          <w:b/>
          <w:lang w:val="vi-VN"/>
        </w:rPr>
        <w:t>ợ</w:t>
      </w:r>
      <w:r w:rsidRPr="00C66496">
        <w:rPr>
          <w:rFonts w:ascii="Times New Roman" w:hAnsi="Times New Roman" w:cs="Times New Roman"/>
          <w:b/>
          <w:lang w:val="vi-VN"/>
        </w:rPr>
        <w:t>p tác th</w:t>
      </w:r>
      <w:r w:rsidRPr="00C66496">
        <w:rPr>
          <w:rFonts w:ascii="Times New Roman" w:hAnsi="Times New Roman" w:cs="Times New Roman"/>
          <w:b/>
          <w:lang w:val="vi-VN"/>
        </w:rPr>
        <w:t>ự</w:t>
      </w:r>
      <w:r w:rsidRPr="00C66496">
        <w:rPr>
          <w:rFonts w:ascii="Times New Roman" w:hAnsi="Times New Roman" w:cs="Times New Roman"/>
          <w:b/>
          <w:lang w:val="vi-VN"/>
        </w:rPr>
        <w:t>c hi</w:t>
      </w:r>
      <w:r w:rsidRPr="00C66496">
        <w:rPr>
          <w:rFonts w:ascii="Times New Roman" w:hAnsi="Times New Roman" w:cs="Times New Roman"/>
          <w:b/>
          <w:lang w:val="vi-VN"/>
        </w:rPr>
        <w:t>ệ</w:t>
      </w:r>
      <w:r w:rsidRPr="00C66496">
        <w:rPr>
          <w:rFonts w:ascii="Times New Roman" w:hAnsi="Times New Roman" w:cs="Times New Roman"/>
          <w:b/>
          <w:lang w:val="vi-VN"/>
        </w:rPr>
        <w:t>n pháp lu</w:t>
      </w:r>
      <w:r w:rsidRPr="00C66496">
        <w:rPr>
          <w:rFonts w:ascii="Times New Roman" w:hAnsi="Times New Roman" w:cs="Times New Roman"/>
          <w:b/>
          <w:lang w:val="vi-VN"/>
        </w:rPr>
        <w:t>ậ</w:t>
      </w:r>
      <w:r w:rsidRPr="00C66496">
        <w:rPr>
          <w:rFonts w:ascii="Times New Roman" w:hAnsi="Times New Roman" w:cs="Times New Roman"/>
          <w:b/>
          <w:lang w:val="vi-VN"/>
        </w:rPr>
        <w:t>t v</w:t>
      </w:r>
      <w:r w:rsidRPr="00C66496">
        <w:rPr>
          <w:rFonts w:ascii="Times New Roman" w:hAnsi="Times New Roman" w:cs="Times New Roman"/>
          <w:b/>
          <w:lang w:val="vi-VN"/>
        </w:rPr>
        <w:t>ề</w:t>
      </w:r>
      <w:r w:rsidRPr="00C66496">
        <w:rPr>
          <w:rFonts w:ascii="Times New Roman" w:hAnsi="Times New Roman" w:cs="Times New Roman"/>
          <w:b/>
          <w:lang w:val="vi-VN"/>
        </w:rPr>
        <w:t xml:space="preserve"> phòng, ch</w:t>
      </w:r>
      <w:r w:rsidRPr="00C66496">
        <w:rPr>
          <w:rFonts w:ascii="Times New Roman" w:hAnsi="Times New Roman" w:cs="Times New Roman"/>
          <w:b/>
          <w:lang w:val="vi-VN"/>
        </w:rPr>
        <w:t>ố</w:t>
      </w:r>
      <w:r w:rsidRPr="00C66496">
        <w:rPr>
          <w:rFonts w:ascii="Times New Roman" w:hAnsi="Times New Roman" w:cs="Times New Roman"/>
          <w:b/>
          <w:lang w:val="vi-VN"/>
        </w:rPr>
        <w:t>ng t</w:t>
      </w:r>
      <w:r w:rsidRPr="00C66496">
        <w:rPr>
          <w:rFonts w:ascii="Times New Roman" w:hAnsi="Times New Roman" w:cs="Times New Roman"/>
          <w:b/>
          <w:lang w:val="vi-VN"/>
        </w:rPr>
        <w:t>ộ</w:t>
      </w:r>
      <w:r w:rsidRPr="00C66496">
        <w:rPr>
          <w:rFonts w:ascii="Times New Roman" w:hAnsi="Times New Roman" w:cs="Times New Roman"/>
          <w:b/>
          <w:lang w:val="vi-VN"/>
        </w:rPr>
        <w:t>i ph</w:t>
      </w:r>
      <w:r w:rsidRPr="00C66496">
        <w:rPr>
          <w:rFonts w:ascii="Times New Roman" w:hAnsi="Times New Roman" w:cs="Times New Roman"/>
          <w:b/>
          <w:lang w:val="vi-VN"/>
        </w:rPr>
        <w:t>ạ</w:t>
      </w:r>
      <w:r w:rsidRPr="00C66496">
        <w:rPr>
          <w:rFonts w:ascii="Times New Roman" w:hAnsi="Times New Roman" w:cs="Times New Roman"/>
          <w:b/>
          <w:lang w:val="vi-VN"/>
        </w:rPr>
        <w:t>m trên bi</w:t>
      </w:r>
      <w:r w:rsidRPr="00C66496">
        <w:rPr>
          <w:rFonts w:ascii="Times New Roman" w:hAnsi="Times New Roman" w:cs="Times New Roman"/>
          <w:b/>
          <w:lang w:val="vi-VN"/>
        </w:rPr>
        <w:t>ể</w:t>
      </w:r>
      <w:r w:rsidRPr="00C66496">
        <w:rPr>
          <w:rFonts w:ascii="Times New Roman" w:hAnsi="Times New Roman" w:cs="Times New Roman"/>
          <w:b/>
          <w:lang w:val="vi-VN"/>
        </w:rPr>
        <w:t>n c</w:t>
      </w:r>
      <w:r w:rsidRPr="00C66496">
        <w:rPr>
          <w:rFonts w:ascii="Times New Roman" w:hAnsi="Times New Roman" w:cs="Times New Roman"/>
          <w:b/>
          <w:lang w:val="vi-VN"/>
        </w:rPr>
        <w:t>ủ</w:t>
      </w:r>
      <w:r w:rsidRPr="00C66496">
        <w:rPr>
          <w:rFonts w:ascii="Times New Roman" w:hAnsi="Times New Roman" w:cs="Times New Roman"/>
          <w:b/>
          <w:lang w:val="vi-VN"/>
        </w:rPr>
        <w:t>a l</w:t>
      </w:r>
      <w:r w:rsidRPr="00C66496">
        <w:rPr>
          <w:rFonts w:ascii="Times New Roman" w:hAnsi="Times New Roman" w:cs="Times New Roman"/>
          <w:b/>
          <w:lang w:val="vi-VN"/>
        </w:rPr>
        <w:t>ự</w:t>
      </w:r>
      <w:r w:rsidRPr="00C66496">
        <w:rPr>
          <w:rFonts w:ascii="Times New Roman" w:hAnsi="Times New Roman" w:cs="Times New Roman"/>
          <w:b/>
          <w:lang w:val="vi-VN"/>
        </w:rPr>
        <w:t>c lư</w:t>
      </w:r>
      <w:r w:rsidRPr="00C66496">
        <w:rPr>
          <w:rFonts w:ascii="Times New Roman" w:hAnsi="Times New Roman" w:cs="Times New Roman"/>
          <w:b/>
          <w:lang w:val="vi-VN"/>
        </w:rPr>
        <w:t>ợ</w:t>
      </w:r>
      <w:r w:rsidRPr="00C66496">
        <w:rPr>
          <w:rFonts w:ascii="Times New Roman" w:hAnsi="Times New Roman" w:cs="Times New Roman"/>
          <w:b/>
          <w:lang w:val="vi-VN"/>
        </w:rPr>
        <w:t>ng C</w:t>
      </w:r>
      <w:r w:rsidRPr="00C66496">
        <w:rPr>
          <w:rFonts w:ascii="Times New Roman" w:hAnsi="Times New Roman" w:cs="Times New Roman"/>
          <w:b/>
          <w:lang w:val="vi-VN"/>
        </w:rPr>
        <w:t>ả</w:t>
      </w:r>
      <w:r w:rsidRPr="00C66496">
        <w:rPr>
          <w:rFonts w:ascii="Times New Roman" w:hAnsi="Times New Roman" w:cs="Times New Roman"/>
          <w:b/>
          <w:lang w:val="vi-VN"/>
        </w:rPr>
        <w:t>nh sát bi</w:t>
      </w:r>
      <w:r w:rsidRPr="00C66496">
        <w:rPr>
          <w:rFonts w:ascii="Times New Roman" w:hAnsi="Times New Roman" w:cs="Times New Roman"/>
          <w:b/>
          <w:lang w:val="vi-VN"/>
        </w:rPr>
        <w:t>ể</w:t>
      </w:r>
      <w:r w:rsidRPr="00C66496">
        <w:rPr>
          <w:rFonts w:ascii="Times New Roman" w:hAnsi="Times New Roman" w:cs="Times New Roman"/>
          <w:b/>
          <w:lang w:val="vi-VN"/>
        </w:rPr>
        <w:t>n các qu</w:t>
      </w:r>
      <w:r w:rsidRPr="00C66496">
        <w:rPr>
          <w:rFonts w:ascii="Times New Roman" w:hAnsi="Times New Roman" w:cs="Times New Roman"/>
          <w:b/>
          <w:lang w:val="vi-VN"/>
        </w:rPr>
        <w:t>ố</w:t>
      </w:r>
      <w:r w:rsidRPr="00C66496">
        <w:rPr>
          <w:rFonts w:ascii="Times New Roman" w:hAnsi="Times New Roman" w:cs="Times New Roman"/>
          <w:b/>
          <w:lang w:val="vi-VN"/>
        </w:rPr>
        <w:t>c gia Đông Nam Á</w:t>
      </w:r>
      <w:bookmarkEnd w:id="233"/>
      <w:r w:rsidRPr="00C66496">
        <w:rPr>
          <w:rFonts w:ascii="Times New Roman" w:hAnsi="Times New Roman" w:cs="Times New Roman"/>
          <w:b/>
          <w:lang w:val="vi-VN"/>
        </w:rPr>
        <w:t xml:space="preserve"> </w:t>
      </w:r>
      <w:bookmarkEnd w:id="234"/>
      <w:bookmarkEnd w:id="235"/>
    </w:p>
    <w:p w:rsidR="00FE7FAC" w:rsidRPr="00C66496" w:rsidRDefault="00341CCD">
      <w:pPr>
        <w:pStyle w:val="ListParagraph"/>
        <w:tabs>
          <w:tab w:val="left" w:pos="851"/>
          <w:tab w:val="left" w:pos="993"/>
          <w:tab w:val="left" w:pos="1276"/>
        </w:tabs>
        <w:ind w:left="0" w:firstLine="284"/>
        <w:contextualSpacing w:val="0"/>
        <w:jc w:val="both"/>
        <w:outlineLvl w:val="2"/>
        <w:rPr>
          <w:rFonts w:ascii="Times New Roman" w:hAnsi="Times New Roman" w:cs="Times New Roman"/>
          <w:i/>
          <w:lang w:val="vi-VN"/>
        </w:rPr>
      </w:pPr>
      <w:bookmarkStart w:id="237" w:name="_Toc184460558"/>
      <w:r w:rsidRPr="00C66496">
        <w:rPr>
          <w:rFonts w:ascii="Times New Roman" w:hAnsi="Times New Roman" w:cs="Times New Roman"/>
          <w:b/>
          <w:i/>
          <w:lang w:val="vi-VN"/>
        </w:rPr>
        <w:t xml:space="preserve">3.2.1. </w:t>
      </w:r>
      <w:r w:rsidRPr="00C66496">
        <w:rPr>
          <w:rFonts w:ascii="Times New Roman" w:hAnsi="Times New Roman" w:cs="Times New Roman"/>
          <w:b/>
          <w:i/>
          <w:lang w:val="vi-VN"/>
        </w:rPr>
        <w:t>Hoàn thi</w:t>
      </w:r>
      <w:r w:rsidRPr="00C66496">
        <w:rPr>
          <w:rFonts w:ascii="Times New Roman" w:hAnsi="Times New Roman" w:cs="Times New Roman"/>
          <w:b/>
          <w:i/>
          <w:lang w:val="vi-VN"/>
        </w:rPr>
        <w:t>ệ</w:t>
      </w:r>
      <w:r w:rsidRPr="00C66496">
        <w:rPr>
          <w:rFonts w:ascii="Times New Roman" w:hAnsi="Times New Roman" w:cs="Times New Roman"/>
          <w:b/>
          <w:i/>
          <w:lang w:val="vi-VN"/>
        </w:rPr>
        <w:t>n pháp lu</w:t>
      </w:r>
      <w:r w:rsidRPr="00C66496">
        <w:rPr>
          <w:rFonts w:ascii="Times New Roman" w:hAnsi="Times New Roman" w:cs="Times New Roman"/>
          <w:b/>
          <w:i/>
          <w:lang w:val="vi-VN"/>
        </w:rPr>
        <w:t>ậ</w:t>
      </w:r>
      <w:r w:rsidRPr="00C66496">
        <w:rPr>
          <w:rFonts w:ascii="Times New Roman" w:hAnsi="Times New Roman" w:cs="Times New Roman"/>
          <w:b/>
          <w:i/>
          <w:lang w:val="vi-VN"/>
        </w:rPr>
        <w:t>t qu</w:t>
      </w:r>
      <w:r w:rsidRPr="00C66496">
        <w:rPr>
          <w:rFonts w:ascii="Times New Roman" w:hAnsi="Times New Roman" w:cs="Times New Roman"/>
          <w:b/>
          <w:i/>
          <w:lang w:val="vi-VN"/>
        </w:rPr>
        <w:t>ố</w:t>
      </w:r>
      <w:r w:rsidRPr="00C66496">
        <w:rPr>
          <w:rFonts w:ascii="Times New Roman" w:hAnsi="Times New Roman" w:cs="Times New Roman"/>
          <w:b/>
          <w:i/>
          <w:lang w:val="vi-VN"/>
        </w:rPr>
        <w:t>c t</w:t>
      </w:r>
      <w:r w:rsidRPr="00C66496">
        <w:rPr>
          <w:rFonts w:ascii="Times New Roman" w:hAnsi="Times New Roman" w:cs="Times New Roman"/>
          <w:b/>
          <w:i/>
          <w:lang w:val="vi-VN"/>
        </w:rPr>
        <w:t>ế</w:t>
      </w:r>
      <w:r w:rsidRPr="00C66496">
        <w:rPr>
          <w:rFonts w:ascii="Times New Roman" w:hAnsi="Times New Roman" w:cs="Times New Roman"/>
          <w:b/>
          <w:i/>
          <w:lang w:val="vi-VN"/>
        </w:rPr>
        <w:t xml:space="preserve"> v</w:t>
      </w:r>
      <w:r w:rsidRPr="00C66496">
        <w:rPr>
          <w:rFonts w:ascii="Times New Roman" w:hAnsi="Times New Roman" w:cs="Times New Roman"/>
          <w:b/>
          <w:i/>
          <w:lang w:val="vi-VN"/>
        </w:rPr>
        <w:t>ề</w:t>
      </w:r>
      <w:r w:rsidRPr="00C66496">
        <w:rPr>
          <w:rFonts w:ascii="Times New Roman" w:hAnsi="Times New Roman" w:cs="Times New Roman"/>
          <w:b/>
          <w:i/>
          <w:lang w:val="vi-VN"/>
        </w:rPr>
        <w:t xml:space="preserve"> phòng, ch</w:t>
      </w:r>
      <w:r w:rsidRPr="00C66496">
        <w:rPr>
          <w:rFonts w:ascii="Times New Roman" w:hAnsi="Times New Roman" w:cs="Times New Roman"/>
          <w:b/>
          <w:i/>
          <w:lang w:val="vi-VN"/>
        </w:rPr>
        <w:t>ố</w:t>
      </w:r>
      <w:r w:rsidRPr="00C66496">
        <w:rPr>
          <w:rFonts w:ascii="Times New Roman" w:hAnsi="Times New Roman" w:cs="Times New Roman"/>
          <w:b/>
          <w:i/>
          <w:lang w:val="vi-VN"/>
        </w:rPr>
        <w:t>ng t</w:t>
      </w:r>
      <w:r w:rsidRPr="00C66496">
        <w:rPr>
          <w:rFonts w:ascii="Times New Roman" w:hAnsi="Times New Roman" w:cs="Times New Roman"/>
          <w:b/>
          <w:i/>
          <w:lang w:val="vi-VN"/>
        </w:rPr>
        <w:t>ộ</w:t>
      </w:r>
      <w:r w:rsidRPr="00C66496">
        <w:rPr>
          <w:rFonts w:ascii="Times New Roman" w:hAnsi="Times New Roman" w:cs="Times New Roman"/>
          <w:b/>
          <w:i/>
          <w:lang w:val="vi-VN"/>
        </w:rPr>
        <w:t>i ph</w:t>
      </w:r>
      <w:r w:rsidRPr="00C66496">
        <w:rPr>
          <w:rFonts w:ascii="Times New Roman" w:hAnsi="Times New Roman" w:cs="Times New Roman"/>
          <w:b/>
          <w:i/>
          <w:lang w:val="vi-VN"/>
        </w:rPr>
        <w:t>ạ</w:t>
      </w:r>
      <w:r w:rsidRPr="00C66496">
        <w:rPr>
          <w:rFonts w:ascii="Times New Roman" w:hAnsi="Times New Roman" w:cs="Times New Roman"/>
          <w:b/>
          <w:i/>
          <w:lang w:val="vi-VN"/>
        </w:rPr>
        <w:t>m trên bi</w:t>
      </w:r>
      <w:r w:rsidRPr="00C66496">
        <w:rPr>
          <w:rFonts w:ascii="Times New Roman" w:hAnsi="Times New Roman" w:cs="Times New Roman"/>
          <w:b/>
          <w:i/>
          <w:lang w:val="vi-VN"/>
        </w:rPr>
        <w:t>ể</w:t>
      </w:r>
      <w:r w:rsidRPr="00C66496">
        <w:rPr>
          <w:rFonts w:ascii="Times New Roman" w:hAnsi="Times New Roman" w:cs="Times New Roman"/>
          <w:b/>
          <w:i/>
          <w:lang w:val="vi-VN"/>
        </w:rPr>
        <w:t xml:space="preserve">n </w:t>
      </w:r>
      <w:r w:rsidRPr="00C66496">
        <w:rPr>
          <w:rFonts w:ascii="Times New Roman" w:hAnsi="Times New Roman" w:cs="Times New Roman"/>
          <w:b/>
          <w:i/>
          <w:lang w:val="vi-VN"/>
        </w:rPr>
        <w:t>ở</w:t>
      </w:r>
      <w:r w:rsidRPr="00C66496">
        <w:rPr>
          <w:rFonts w:ascii="Times New Roman" w:hAnsi="Times New Roman" w:cs="Times New Roman"/>
          <w:b/>
          <w:i/>
          <w:lang w:val="vi-VN"/>
        </w:rPr>
        <w:t xml:space="preserve"> khu v</w:t>
      </w:r>
      <w:r w:rsidRPr="00C66496">
        <w:rPr>
          <w:rFonts w:ascii="Times New Roman" w:hAnsi="Times New Roman" w:cs="Times New Roman"/>
          <w:b/>
          <w:i/>
          <w:lang w:val="vi-VN"/>
        </w:rPr>
        <w:t>ự</w:t>
      </w:r>
      <w:r w:rsidRPr="00C66496">
        <w:rPr>
          <w:rFonts w:ascii="Times New Roman" w:hAnsi="Times New Roman" w:cs="Times New Roman"/>
          <w:b/>
          <w:i/>
          <w:lang w:val="vi-VN"/>
        </w:rPr>
        <w:t>c Đông Nam Á</w:t>
      </w:r>
      <w:bookmarkEnd w:id="237"/>
    </w:p>
    <w:p w:rsidR="00FE7FAC" w:rsidRPr="00C66496" w:rsidRDefault="00341CCD">
      <w:pPr>
        <w:shd w:val="clear" w:color="auto" w:fill="FFFFFF" w:themeFill="background1"/>
        <w:tabs>
          <w:tab w:val="left" w:pos="851"/>
          <w:tab w:val="left" w:pos="993"/>
          <w:tab w:val="left" w:pos="1276"/>
        </w:tabs>
        <w:ind w:firstLine="284"/>
        <w:jc w:val="both"/>
        <w:rPr>
          <w:rFonts w:ascii="Times New Roman" w:hAnsi="Times New Roman" w:cs="Times New Roman"/>
          <w:shd w:val="clear" w:color="auto" w:fill="FFFFFF" w:themeFill="background1"/>
        </w:rPr>
      </w:pPr>
      <w:bookmarkStart w:id="238" w:name="_Toc184460562"/>
      <w:r w:rsidRPr="00C66496">
        <w:rPr>
          <w:rFonts w:ascii="Times New Roman" w:hAnsi="Times New Roman" w:cs="Times New Roman"/>
          <w:shd w:val="clear" w:color="auto" w:fill="FFFFFF" w:themeFill="background1"/>
        </w:rPr>
        <w:t>Ở</w:t>
      </w:r>
      <w:r w:rsidRPr="00C66496">
        <w:rPr>
          <w:rFonts w:ascii="Times New Roman" w:hAnsi="Times New Roman" w:cs="Times New Roman"/>
          <w:shd w:val="clear" w:color="auto" w:fill="FFFFFF" w:themeFill="background1"/>
        </w:rPr>
        <w:t xml:space="preserve"> m</w:t>
      </w:r>
      <w:r w:rsidRPr="00C66496">
        <w:rPr>
          <w:rFonts w:ascii="Times New Roman" w:hAnsi="Times New Roman" w:cs="Times New Roman"/>
          <w:shd w:val="clear" w:color="auto" w:fill="FFFFFF" w:themeFill="background1"/>
        </w:rPr>
        <w:t>ứ</w:t>
      </w:r>
      <w:r w:rsidRPr="00C66496">
        <w:rPr>
          <w:rFonts w:ascii="Times New Roman" w:hAnsi="Times New Roman" w:cs="Times New Roman"/>
          <w:shd w:val="clear" w:color="auto" w:fill="FFFFFF" w:themeFill="background1"/>
        </w:rPr>
        <w:t>c đ</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 xml:space="preserve"> h</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p tác khu v</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các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gia Đông Nam Á có th</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 xml:space="preserve"> cân nh</w:t>
      </w:r>
      <w:r w:rsidRPr="00C66496">
        <w:rPr>
          <w:rFonts w:ascii="Times New Roman" w:hAnsi="Times New Roman" w:cs="Times New Roman"/>
          <w:shd w:val="clear" w:color="auto" w:fill="FFFFFF" w:themeFill="background1"/>
        </w:rPr>
        <w:t>ắ</w:t>
      </w:r>
      <w:r w:rsidRPr="00C66496">
        <w:rPr>
          <w:rFonts w:ascii="Times New Roman" w:hAnsi="Times New Roman" w:cs="Times New Roman"/>
          <w:shd w:val="clear" w:color="auto" w:fill="FFFFFF" w:themeFill="background1"/>
        </w:rPr>
        <w:t>c đ</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 xml:space="preserve"> s</w:t>
      </w:r>
      <w:r w:rsidRPr="00C66496">
        <w:rPr>
          <w:rFonts w:ascii="Times New Roman" w:hAnsi="Times New Roman" w:cs="Times New Roman"/>
          <w:shd w:val="clear" w:color="auto" w:fill="FFFFFF" w:themeFill="background1"/>
        </w:rPr>
        <w:t>ớ</w:t>
      </w:r>
      <w:r w:rsidRPr="00C66496">
        <w:rPr>
          <w:rFonts w:ascii="Times New Roman" w:hAnsi="Times New Roman" w:cs="Times New Roman"/>
          <w:shd w:val="clear" w:color="auto" w:fill="FFFFFF" w:themeFill="background1"/>
        </w:rPr>
        <w:t>m đưa ra các th</w:t>
      </w:r>
      <w:r w:rsidRPr="00C66496">
        <w:rPr>
          <w:rFonts w:ascii="Times New Roman" w:hAnsi="Times New Roman" w:cs="Times New Roman"/>
          <w:shd w:val="clear" w:color="auto" w:fill="FFFFFF" w:themeFill="background1"/>
        </w:rPr>
        <w:t>ỏ</w:t>
      </w:r>
      <w:r w:rsidRPr="00C66496">
        <w:rPr>
          <w:rFonts w:ascii="Times New Roman" w:hAnsi="Times New Roman" w:cs="Times New Roman"/>
          <w:shd w:val="clear" w:color="auto" w:fill="FFFFFF" w:themeFill="background1"/>
        </w:rPr>
        <w:t>a thu</w:t>
      </w:r>
      <w:r w:rsidRPr="00C66496">
        <w:rPr>
          <w:rFonts w:ascii="Times New Roman" w:hAnsi="Times New Roman" w:cs="Times New Roman"/>
          <w:shd w:val="clear" w:color="auto" w:fill="FFFFFF" w:themeFill="background1"/>
        </w:rPr>
        <w:t>ậ</w:t>
      </w:r>
      <w:r w:rsidRPr="00C66496">
        <w:rPr>
          <w:rFonts w:ascii="Times New Roman" w:hAnsi="Times New Roman" w:cs="Times New Roman"/>
          <w:shd w:val="clear" w:color="auto" w:fill="FFFFFF" w:themeFill="background1"/>
        </w:rPr>
        <w:t>n khung ho</w:t>
      </w:r>
      <w:r w:rsidRPr="00C66496">
        <w:rPr>
          <w:rFonts w:ascii="Times New Roman" w:hAnsi="Times New Roman" w:cs="Times New Roman"/>
          <w:shd w:val="clear" w:color="auto" w:fill="FFFFFF" w:themeFill="background1"/>
        </w:rPr>
        <w:t>ặ</w:t>
      </w:r>
      <w:r w:rsidRPr="00C66496">
        <w:rPr>
          <w:rFonts w:ascii="Times New Roman" w:hAnsi="Times New Roman" w:cs="Times New Roman"/>
          <w:shd w:val="clear" w:color="auto" w:fill="FFFFFF" w:themeFill="background1"/>
        </w:rPr>
        <w:t>c các tuyên b</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 xml:space="preserve"> chung v</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 h</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p tác gi</w:t>
      </w:r>
      <w:r w:rsidRPr="00C66496">
        <w:rPr>
          <w:rFonts w:ascii="Times New Roman" w:hAnsi="Times New Roman" w:cs="Times New Roman"/>
          <w:shd w:val="clear" w:color="auto" w:fill="FFFFFF" w:themeFill="background1"/>
        </w:rPr>
        <w:t>ữ</w:t>
      </w:r>
      <w:r w:rsidRPr="00C66496">
        <w:rPr>
          <w:rFonts w:ascii="Times New Roman" w:hAnsi="Times New Roman" w:cs="Times New Roman"/>
          <w:shd w:val="clear" w:color="auto" w:fill="FFFFFF" w:themeFill="background1"/>
        </w:rPr>
        <w:t>a C</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nh sát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trong th</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hi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 xml:space="preserve">n </w:t>
      </w:r>
      <w:r w:rsidRPr="00C66496">
        <w:rPr>
          <w:rFonts w:ascii="Times New Roman" w:hAnsi="Times New Roman" w:cs="Times New Roman"/>
          <w:shd w:val="clear" w:color="auto" w:fill="FFFFFF" w:themeFill="background1"/>
        </w:rPr>
        <w:t>pháp lu</w:t>
      </w:r>
      <w:r w:rsidRPr="00C66496">
        <w:rPr>
          <w:rFonts w:ascii="Times New Roman" w:hAnsi="Times New Roman" w:cs="Times New Roman"/>
          <w:shd w:val="clear" w:color="auto" w:fill="FFFFFF" w:themeFill="background1"/>
        </w:rPr>
        <w:t>ậ</w:t>
      </w:r>
      <w:r w:rsidRPr="00C66496">
        <w:rPr>
          <w:rFonts w:ascii="Times New Roman" w:hAnsi="Times New Roman" w:cs="Times New Roman"/>
          <w:shd w:val="clear" w:color="auto" w:fill="FFFFFF" w:themeFill="background1"/>
        </w:rPr>
        <w:t>t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t</w:t>
      </w:r>
      <w:r w:rsidRPr="00C66496">
        <w:rPr>
          <w:rFonts w:ascii="Times New Roman" w:hAnsi="Times New Roman" w:cs="Times New Roman"/>
          <w:shd w:val="clear" w:color="auto" w:fill="FFFFFF" w:themeFill="background1"/>
        </w:rPr>
        <w:t>ế</w:t>
      </w:r>
      <w:r w:rsidRPr="00C66496">
        <w:rPr>
          <w:rFonts w:ascii="Times New Roman" w:hAnsi="Times New Roman" w:cs="Times New Roman"/>
          <w:shd w:val="clear" w:color="auto" w:fill="FFFFFF" w:themeFill="background1"/>
        </w:rPr>
        <w:t xml:space="preserve"> v</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 phòng, ch</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ng</w:t>
      </w:r>
      <w:r w:rsidRPr="00C66496">
        <w:rPr>
          <w:rFonts w:ascii="Times New Roman" w:hAnsi="Times New Roman" w:cs="Times New Roman"/>
          <w:shd w:val="clear" w:color="auto" w:fill="FAFAFA"/>
        </w:rPr>
        <w:t xml:space="preserve"> </w:t>
      </w:r>
      <w:r w:rsidRPr="00C66496">
        <w:rPr>
          <w:rFonts w:ascii="Times New Roman" w:hAnsi="Times New Roman" w:cs="Times New Roman"/>
          <w:shd w:val="clear" w:color="auto" w:fill="FFFFFF" w:themeFill="background1"/>
        </w:rPr>
        <w:t>t</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i ph</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m trên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C</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i thi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n khuôn kh</w:t>
      </w:r>
      <w:r w:rsidRPr="00C66496">
        <w:rPr>
          <w:rFonts w:ascii="Times New Roman" w:hAnsi="Times New Roman" w:cs="Times New Roman"/>
          <w:shd w:val="clear" w:color="auto" w:fill="FFFFFF" w:themeFill="background1"/>
        </w:rPr>
        <w:t>ổ</w:t>
      </w:r>
      <w:r w:rsidRPr="00C66496">
        <w:rPr>
          <w:rFonts w:ascii="Times New Roman" w:hAnsi="Times New Roman" w:cs="Times New Roman"/>
          <w:shd w:val="clear" w:color="auto" w:fill="FFFFFF" w:themeFill="background1"/>
        </w:rPr>
        <w:t xml:space="preserve"> pháp lý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t</w:t>
      </w:r>
      <w:r w:rsidRPr="00C66496">
        <w:rPr>
          <w:rFonts w:ascii="Times New Roman" w:hAnsi="Times New Roman" w:cs="Times New Roman"/>
          <w:shd w:val="clear" w:color="auto" w:fill="FFFFFF" w:themeFill="background1"/>
        </w:rPr>
        <w:t>ế</w:t>
      </w:r>
      <w:r w:rsidRPr="00C66496">
        <w:rPr>
          <w:rFonts w:ascii="Times New Roman" w:hAnsi="Times New Roman" w:cs="Times New Roman"/>
          <w:shd w:val="clear" w:color="auto" w:fill="FFFFFF" w:themeFill="background1"/>
        </w:rPr>
        <w:t xml:space="preserve"> v</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 h</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p tác gi</w:t>
      </w:r>
      <w:r w:rsidRPr="00C66496">
        <w:rPr>
          <w:rFonts w:ascii="Times New Roman" w:hAnsi="Times New Roman" w:cs="Times New Roman"/>
          <w:shd w:val="clear" w:color="auto" w:fill="FFFFFF" w:themeFill="background1"/>
        </w:rPr>
        <w:t>ữ</w:t>
      </w:r>
      <w:r w:rsidRPr="00C66496">
        <w:rPr>
          <w:rFonts w:ascii="Times New Roman" w:hAnsi="Times New Roman" w:cs="Times New Roman"/>
          <w:shd w:val="clear" w:color="auto" w:fill="FFFFFF" w:themeFill="background1"/>
        </w:rPr>
        <w:t>a C</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nh sát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trong vi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c phòng, ch</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ng t</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i ph</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m trên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trong khu v</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ASEAN là r</w:t>
      </w:r>
      <w:r w:rsidRPr="00C66496">
        <w:rPr>
          <w:rFonts w:ascii="Times New Roman" w:hAnsi="Times New Roman" w:cs="Times New Roman"/>
          <w:shd w:val="clear" w:color="auto" w:fill="FFFFFF" w:themeFill="background1"/>
        </w:rPr>
        <w:t>ấ</w:t>
      </w:r>
      <w:r w:rsidRPr="00C66496">
        <w:rPr>
          <w:rFonts w:ascii="Times New Roman" w:hAnsi="Times New Roman" w:cs="Times New Roman"/>
          <w:shd w:val="clear" w:color="auto" w:fill="FFFFFF" w:themeFill="background1"/>
        </w:rPr>
        <w:t>t quan tr</w:t>
      </w:r>
      <w:r w:rsidRPr="00C66496">
        <w:rPr>
          <w:rFonts w:ascii="Times New Roman" w:hAnsi="Times New Roman" w:cs="Times New Roman"/>
          <w:shd w:val="clear" w:color="auto" w:fill="FFFFFF" w:themeFill="background1"/>
        </w:rPr>
        <w:t>ọ</w:t>
      </w:r>
      <w:r w:rsidRPr="00C66496">
        <w:rPr>
          <w:rFonts w:ascii="Times New Roman" w:hAnsi="Times New Roman" w:cs="Times New Roman"/>
          <w:shd w:val="clear" w:color="auto" w:fill="FFFFFF" w:themeFill="background1"/>
        </w:rPr>
        <w:t>ng đ</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 xml:space="preserve"> tăng cư</w:t>
      </w:r>
      <w:r w:rsidRPr="00C66496">
        <w:rPr>
          <w:rFonts w:ascii="Times New Roman" w:hAnsi="Times New Roman" w:cs="Times New Roman"/>
          <w:shd w:val="clear" w:color="auto" w:fill="FFFFFF" w:themeFill="background1"/>
        </w:rPr>
        <w:t>ờ</w:t>
      </w:r>
      <w:r w:rsidRPr="00C66496">
        <w:rPr>
          <w:rFonts w:ascii="Times New Roman" w:hAnsi="Times New Roman" w:cs="Times New Roman"/>
          <w:shd w:val="clear" w:color="auto" w:fill="FFFFFF" w:themeFill="background1"/>
        </w:rPr>
        <w:t>ng an ninh và đ</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m b</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o thương m</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i hàng h</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i. N</w:t>
      </w:r>
      <w:r w:rsidRPr="00C66496">
        <w:rPr>
          <w:rFonts w:ascii="Times New Roman" w:hAnsi="Times New Roman" w:cs="Times New Roman"/>
          <w:shd w:val="clear" w:color="auto" w:fill="FFFFFF" w:themeFill="background1"/>
        </w:rPr>
        <w:t>h</w:t>
      </w:r>
      <w:r w:rsidRPr="00C66496">
        <w:rPr>
          <w:rFonts w:ascii="Times New Roman" w:hAnsi="Times New Roman" w:cs="Times New Roman"/>
          <w:shd w:val="clear" w:color="auto" w:fill="FFFFFF" w:themeFill="background1"/>
        </w:rPr>
        <w:t>ữ</w:t>
      </w:r>
      <w:r w:rsidRPr="00C66496">
        <w:rPr>
          <w:rFonts w:ascii="Times New Roman" w:hAnsi="Times New Roman" w:cs="Times New Roman"/>
          <w:shd w:val="clear" w:color="auto" w:fill="FFFFFF" w:themeFill="background1"/>
        </w:rPr>
        <w:t>ng n</w:t>
      </w:r>
      <w:r w:rsidRPr="00C66496">
        <w:rPr>
          <w:rFonts w:ascii="Times New Roman" w:hAnsi="Times New Roman" w:cs="Times New Roman"/>
          <w:shd w:val="clear" w:color="auto" w:fill="FFFFFF" w:themeFill="background1"/>
        </w:rPr>
        <w:t>ỗ</w:t>
      </w:r>
      <w:r w:rsidRPr="00C66496">
        <w:rPr>
          <w:rFonts w:ascii="Times New Roman" w:hAnsi="Times New Roman" w:cs="Times New Roman"/>
          <w:shd w:val="clear" w:color="auto" w:fill="FFFFFF" w:themeFill="background1"/>
        </w:rPr>
        <w:t xml:space="preserve"> l</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đa phương là c</w:t>
      </w:r>
      <w:r w:rsidRPr="00C66496">
        <w:rPr>
          <w:rFonts w:ascii="Times New Roman" w:hAnsi="Times New Roman" w:cs="Times New Roman"/>
          <w:shd w:val="clear" w:color="auto" w:fill="FFFFFF" w:themeFill="background1"/>
        </w:rPr>
        <w:t>ầ</w:t>
      </w:r>
      <w:r w:rsidRPr="00C66496">
        <w:rPr>
          <w:rFonts w:ascii="Times New Roman" w:hAnsi="Times New Roman" w:cs="Times New Roman"/>
          <w:shd w:val="clear" w:color="auto" w:fill="FFFFFF" w:themeFill="background1"/>
        </w:rPr>
        <w:t>n thi</w:t>
      </w:r>
      <w:r w:rsidRPr="00C66496">
        <w:rPr>
          <w:rFonts w:ascii="Times New Roman" w:hAnsi="Times New Roman" w:cs="Times New Roman"/>
          <w:shd w:val="clear" w:color="auto" w:fill="FFFFFF" w:themeFill="background1"/>
        </w:rPr>
        <w:t>ế</w:t>
      </w:r>
      <w:r w:rsidRPr="00C66496">
        <w:rPr>
          <w:rFonts w:ascii="Times New Roman" w:hAnsi="Times New Roman" w:cs="Times New Roman"/>
          <w:shd w:val="clear" w:color="auto" w:fill="FFFFFF" w:themeFill="background1"/>
        </w:rPr>
        <w:t>t đ</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 xml:space="preserve"> đ</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t đư</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c qu</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n tr</w:t>
      </w:r>
      <w:r w:rsidRPr="00C66496">
        <w:rPr>
          <w:rFonts w:ascii="Times New Roman" w:hAnsi="Times New Roman" w:cs="Times New Roman"/>
          <w:shd w:val="clear" w:color="auto" w:fill="FFFFFF" w:themeFill="background1"/>
        </w:rPr>
        <w:t>ị</w:t>
      </w:r>
      <w:r w:rsidRPr="00C66496">
        <w:rPr>
          <w:rFonts w:ascii="Times New Roman" w:hAnsi="Times New Roman" w:cs="Times New Roman"/>
          <w:shd w:val="clear" w:color="auto" w:fill="FFFFFF" w:themeFill="background1"/>
        </w:rPr>
        <w:t xml:space="preserve"> an ninh hàng h</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i t</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t, v</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n là m</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t v</w:t>
      </w:r>
      <w:r w:rsidRPr="00C66496">
        <w:rPr>
          <w:rFonts w:ascii="Times New Roman" w:hAnsi="Times New Roman" w:cs="Times New Roman"/>
          <w:shd w:val="clear" w:color="auto" w:fill="FFFFFF" w:themeFill="background1"/>
        </w:rPr>
        <w:t>ấ</w:t>
      </w:r>
      <w:r w:rsidRPr="00C66496">
        <w:rPr>
          <w:rFonts w:ascii="Times New Roman" w:hAnsi="Times New Roman" w:cs="Times New Roman"/>
          <w:shd w:val="clear" w:color="auto" w:fill="FFFFFF" w:themeFill="background1"/>
        </w:rPr>
        <w:t>n đ</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 xuyên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gia. Ngoài các chính sách d</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a trên l</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i ích và ch</w:t>
      </w:r>
      <w:r w:rsidRPr="00C66496">
        <w:rPr>
          <w:rFonts w:ascii="Times New Roman" w:hAnsi="Times New Roman" w:cs="Times New Roman"/>
          <w:shd w:val="clear" w:color="auto" w:fill="FFFFFF" w:themeFill="background1"/>
        </w:rPr>
        <w:t>ủ</w:t>
      </w:r>
      <w:r w:rsidRPr="00C66496">
        <w:rPr>
          <w:rFonts w:ascii="Times New Roman" w:hAnsi="Times New Roman" w:cs="Times New Roman"/>
          <w:shd w:val="clear" w:color="auto" w:fill="FFFFFF" w:themeFill="background1"/>
        </w:rPr>
        <w:t xml:space="preserve"> quy</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n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gia, c</w:t>
      </w:r>
      <w:r w:rsidRPr="00C66496">
        <w:rPr>
          <w:rFonts w:ascii="Times New Roman" w:hAnsi="Times New Roman" w:cs="Times New Roman"/>
          <w:shd w:val="clear" w:color="auto" w:fill="FFFFFF" w:themeFill="background1"/>
        </w:rPr>
        <w:t>ầ</w:t>
      </w:r>
      <w:r w:rsidRPr="00C66496">
        <w:rPr>
          <w:rFonts w:ascii="Times New Roman" w:hAnsi="Times New Roman" w:cs="Times New Roman"/>
          <w:shd w:val="clear" w:color="auto" w:fill="FFFFFF" w:themeFill="background1"/>
        </w:rPr>
        <w:t>n có s</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 xml:space="preserve"> đ</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i tho</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i và h</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p tác gi</w:t>
      </w:r>
      <w:r w:rsidRPr="00C66496">
        <w:rPr>
          <w:rFonts w:ascii="Times New Roman" w:hAnsi="Times New Roman" w:cs="Times New Roman"/>
          <w:shd w:val="clear" w:color="auto" w:fill="FFFFFF" w:themeFill="background1"/>
        </w:rPr>
        <w:t>ữ</w:t>
      </w:r>
      <w:r w:rsidRPr="00C66496">
        <w:rPr>
          <w:rFonts w:ascii="Times New Roman" w:hAnsi="Times New Roman" w:cs="Times New Roman"/>
          <w:shd w:val="clear" w:color="auto" w:fill="FFFFFF" w:themeFill="background1"/>
        </w:rPr>
        <w:t>a các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gia d</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a trên các tiêu chu</w:t>
      </w:r>
      <w:r w:rsidRPr="00C66496">
        <w:rPr>
          <w:rFonts w:ascii="Times New Roman" w:hAnsi="Times New Roman" w:cs="Times New Roman"/>
          <w:shd w:val="clear" w:color="auto" w:fill="FFFFFF" w:themeFill="background1"/>
        </w:rPr>
        <w:t>ẩ</w:t>
      </w:r>
      <w:r w:rsidRPr="00C66496">
        <w:rPr>
          <w:rFonts w:ascii="Times New Roman" w:hAnsi="Times New Roman" w:cs="Times New Roman"/>
          <w:shd w:val="clear" w:color="auto" w:fill="FFFFFF" w:themeFill="background1"/>
        </w:rPr>
        <w:t>n và chu</w:t>
      </w:r>
      <w:r w:rsidRPr="00C66496">
        <w:rPr>
          <w:rFonts w:ascii="Times New Roman" w:hAnsi="Times New Roman" w:cs="Times New Roman"/>
          <w:shd w:val="clear" w:color="auto" w:fill="FFFFFF" w:themeFill="background1"/>
        </w:rPr>
        <w:t>ẩ</w:t>
      </w:r>
      <w:r w:rsidRPr="00C66496">
        <w:rPr>
          <w:rFonts w:ascii="Times New Roman" w:hAnsi="Times New Roman" w:cs="Times New Roman"/>
          <w:shd w:val="clear" w:color="auto" w:fill="FFFFFF" w:themeFill="background1"/>
        </w:rPr>
        <w:t>n m</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đư</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c ch</w:t>
      </w:r>
      <w:r w:rsidRPr="00C66496">
        <w:rPr>
          <w:rFonts w:ascii="Times New Roman" w:hAnsi="Times New Roman" w:cs="Times New Roman"/>
          <w:shd w:val="clear" w:color="auto" w:fill="FFFFFF" w:themeFill="background1"/>
        </w:rPr>
        <w:t>ấ</w:t>
      </w:r>
      <w:r w:rsidRPr="00C66496">
        <w:rPr>
          <w:rFonts w:ascii="Times New Roman" w:hAnsi="Times New Roman" w:cs="Times New Roman"/>
          <w:shd w:val="clear" w:color="auto" w:fill="FFFFFF" w:themeFill="background1"/>
        </w:rPr>
        <w:t>p nh</w:t>
      </w:r>
      <w:r w:rsidRPr="00C66496">
        <w:rPr>
          <w:rFonts w:ascii="Times New Roman" w:hAnsi="Times New Roman" w:cs="Times New Roman"/>
          <w:shd w:val="clear" w:color="auto" w:fill="FFFFFF" w:themeFill="background1"/>
        </w:rPr>
        <w:t>ậ</w:t>
      </w:r>
      <w:r w:rsidRPr="00C66496">
        <w:rPr>
          <w:rFonts w:ascii="Times New Roman" w:hAnsi="Times New Roman" w:cs="Times New Roman"/>
          <w:shd w:val="clear" w:color="auto" w:fill="FFFFFF" w:themeFill="background1"/>
        </w:rPr>
        <w:t>n chung. T</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i ph</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m trên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thư</w:t>
      </w:r>
      <w:r w:rsidRPr="00C66496">
        <w:rPr>
          <w:rFonts w:ascii="Times New Roman" w:hAnsi="Times New Roman" w:cs="Times New Roman"/>
          <w:shd w:val="clear" w:color="auto" w:fill="FFFFFF" w:themeFill="background1"/>
        </w:rPr>
        <w:t>ờ</w:t>
      </w:r>
      <w:r w:rsidRPr="00C66496">
        <w:rPr>
          <w:rFonts w:ascii="Times New Roman" w:hAnsi="Times New Roman" w:cs="Times New Roman"/>
          <w:shd w:val="clear" w:color="auto" w:fill="FFFFFF" w:themeFill="background1"/>
        </w:rPr>
        <w:t>ng liên quan đ</w:t>
      </w:r>
      <w:r w:rsidRPr="00C66496">
        <w:rPr>
          <w:rFonts w:ascii="Times New Roman" w:hAnsi="Times New Roman" w:cs="Times New Roman"/>
          <w:shd w:val="clear" w:color="auto" w:fill="FFFFFF" w:themeFill="background1"/>
        </w:rPr>
        <w:t>ế</w:t>
      </w:r>
      <w:r w:rsidRPr="00C66496">
        <w:rPr>
          <w:rFonts w:ascii="Times New Roman" w:hAnsi="Times New Roman" w:cs="Times New Roman"/>
          <w:shd w:val="clear" w:color="auto" w:fill="FFFFFF" w:themeFill="background1"/>
        </w:rPr>
        <w:t>n các ho</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t đ</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ng vư</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t ra ngoài biên gi</w:t>
      </w:r>
      <w:r w:rsidRPr="00C66496">
        <w:rPr>
          <w:rFonts w:ascii="Times New Roman" w:hAnsi="Times New Roman" w:cs="Times New Roman"/>
          <w:shd w:val="clear" w:color="auto" w:fill="FFFFFF" w:themeFill="background1"/>
        </w:rPr>
        <w:t>ớ</w:t>
      </w:r>
      <w:r w:rsidRPr="00C66496">
        <w:rPr>
          <w:rFonts w:ascii="Times New Roman" w:hAnsi="Times New Roman" w:cs="Times New Roman"/>
          <w:shd w:val="clear" w:color="auto" w:fill="FFFFFF" w:themeFill="background1"/>
        </w:rPr>
        <w:t>i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gia. Vi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c có m</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t b</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 xml:space="preserve"> tiêu chu</w:t>
      </w:r>
      <w:r w:rsidRPr="00C66496">
        <w:rPr>
          <w:rFonts w:ascii="Times New Roman" w:hAnsi="Times New Roman" w:cs="Times New Roman"/>
          <w:shd w:val="clear" w:color="auto" w:fill="FFFFFF" w:themeFill="background1"/>
        </w:rPr>
        <w:t>ẩ</w:t>
      </w:r>
      <w:r w:rsidRPr="00C66496">
        <w:rPr>
          <w:rFonts w:ascii="Times New Roman" w:hAnsi="Times New Roman" w:cs="Times New Roman"/>
          <w:shd w:val="clear" w:color="auto" w:fill="FFFFFF" w:themeFill="background1"/>
        </w:rPr>
        <w:t>n pháp lý th</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ng nh</w:t>
      </w:r>
      <w:r w:rsidRPr="00C66496">
        <w:rPr>
          <w:rFonts w:ascii="Times New Roman" w:hAnsi="Times New Roman" w:cs="Times New Roman"/>
          <w:shd w:val="clear" w:color="auto" w:fill="FFFFFF" w:themeFill="background1"/>
        </w:rPr>
        <w:t>ấ</w:t>
      </w:r>
      <w:r w:rsidRPr="00C66496">
        <w:rPr>
          <w:rFonts w:ascii="Times New Roman" w:hAnsi="Times New Roman" w:cs="Times New Roman"/>
          <w:shd w:val="clear" w:color="auto" w:fill="FFFFFF" w:themeFill="background1"/>
        </w:rPr>
        <w:t>t giúp đ</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m b</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o vi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c th</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thi và truy t</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 xml:space="preserve"> nh</w:t>
      </w:r>
      <w:r w:rsidRPr="00C66496">
        <w:rPr>
          <w:rFonts w:ascii="Times New Roman" w:hAnsi="Times New Roman" w:cs="Times New Roman"/>
          <w:shd w:val="clear" w:color="auto" w:fill="FFFFFF" w:themeFill="background1"/>
        </w:rPr>
        <w:t>ấ</w:t>
      </w:r>
      <w:r w:rsidRPr="00C66496">
        <w:rPr>
          <w:rFonts w:ascii="Times New Roman" w:hAnsi="Times New Roman" w:cs="Times New Roman"/>
          <w:shd w:val="clear" w:color="auto" w:fill="FFFFFF" w:themeFill="background1"/>
        </w:rPr>
        <w:t>t quán các t</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i ph</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m như cư</w:t>
      </w:r>
      <w:r w:rsidRPr="00C66496">
        <w:rPr>
          <w:rFonts w:ascii="Times New Roman" w:hAnsi="Times New Roman" w:cs="Times New Roman"/>
          <w:shd w:val="clear" w:color="auto" w:fill="FFFFFF" w:themeFill="background1"/>
        </w:rPr>
        <w:t>ớ</w:t>
      </w:r>
      <w:r w:rsidRPr="00C66496">
        <w:rPr>
          <w:rFonts w:ascii="Times New Roman" w:hAnsi="Times New Roman" w:cs="Times New Roman"/>
          <w:shd w:val="clear" w:color="auto" w:fill="FFFFFF" w:themeFill="background1"/>
        </w:rPr>
        <w:t>p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buôn bán và đánh b</w:t>
      </w:r>
      <w:r w:rsidRPr="00C66496">
        <w:rPr>
          <w:rFonts w:ascii="Times New Roman" w:hAnsi="Times New Roman" w:cs="Times New Roman"/>
          <w:shd w:val="clear" w:color="auto" w:fill="FFFFFF" w:themeFill="background1"/>
        </w:rPr>
        <w:t>ắ</w:t>
      </w:r>
      <w:r w:rsidRPr="00C66496">
        <w:rPr>
          <w:rFonts w:ascii="Times New Roman" w:hAnsi="Times New Roman" w:cs="Times New Roman"/>
          <w:shd w:val="clear" w:color="auto" w:fill="FFFFFF" w:themeFill="background1"/>
        </w:rPr>
        <w:t>t t</w:t>
      </w:r>
      <w:r w:rsidRPr="00C66496">
        <w:rPr>
          <w:rFonts w:ascii="Times New Roman" w:hAnsi="Times New Roman" w:cs="Times New Roman"/>
          <w:shd w:val="clear" w:color="auto" w:fill="FFFFFF" w:themeFill="background1"/>
        </w:rPr>
        <w:t>rái phép. Khung pháp lý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t</w:t>
      </w:r>
      <w:r w:rsidRPr="00C66496">
        <w:rPr>
          <w:rFonts w:ascii="Times New Roman" w:hAnsi="Times New Roman" w:cs="Times New Roman"/>
          <w:shd w:val="clear" w:color="auto" w:fill="FFFFFF" w:themeFill="background1"/>
        </w:rPr>
        <w:t>ế</w:t>
      </w:r>
      <w:r w:rsidRPr="00C66496">
        <w:rPr>
          <w:rFonts w:ascii="Times New Roman" w:hAnsi="Times New Roman" w:cs="Times New Roman"/>
          <w:shd w:val="clear" w:color="auto" w:fill="FFFFFF" w:themeFill="background1"/>
        </w:rPr>
        <w:t xml:space="preserve"> rõ ràng </w:t>
      </w:r>
      <w:r w:rsidRPr="00C66496">
        <w:rPr>
          <w:rFonts w:ascii="Times New Roman" w:hAnsi="Times New Roman" w:cs="Times New Roman"/>
          <w:shd w:val="clear" w:color="auto" w:fill="FFFFFF" w:themeFill="background1"/>
        </w:rPr>
        <w:lastRenderedPageBreak/>
        <w:t>giúp ngăn ng</w:t>
      </w:r>
      <w:r w:rsidRPr="00C66496">
        <w:rPr>
          <w:rFonts w:ascii="Times New Roman" w:hAnsi="Times New Roman" w:cs="Times New Roman"/>
          <w:shd w:val="clear" w:color="auto" w:fill="FFFFFF" w:themeFill="background1"/>
        </w:rPr>
        <w:t>ừ</w:t>
      </w:r>
      <w:r w:rsidRPr="00C66496">
        <w:rPr>
          <w:rFonts w:ascii="Times New Roman" w:hAnsi="Times New Roman" w:cs="Times New Roman"/>
          <w:shd w:val="clear" w:color="auto" w:fill="FFFFFF" w:themeFill="background1"/>
        </w:rPr>
        <w:t>a xung đ</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t v</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 quy</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n tài phán và đ</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m b</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o r</w:t>
      </w:r>
      <w:r w:rsidRPr="00C66496">
        <w:rPr>
          <w:rFonts w:ascii="Times New Roman" w:hAnsi="Times New Roman" w:cs="Times New Roman"/>
          <w:shd w:val="clear" w:color="auto" w:fill="FFFFFF" w:themeFill="background1"/>
        </w:rPr>
        <w:t>ằ</w:t>
      </w:r>
      <w:r w:rsidRPr="00C66496">
        <w:rPr>
          <w:rFonts w:ascii="Times New Roman" w:hAnsi="Times New Roman" w:cs="Times New Roman"/>
          <w:shd w:val="clear" w:color="auto" w:fill="FFFFFF" w:themeFill="background1"/>
        </w:rPr>
        <w:t>ng các t</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i ph</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m x</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 xml:space="preserve">y ra </w:t>
      </w:r>
      <w:r w:rsidRPr="00C66496">
        <w:rPr>
          <w:rFonts w:ascii="Times New Roman" w:hAnsi="Times New Roman" w:cs="Times New Roman"/>
          <w:shd w:val="clear" w:color="auto" w:fill="FFFFFF" w:themeFill="background1"/>
        </w:rPr>
        <w:t>ở</w:t>
      </w:r>
      <w:r w:rsidRPr="00C66496">
        <w:rPr>
          <w:rFonts w:ascii="Times New Roman" w:hAnsi="Times New Roman" w:cs="Times New Roman"/>
          <w:shd w:val="clear" w:color="auto" w:fill="FFFFFF" w:themeFill="background1"/>
        </w:rPr>
        <w:t xml:space="preserve"> vùng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t</w:t>
      </w:r>
      <w:r w:rsidRPr="00C66496">
        <w:rPr>
          <w:rFonts w:ascii="Times New Roman" w:hAnsi="Times New Roman" w:cs="Times New Roman"/>
          <w:shd w:val="clear" w:color="auto" w:fill="FFFFFF" w:themeFill="background1"/>
        </w:rPr>
        <w:t>ế</w:t>
      </w:r>
      <w:r w:rsidRPr="00C66496">
        <w:rPr>
          <w:rFonts w:ascii="Times New Roman" w:hAnsi="Times New Roman" w:cs="Times New Roman"/>
          <w:shd w:val="clear" w:color="auto" w:fill="FFFFFF" w:themeFill="background1"/>
        </w:rPr>
        <w:t xml:space="preserve"> ho</w:t>
      </w:r>
      <w:r w:rsidRPr="00C66496">
        <w:rPr>
          <w:rFonts w:ascii="Times New Roman" w:hAnsi="Times New Roman" w:cs="Times New Roman"/>
          <w:shd w:val="clear" w:color="auto" w:fill="FFFFFF" w:themeFill="background1"/>
        </w:rPr>
        <w:t>ặ</w:t>
      </w:r>
      <w:r w:rsidRPr="00C66496">
        <w:rPr>
          <w:rFonts w:ascii="Times New Roman" w:hAnsi="Times New Roman" w:cs="Times New Roman"/>
          <w:shd w:val="clear" w:color="auto" w:fill="FFFFFF" w:themeFill="background1"/>
        </w:rPr>
        <w:t>c trên nhi</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u quy</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n tài phán có th</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 xml:space="preserve"> b</w:t>
      </w:r>
      <w:r w:rsidRPr="00C66496">
        <w:rPr>
          <w:rFonts w:ascii="Times New Roman" w:hAnsi="Times New Roman" w:cs="Times New Roman"/>
          <w:shd w:val="clear" w:color="auto" w:fill="FFFFFF" w:themeFill="background1"/>
        </w:rPr>
        <w:t>ị</w:t>
      </w:r>
      <w:r w:rsidRPr="00C66496">
        <w:rPr>
          <w:rFonts w:ascii="Times New Roman" w:hAnsi="Times New Roman" w:cs="Times New Roman"/>
          <w:shd w:val="clear" w:color="auto" w:fill="FFFFFF" w:themeFill="background1"/>
        </w:rPr>
        <w:t xml:space="preserve"> truy t</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 xml:space="preserve"> m</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t cách hi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u qu</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w:t>
      </w:r>
    </w:p>
    <w:p w:rsidR="00FE7FAC" w:rsidRPr="00C66496" w:rsidRDefault="00341CCD">
      <w:pPr>
        <w:pStyle w:val="Heading3"/>
        <w:tabs>
          <w:tab w:val="left" w:pos="851"/>
          <w:tab w:val="left" w:pos="993"/>
          <w:tab w:val="left" w:pos="1276"/>
        </w:tabs>
        <w:spacing w:line="240" w:lineRule="auto"/>
        <w:ind w:firstLine="284"/>
        <w:rPr>
          <w:rFonts w:cs="Times New Roman"/>
          <w:b w:val="0"/>
          <w:i w:val="0"/>
          <w:sz w:val="22"/>
          <w:szCs w:val="22"/>
          <w:lang w:val="vi-VN"/>
        </w:rPr>
      </w:pPr>
      <w:r w:rsidRPr="00C66496">
        <w:rPr>
          <w:rFonts w:cs="Times New Roman"/>
          <w:sz w:val="22"/>
          <w:szCs w:val="22"/>
          <w:lang w:val="vi-VN"/>
        </w:rPr>
        <w:t>3.2.2. Hoàn thi</w:t>
      </w:r>
      <w:r w:rsidRPr="00C66496">
        <w:rPr>
          <w:rFonts w:cs="Times New Roman"/>
          <w:sz w:val="22"/>
          <w:szCs w:val="22"/>
          <w:lang w:val="vi-VN"/>
        </w:rPr>
        <w:t>ệ</w:t>
      </w:r>
      <w:r w:rsidRPr="00C66496">
        <w:rPr>
          <w:rFonts w:cs="Times New Roman"/>
          <w:sz w:val="22"/>
          <w:szCs w:val="22"/>
          <w:lang w:val="vi-VN"/>
        </w:rPr>
        <w:t>n pháp lu</w:t>
      </w:r>
      <w:r w:rsidRPr="00C66496">
        <w:rPr>
          <w:rFonts w:cs="Times New Roman"/>
          <w:sz w:val="22"/>
          <w:szCs w:val="22"/>
          <w:lang w:val="vi-VN"/>
        </w:rPr>
        <w:t>ậ</w:t>
      </w:r>
      <w:r w:rsidRPr="00C66496">
        <w:rPr>
          <w:rFonts w:cs="Times New Roman"/>
          <w:sz w:val="22"/>
          <w:szCs w:val="22"/>
          <w:lang w:val="vi-VN"/>
        </w:rPr>
        <w:t>t qu</w:t>
      </w:r>
      <w:r w:rsidRPr="00C66496">
        <w:rPr>
          <w:rFonts w:cs="Times New Roman"/>
          <w:sz w:val="22"/>
          <w:szCs w:val="22"/>
          <w:lang w:val="vi-VN"/>
        </w:rPr>
        <w:t>ố</w:t>
      </w:r>
      <w:r w:rsidRPr="00C66496">
        <w:rPr>
          <w:rFonts w:cs="Times New Roman"/>
          <w:sz w:val="22"/>
          <w:szCs w:val="22"/>
          <w:lang w:val="vi-VN"/>
        </w:rPr>
        <w:t>c gia v</w:t>
      </w:r>
      <w:r w:rsidRPr="00C66496">
        <w:rPr>
          <w:rFonts w:cs="Times New Roman"/>
          <w:sz w:val="22"/>
          <w:szCs w:val="22"/>
          <w:lang w:val="vi-VN"/>
        </w:rPr>
        <w:t>ề</w:t>
      </w:r>
      <w:r w:rsidRPr="00C66496">
        <w:rPr>
          <w:rFonts w:cs="Times New Roman"/>
          <w:sz w:val="22"/>
          <w:szCs w:val="22"/>
          <w:lang w:val="vi-VN"/>
        </w:rPr>
        <w:t xml:space="preserve"> phòng, </w:t>
      </w:r>
      <w:r w:rsidRPr="00C66496">
        <w:rPr>
          <w:rFonts w:cs="Times New Roman"/>
          <w:sz w:val="22"/>
          <w:szCs w:val="22"/>
          <w:lang w:val="vi-VN"/>
        </w:rPr>
        <w:t>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 xml:space="preserve">n </w:t>
      </w:r>
      <w:r w:rsidRPr="00C66496">
        <w:rPr>
          <w:rFonts w:cs="Times New Roman"/>
          <w:sz w:val="22"/>
          <w:szCs w:val="22"/>
          <w:lang w:val="vi-VN"/>
        </w:rPr>
        <w:t>ở</w:t>
      </w:r>
      <w:r w:rsidRPr="00C66496">
        <w:rPr>
          <w:rFonts w:cs="Times New Roman"/>
          <w:sz w:val="22"/>
          <w:szCs w:val="22"/>
          <w:lang w:val="vi-VN"/>
        </w:rPr>
        <w:t xml:space="preserve"> các qu</w:t>
      </w:r>
      <w:r w:rsidRPr="00C66496">
        <w:rPr>
          <w:rFonts w:cs="Times New Roman"/>
          <w:sz w:val="22"/>
          <w:szCs w:val="22"/>
          <w:lang w:val="vi-VN"/>
        </w:rPr>
        <w:t>ố</w:t>
      </w:r>
      <w:r w:rsidRPr="00C66496">
        <w:rPr>
          <w:rFonts w:cs="Times New Roman"/>
          <w:sz w:val="22"/>
          <w:szCs w:val="22"/>
          <w:lang w:val="vi-VN"/>
        </w:rPr>
        <w:t>c gia Đông Nam Á</w:t>
      </w:r>
      <w:bookmarkEnd w:id="238"/>
    </w:p>
    <w:p w:rsidR="00FE7FAC" w:rsidRPr="00C66496" w:rsidRDefault="00341CCD">
      <w:pPr>
        <w:tabs>
          <w:tab w:val="left" w:pos="851"/>
          <w:tab w:val="left" w:pos="993"/>
          <w:tab w:val="left" w:pos="1276"/>
        </w:tabs>
        <w:ind w:firstLine="284"/>
        <w:jc w:val="both"/>
        <w:rPr>
          <w:rFonts w:ascii="Times New Roman" w:eastAsia="Calibri" w:hAnsi="Times New Roman" w:cs="Times New Roman"/>
          <w:shd w:val="clear" w:color="auto" w:fill="FFFFFF"/>
        </w:rPr>
      </w:pPr>
      <w:bookmarkStart w:id="239" w:name="_Toc184460563"/>
      <w:r w:rsidRPr="00C66496">
        <w:rPr>
          <w:rFonts w:ascii="Times New Roman" w:eastAsia="Calibri" w:hAnsi="Times New Roman" w:cs="Times New Roman"/>
        </w:rPr>
        <w:t>Quá trình n</w:t>
      </w:r>
      <w:r w:rsidRPr="00C66496">
        <w:rPr>
          <w:rFonts w:ascii="Times New Roman" w:eastAsia="Calibri" w:hAnsi="Times New Roman" w:cs="Times New Roman"/>
        </w:rPr>
        <w:t>ộ</w:t>
      </w:r>
      <w:r w:rsidRPr="00C66496">
        <w:rPr>
          <w:rFonts w:ascii="Times New Roman" w:eastAsia="Calibri" w:hAnsi="Times New Roman" w:cs="Times New Roman"/>
        </w:rPr>
        <w:t>i lu</w:t>
      </w:r>
      <w:r w:rsidRPr="00C66496">
        <w:rPr>
          <w:rFonts w:ascii="Times New Roman" w:eastAsia="Calibri" w:hAnsi="Times New Roman" w:cs="Times New Roman"/>
        </w:rPr>
        <w:t>ậ</w:t>
      </w:r>
      <w:r w:rsidRPr="00C66496">
        <w:rPr>
          <w:rFonts w:ascii="Times New Roman" w:eastAsia="Calibri" w:hAnsi="Times New Roman" w:cs="Times New Roman"/>
        </w:rPr>
        <w:t>t hóa pháp lu</w:t>
      </w:r>
      <w:r w:rsidRPr="00C66496">
        <w:rPr>
          <w:rFonts w:ascii="Times New Roman" w:eastAsia="Calibri" w:hAnsi="Times New Roman" w:cs="Times New Roman"/>
        </w:rPr>
        <w:t>ậ</w:t>
      </w:r>
      <w:r w:rsidRPr="00C66496">
        <w:rPr>
          <w:rFonts w:ascii="Times New Roman" w:eastAsia="Calibri" w:hAnsi="Times New Roman" w:cs="Times New Roman"/>
        </w:rPr>
        <w:t>t qu</w:t>
      </w:r>
      <w:r w:rsidRPr="00C66496">
        <w:rPr>
          <w:rFonts w:ascii="Times New Roman" w:eastAsia="Calibri" w:hAnsi="Times New Roman" w:cs="Times New Roman"/>
        </w:rPr>
        <w:t>ố</w:t>
      </w:r>
      <w:r w:rsidRPr="00C66496">
        <w:rPr>
          <w:rFonts w:ascii="Times New Roman" w:eastAsia="Calibri" w:hAnsi="Times New Roman" w:cs="Times New Roman"/>
        </w:rPr>
        <w:t>c t</w:t>
      </w:r>
      <w:r w:rsidRPr="00C66496">
        <w:rPr>
          <w:rFonts w:ascii="Times New Roman" w:eastAsia="Calibri" w:hAnsi="Times New Roman" w:cs="Times New Roman"/>
        </w:rPr>
        <w:t>ế</w:t>
      </w:r>
      <w:r w:rsidRPr="00C66496">
        <w:rPr>
          <w:rFonts w:ascii="Times New Roman" w:eastAsia="Calibri" w:hAnsi="Times New Roman" w:cs="Times New Roman"/>
        </w:rPr>
        <w:t xml:space="preserve"> là quá trình chuy</w:t>
      </w:r>
      <w:r w:rsidRPr="00C66496">
        <w:rPr>
          <w:rFonts w:ascii="Times New Roman" w:eastAsia="Calibri" w:hAnsi="Times New Roman" w:cs="Times New Roman"/>
        </w:rPr>
        <w:t>ể</w:t>
      </w:r>
      <w:r w:rsidRPr="00C66496">
        <w:rPr>
          <w:rFonts w:ascii="Times New Roman" w:eastAsia="Calibri" w:hAnsi="Times New Roman" w:cs="Times New Roman"/>
        </w:rPr>
        <w:t>n đ</w:t>
      </w:r>
      <w:r w:rsidRPr="00C66496">
        <w:rPr>
          <w:rFonts w:ascii="Times New Roman" w:eastAsia="Calibri" w:hAnsi="Times New Roman" w:cs="Times New Roman"/>
        </w:rPr>
        <w:t>ổ</w:t>
      </w:r>
      <w:r w:rsidRPr="00C66496">
        <w:rPr>
          <w:rFonts w:ascii="Times New Roman" w:eastAsia="Calibri" w:hAnsi="Times New Roman" w:cs="Times New Roman"/>
        </w:rPr>
        <w:t>i các nguyên t</w:t>
      </w:r>
      <w:r w:rsidRPr="00C66496">
        <w:rPr>
          <w:rFonts w:ascii="Times New Roman" w:eastAsia="Calibri" w:hAnsi="Times New Roman" w:cs="Times New Roman"/>
        </w:rPr>
        <w:t>ắ</w:t>
      </w:r>
      <w:r w:rsidRPr="00C66496">
        <w:rPr>
          <w:rFonts w:ascii="Times New Roman" w:eastAsia="Calibri" w:hAnsi="Times New Roman" w:cs="Times New Roman"/>
        </w:rPr>
        <w:t>c và quy đ</w:t>
      </w:r>
      <w:r w:rsidRPr="00C66496">
        <w:rPr>
          <w:rFonts w:ascii="Times New Roman" w:eastAsia="Calibri" w:hAnsi="Times New Roman" w:cs="Times New Roman"/>
        </w:rPr>
        <w:t>ị</w:t>
      </w:r>
      <w:r w:rsidRPr="00C66496">
        <w:rPr>
          <w:rFonts w:ascii="Times New Roman" w:eastAsia="Calibri" w:hAnsi="Times New Roman" w:cs="Times New Roman"/>
        </w:rPr>
        <w:t>nh c</w:t>
      </w:r>
      <w:r w:rsidRPr="00C66496">
        <w:rPr>
          <w:rFonts w:ascii="Times New Roman" w:eastAsia="Calibri" w:hAnsi="Times New Roman" w:cs="Times New Roman"/>
        </w:rPr>
        <w:t>ủ</w:t>
      </w:r>
      <w:r w:rsidRPr="00C66496">
        <w:rPr>
          <w:rFonts w:ascii="Times New Roman" w:eastAsia="Calibri" w:hAnsi="Times New Roman" w:cs="Times New Roman"/>
        </w:rPr>
        <w:t>a các Công ư</w:t>
      </w:r>
      <w:r w:rsidRPr="00C66496">
        <w:rPr>
          <w:rFonts w:ascii="Times New Roman" w:eastAsia="Calibri" w:hAnsi="Times New Roman" w:cs="Times New Roman"/>
        </w:rPr>
        <w:t>ớ</w:t>
      </w:r>
      <w:r w:rsidRPr="00C66496">
        <w:rPr>
          <w:rFonts w:ascii="Times New Roman" w:eastAsia="Calibri" w:hAnsi="Times New Roman" w:cs="Times New Roman"/>
        </w:rPr>
        <w:t>c qu</w:t>
      </w:r>
      <w:r w:rsidRPr="00C66496">
        <w:rPr>
          <w:rFonts w:ascii="Times New Roman" w:eastAsia="Calibri" w:hAnsi="Times New Roman" w:cs="Times New Roman"/>
        </w:rPr>
        <w:t>ố</w:t>
      </w:r>
      <w:r w:rsidRPr="00C66496">
        <w:rPr>
          <w:rFonts w:ascii="Times New Roman" w:eastAsia="Calibri" w:hAnsi="Times New Roman" w:cs="Times New Roman"/>
        </w:rPr>
        <w:t>c t</w:t>
      </w:r>
      <w:r w:rsidRPr="00C66496">
        <w:rPr>
          <w:rFonts w:ascii="Times New Roman" w:eastAsia="Calibri" w:hAnsi="Times New Roman" w:cs="Times New Roman"/>
        </w:rPr>
        <w:t>ế</w:t>
      </w:r>
      <w:r w:rsidRPr="00C66496">
        <w:rPr>
          <w:rFonts w:ascii="Times New Roman" w:eastAsia="Calibri" w:hAnsi="Times New Roman" w:cs="Times New Roman"/>
        </w:rPr>
        <w:t xml:space="preserve"> thành pháp lu</w:t>
      </w:r>
      <w:r w:rsidRPr="00C66496">
        <w:rPr>
          <w:rFonts w:ascii="Times New Roman" w:eastAsia="Calibri" w:hAnsi="Times New Roman" w:cs="Times New Roman"/>
        </w:rPr>
        <w:t>ậ</w:t>
      </w:r>
      <w:r w:rsidRPr="00C66496">
        <w:rPr>
          <w:rFonts w:ascii="Times New Roman" w:eastAsia="Calibri" w:hAnsi="Times New Roman" w:cs="Times New Roman"/>
        </w:rPr>
        <w:t>t n</w:t>
      </w:r>
      <w:r w:rsidRPr="00C66496">
        <w:rPr>
          <w:rFonts w:ascii="Times New Roman" w:eastAsia="Calibri" w:hAnsi="Times New Roman" w:cs="Times New Roman"/>
        </w:rPr>
        <w:t>ộ</w:t>
      </w:r>
      <w:r w:rsidRPr="00C66496">
        <w:rPr>
          <w:rFonts w:ascii="Times New Roman" w:eastAsia="Calibri" w:hAnsi="Times New Roman" w:cs="Times New Roman"/>
        </w:rPr>
        <w:t>i đ</w:t>
      </w:r>
      <w:r w:rsidRPr="00C66496">
        <w:rPr>
          <w:rFonts w:ascii="Times New Roman" w:eastAsia="Calibri" w:hAnsi="Times New Roman" w:cs="Times New Roman"/>
        </w:rPr>
        <w:t>ị</w:t>
      </w:r>
      <w:r w:rsidRPr="00C66496">
        <w:rPr>
          <w:rFonts w:ascii="Times New Roman" w:eastAsia="Calibri" w:hAnsi="Times New Roman" w:cs="Times New Roman"/>
        </w:rPr>
        <w:t>a c</w:t>
      </w:r>
      <w:r w:rsidRPr="00C66496">
        <w:rPr>
          <w:rFonts w:ascii="Times New Roman" w:eastAsia="Calibri" w:hAnsi="Times New Roman" w:cs="Times New Roman"/>
        </w:rPr>
        <w:t>ủ</w:t>
      </w:r>
      <w:r w:rsidRPr="00C66496">
        <w:rPr>
          <w:rFonts w:ascii="Times New Roman" w:eastAsia="Calibri" w:hAnsi="Times New Roman" w:cs="Times New Roman"/>
        </w:rPr>
        <w:t>a m</w:t>
      </w:r>
      <w:r w:rsidRPr="00C66496">
        <w:rPr>
          <w:rFonts w:ascii="Times New Roman" w:eastAsia="Calibri" w:hAnsi="Times New Roman" w:cs="Times New Roman"/>
        </w:rPr>
        <w:t>ộ</w:t>
      </w:r>
      <w:r w:rsidRPr="00C66496">
        <w:rPr>
          <w:rFonts w:ascii="Times New Roman" w:eastAsia="Calibri" w:hAnsi="Times New Roman" w:cs="Times New Roman"/>
        </w:rPr>
        <w:t>t qu</w:t>
      </w:r>
      <w:r w:rsidRPr="00C66496">
        <w:rPr>
          <w:rFonts w:ascii="Times New Roman" w:eastAsia="Calibri" w:hAnsi="Times New Roman" w:cs="Times New Roman"/>
        </w:rPr>
        <w:t>ố</w:t>
      </w:r>
      <w:r w:rsidRPr="00C66496">
        <w:rPr>
          <w:rFonts w:ascii="Times New Roman" w:eastAsia="Calibri" w:hAnsi="Times New Roman" w:cs="Times New Roman"/>
        </w:rPr>
        <w:t>c gia c</w:t>
      </w:r>
      <w:r w:rsidRPr="00C66496">
        <w:rPr>
          <w:rFonts w:ascii="Times New Roman" w:eastAsia="Calibri" w:hAnsi="Times New Roman" w:cs="Times New Roman"/>
        </w:rPr>
        <w:t>ụ</w:t>
      </w:r>
      <w:r w:rsidRPr="00C66496">
        <w:rPr>
          <w:rFonts w:ascii="Times New Roman" w:eastAsia="Calibri" w:hAnsi="Times New Roman" w:cs="Times New Roman"/>
        </w:rPr>
        <w:t xml:space="preserve"> th</w:t>
      </w:r>
      <w:r w:rsidRPr="00C66496">
        <w:rPr>
          <w:rFonts w:ascii="Times New Roman" w:eastAsia="Calibri" w:hAnsi="Times New Roman" w:cs="Times New Roman"/>
        </w:rPr>
        <w:t>ể</w:t>
      </w:r>
      <w:r w:rsidRPr="00C66496">
        <w:rPr>
          <w:rFonts w:ascii="Times New Roman" w:eastAsia="Calibri" w:hAnsi="Times New Roman" w:cs="Times New Roman"/>
        </w:rPr>
        <w:t>. Đi</w:t>
      </w:r>
      <w:r w:rsidRPr="00C66496">
        <w:rPr>
          <w:rFonts w:ascii="Times New Roman" w:eastAsia="Calibri" w:hAnsi="Times New Roman" w:cs="Times New Roman"/>
        </w:rPr>
        <w:t>ề</w:t>
      </w:r>
      <w:r w:rsidRPr="00C66496">
        <w:rPr>
          <w:rFonts w:ascii="Times New Roman" w:eastAsia="Calibri" w:hAnsi="Times New Roman" w:cs="Times New Roman"/>
        </w:rPr>
        <w:t>u này thư</w:t>
      </w:r>
      <w:r w:rsidRPr="00C66496">
        <w:rPr>
          <w:rFonts w:ascii="Times New Roman" w:eastAsia="Calibri" w:hAnsi="Times New Roman" w:cs="Times New Roman"/>
        </w:rPr>
        <w:t>ờ</w:t>
      </w:r>
      <w:r w:rsidRPr="00C66496">
        <w:rPr>
          <w:rFonts w:ascii="Times New Roman" w:eastAsia="Calibri" w:hAnsi="Times New Roman" w:cs="Times New Roman"/>
        </w:rPr>
        <w:t>ng đòi h</w:t>
      </w:r>
      <w:r w:rsidRPr="00C66496">
        <w:rPr>
          <w:rFonts w:ascii="Times New Roman" w:eastAsia="Calibri" w:hAnsi="Times New Roman" w:cs="Times New Roman"/>
        </w:rPr>
        <w:t>ỏ</w:t>
      </w:r>
      <w:r w:rsidRPr="00C66496">
        <w:rPr>
          <w:rFonts w:ascii="Times New Roman" w:eastAsia="Calibri" w:hAnsi="Times New Roman" w:cs="Times New Roman"/>
        </w:rPr>
        <w:t>i s</w:t>
      </w:r>
      <w:r w:rsidRPr="00C66496">
        <w:rPr>
          <w:rFonts w:ascii="Times New Roman" w:eastAsia="Calibri" w:hAnsi="Times New Roman" w:cs="Times New Roman"/>
        </w:rPr>
        <w:t>ự</w:t>
      </w:r>
      <w:r w:rsidRPr="00C66496">
        <w:rPr>
          <w:rFonts w:ascii="Times New Roman" w:eastAsia="Calibri" w:hAnsi="Times New Roman" w:cs="Times New Roman"/>
        </w:rPr>
        <w:t xml:space="preserve"> hòa nh</w:t>
      </w:r>
      <w:r w:rsidRPr="00C66496">
        <w:rPr>
          <w:rFonts w:ascii="Times New Roman" w:eastAsia="Calibri" w:hAnsi="Times New Roman" w:cs="Times New Roman"/>
        </w:rPr>
        <w:t>ậ</w:t>
      </w:r>
      <w:r w:rsidRPr="00C66496">
        <w:rPr>
          <w:rFonts w:ascii="Times New Roman" w:eastAsia="Calibri" w:hAnsi="Times New Roman" w:cs="Times New Roman"/>
        </w:rPr>
        <w:t xml:space="preserve">p và </w:t>
      </w:r>
      <w:r w:rsidRPr="00C66496">
        <w:rPr>
          <w:rFonts w:ascii="Times New Roman" w:eastAsia="Calibri" w:hAnsi="Times New Roman" w:cs="Times New Roman"/>
        </w:rPr>
        <w:t>đi</w:t>
      </w:r>
      <w:r w:rsidRPr="00C66496">
        <w:rPr>
          <w:rFonts w:ascii="Times New Roman" w:eastAsia="Calibri" w:hAnsi="Times New Roman" w:cs="Times New Roman"/>
        </w:rPr>
        <w:t>ề</w:t>
      </w:r>
      <w:r w:rsidRPr="00C66496">
        <w:rPr>
          <w:rFonts w:ascii="Times New Roman" w:eastAsia="Calibri" w:hAnsi="Times New Roman" w:cs="Times New Roman"/>
        </w:rPr>
        <w:t>u ch</w:t>
      </w:r>
      <w:r w:rsidRPr="00C66496">
        <w:rPr>
          <w:rFonts w:ascii="Times New Roman" w:eastAsia="Calibri" w:hAnsi="Times New Roman" w:cs="Times New Roman"/>
        </w:rPr>
        <w:t>ỉ</w:t>
      </w:r>
      <w:r w:rsidRPr="00C66496">
        <w:rPr>
          <w:rFonts w:ascii="Times New Roman" w:eastAsia="Calibri" w:hAnsi="Times New Roman" w:cs="Times New Roman"/>
        </w:rPr>
        <w:t>nh đ</w:t>
      </w:r>
      <w:r w:rsidRPr="00C66496">
        <w:rPr>
          <w:rFonts w:ascii="Times New Roman" w:eastAsia="Calibri" w:hAnsi="Times New Roman" w:cs="Times New Roman"/>
        </w:rPr>
        <w:t>ể</w:t>
      </w:r>
      <w:r w:rsidRPr="00C66496">
        <w:rPr>
          <w:rFonts w:ascii="Times New Roman" w:eastAsia="Calibri" w:hAnsi="Times New Roman" w:cs="Times New Roman"/>
        </w:rPr>
        <w:t xml:space="preserve"> phù h</w:t>
      </w:r>
      <w:r w:rsidRPr="00C66496">
        <w:rPr>
          <w:rFonts w:ascii="Times New Roman" w:eastAsia="Calibri" w:hAnsi="Times New Roman" w:cs="Times New Roman"/>
        </w:rPr>
        <w:t>ợ</w:t>
      </w:r>
      <w:r w:rsidRPr="00C66496">
        <w:rPr>
          <w:rFonts w:ascii="Times New Roman" w:eastAsia="Calibri" w:hAnsi="Times New Roman" w:cs="Times New Roman"/>
        </w:rPr>
        <w:t>p v</w:t>
      </w:r>
      <w:r w:rsidRPr="00C66496">
        <w:rPr>
          <w:rFonts w:ascii="Times New Roman" w:eastAsia="Calibri" w:hAnsi="Times New Roman" w:cs="Times New Roman"/>
        </w:rPr>
        <w:t>ớ</w:t>
      </w:r>
      <w:r w:rsidRPr="00C66496">
        <w:rPr>
          <w:rFonts w:ascii="Times New Roman" w:eastAsia="Calibri" w:hAnsi="Times New Roman" w:cs="Times New Roman"/>
        </w:rPr>
        <w:t>i h</w:t>
      </w:r>
      <w:r w:rsidRPr="00C66496">
        <w:rPr>
          <w:rFonts w:ascii="Times New Roman" w:eastAsia="Calibri" w:hAnsi="Times New Roman" w:cs="Times New Roman"/>
        </w:rPr>
        <w:t>ệ</w:t>
      </w:r>
      <w:r w:rsidRPr="00C66496">
        <w:rPr>
          <w:rFonts w:ascii="Times New Roman" w:eastAsia="Calibri" w:hAnsi="Times New Roman" w:cs="Times New Roman"/>
        </w:rPr>
        <w:t xml:space="preserve"> th</w:t>
      </w:r>
      <w:r w:rsidRPr="00C66496">
        <w:rPr>
          <w:rFonts w:ascii="Times New Roman" w:eastAsia="Calibri" w:hAnsi="Times New Roman" w:cs="Times New Roman"/>
        </w:rPr>
        <w:t>ố</w:t>
      </w:r>
      <w:r w:rsidRPr="00C66496">
        <w:rPr>
          <w:rFonts w:ascii="Times New Roman" w:eastAsia="Calibri" w:hAnsi="Times New Roman" w:cs="Times New Roman"/>
        </w:rPr>
        <w:t>ng pháp lu</w:t>
      </w:r>
      <w:r w:rsidRPr="00C66496">
        <w:rPr>
          <w:rFonts w:ascii="Times New Roman" w:eastAsia="Calibri" w:hAnsi="Times New Roman" w:cs="Times New Roman"/>
        </w:rPr>
        <w:t>ậ</w:t>
      </w:r>
      <w:r w:rsidRPr="00C66496">
        <w:rPr>
          <w:rFonts w:ascii="Times New Roman" w:eastAsia="Calibri" w:hAnsi="Times New Roman" w:cs="Times New Roman"/>
        </w:rPr>
        <w:t>t, văn hóa và cơ c</w:t>
      </w:r>
      <w:r w:rsidRPr="00C66496">
        <w:rPr>
          <w:rFonts w:ascii="Times New Roman" w:eastAsia="Calibri" w:hAnsi="Times New Roman" w:cs="Times New Roman"/>
        </w:rPr>
        <w:t>ấ</w:t>
      </w:r>
      <w:r w:rsidRPr="00C66496">
        <w:rPr>
          <w:rFonts w:ascii="Times New Roman" w:eastAsia="Calibri" w:hAnsi="Times New Roman" w:cs="Times New Roman"/>
        </w:rPr>
        <w:t>u chính tr</w:t>
      </w:r>
      <w:r w:rsidRPr="00C66496">
        <w:rPr>
          <w:rFonts w:ascii="Times New Roman" w:eastAsia="Calibri" w:hAnsi="Times New Roman" w:cs="Times New Roman"/>
        </w:rPr>
        <w:t>ị</w:t>
      </w:r>
      <w:r w:rsidRPr="00C66496">
        <w:rPr>
          <w:rFonts w:ascii="Times New Roman" w:eastAsia="Calibri" w:hAnsi="Times New Roman" w:cs="Times New Roman"/>
        </w:rPr>
        <w:t xml:space="preserve"> c</w:t>
      </w:r>
      <w:r w:rsidRPr="00C66496">
        <w:rPr>
          <w:rFonts w:ascii="Times New Roman" w:eastAsia="Calibri" w:hAnsi="Times New Roman" w:cs="Times New Roman"/>
        </w:rPr>
        <w:t>ủ</w:t>
      </w:r>
      <w:r w:rsidRPr="00C66496">
        <w:rPr>
          <w:rFonts w:ascii="Times New Roman" w:eastAsia="Calibri" w:hAnsi="Times New Roman" w:cs="Times New Roman"/>
        </w:rPr>
        <w:t>a qu</w:t>
      </w:r>
      <w:r w:rsidRPr="00C66496">
        <w:rPr>
          <w:rFonts w:ascii="Times New Roman" w:eastAsia="Calibri" w:hAnsi="Times New Roman" w:cs="Times New Roman"/>
        </w:rPr>
        <w:t>ố</w:t>
      </w:r>
      <w:r w:rsidRPr="00C66496">
        <w:rPr>
          <w:rFonts w:ascii="Times New Roman" w:eastAsia="Calibri" w:hAnsi="Times New Roman" w:cs="Times New Roman"/>
        </w:rPr>
        <w:t>c gia đó.</w:t>
      </w:r>
      <w:r w:rsidRPr="00C66496">
        <w:rPr>
          <w:rFonts w:ascii="Times New Roman" w:eastAsia="Calibri" w:hAnsi="Times New Roman" w:cs="Times New Roman"/>
          <w:shd w:val="clear" w:color="auto" w:fill="FFFFFF"/>
        </w:rPr>
        <w:t xml:space="preserve"> Các qu</w:t>
      </w:r>
      <w:r w:rsidRPr="00C66496">
        <w:rPr>
          <w:rFonts w:ascii="Times New Roman" w:eastAsia="Calibri" w:hAnsi="Times New Roman" w:cs="Times New Roman"/>
          <w:shd w:val="clear" w:color="auto" w:fill="FFFFFF"/>
        </w:rPr>
        <w:t>ố</w:t>
      </w:r>
      <w:r w:rsidRPr="00C66496">
        <w:rPr>
          <w:rFonts w:ascii="Times New Roman" w:eastAsia="Calibri" w:hAnsi="Times New Roman" w:cs="Times New Roman"/>
          <w:shd w:val="clear" w:color="auto" w:fill="FFFFFF"/>
        </w:rPr>
        <w:t>c gia thành viên ASEAN nên n</w:t>
      </w:r>
      <w:r w:rsidRPr="00C66496">
        <w:rPr>
          <w:rFonts w:ascii="Times New Roman" w:eastAsia="Calibri" w:hAnsi="Times New Roman" w:cs="Times New Roman"/>
          <w:shd w:val="clear" w:color="auto" w:fill="FFFFFF"/>
        </w:rPr>
        <w:t>ỗ</w:t>
      </w:r>
      <w:r w:rsidRPr="00C66496">
        <w:rPr>
          <w:rFonts w:ascii="Times New Roman" w:eastAsia="Calibri" w:hAnsi="Times New Roman" w:cs="Times New Roman"/>
          <w:shd w:val="clear" w:color="auto" w:fill="FFFFFF"/>
        </w:rPr>
        <w:t xml:space="preserve"> l</w:t>
      </w:r>
      <w:r w:rsidRPr="00C66496">
        <w:rPr>
          <w:rFonts w:ascii="Times New Roman" w:eastAsia="Calibri" w:hAnsi="Times New Roman" w:cs="Times New Roman"/>
          <w:shd w:val="clear" w:color="auto" w:fill="FFFFFF"/>
        </w:rPr>
        <w:t>ự</w:t>
      </w:r>
      <w:r w:rsidRPr="00C66496">
        <w:rPr>
          <w:rFonts w:ascii="Times New Roman" w:eastAsia="Calibri" w:hAnsi="Times New Roman" w:cs="Times New Roman"/>
          <w:shd w:val="clear" w:color="auto" w:fill="FFFFFF"/>
        </w:rPr>
        <w:t>c hư</w:t>
      </w:r>
      <w:r w:rsidRPr="00C66496">
        <w:rPr>
          <w:rFonts w:ascii="Times New Roman" w:eastAsia="Calibri" w:hAnsi="Times New Roman" w:cs="Times New Roman"/>
          <w:shd w:val="clear" w:color="auto" w:fill="FFFFFF"/>
        </w:rPr>
        <w:t>ớ</w:t>
      </w:r>
      <w:r w:rsidRPr="00C66496">
        <w:rPr>
          <w:rFonts w:ascii="Times New Roman" w:eastAsia="Calibri" w:hAnsi="Times New Roman" w:cs="Times New Roman"/>
          <w:shd w:val="clear" w:color="auto" w:fill="FFFFFF"/>
        </w:rPr>
        <w:t>ng t</w:t>
      </w:r>
      <w:r w:rsidRPr="00C66496">
        <w:rPr>
          <w:rFonts w:ascii="Times New Roman" w:eastAsia="Calibri" w:hAnsi="Times New Roman" w:cs="Times New Roman"/>
          <w:shd w:val="clear" w:color="auto" w:fill="FFFFFF"/>
        </w:rPr>
        <w:t>ớ</w:t>
      </w:r>
      <w:r w:rsidRPr="00C66496">
        <w:rPr>
          <w:rFonts w:ascii="Times New Roman" w:eastAsia="Calibri" w:hAnsi="Times New Roman" w:cs="Times New Roman"/>
          <w:shd w:val="clear" w:color="auto" w:fill="FFFFFF"/>
        </w:rPr>
        <w:t>i hài hòa hóa lu</w:t>
      </w:r>
      <w:r w:rsidRPr="00C66496">
        <w:rPr>
          <w:rFonts w:ascii="Times New Roman" w:eastAsia="Calibri" w:hAnsi="Times New Roman" w:cs="Times New Roman"/>
          <w:shd w:val="clear" w:color="auto" w:fill="FFFFFF"/>
        </w:rPr>
        <w:t>ậ</w:t>
      </w:r>
      <w:r w:rsidRPr="00C66496">
        <w:rPr>
          <w:rFonts w:ascii="Times New Roman" w:eastAsia="Calibri" w:hAnsi="Times New Roman" w:cs="Times New Roman"/>
          <w:shd w:val="clear" w:color="auto" w:fill="FFFFFF"/>
        </w:rPr>
        <w:t>t pháp trong nư</w:t>
      </w:r>
      <w:r w:rsidRPr="00C66496">
        <w:rPr>
          <w:rFonts w:ascii="Times New Roman" w:eastAsia="Calibri" w:hAnsi="Times New Roman" w:cs="Times New Roman"/>
          <w:shd w:val="clear" w:color="auto" w:fill="FFFFFF"/>
        </w:rPr>
        <w:t>ớ</w:t>
      </w:r>
      <w:r w:rsidRPr="00C66496">
        <w:rPr>
          <w:rFonts w:ascii="Times New Roman" w:eastAsia="Calibri" w:hAnsi="Times New Roman" w:cs="Times New Roman"/>
          <w:shd w:val="clear" w:color="auto" w:fill="FFFFFF"/>
        </w:rPr>
        <w:t>c liên quan đ</w:t>
      </w:r>
      <w:r w:rsidRPr="00C66496">
        <w:rPr>
          <w:rFonts w:ascii="Times New Roman" w:eastAsia="Calibri" w:hAnsi="Times New Roman" w:cs="Times New Roman"/>
          <w:shd w:val="clear" w:color="auto" w:fill="FFFFFF"/>
        </w:rPr>
        <w:t>ế</w:t>
      </w:r>
      <w:r w:rsidRPr="00C66496">
        <w:rPr>
          <w:rFonts w:ascii="Times New Roman" w:eastAsia="Calibri" w:hAnsi="Times New Roman" w:cs="Times New Roman"/>
          <w:shd w:val="clear" w:color="auto" w:fill="FFFFFF"/>
        </w:rPr>
        <w:t>n an ninh hàng h</w:t>
      </w:r>
      <w:r w:rsidRPr="00C66496">
        <w:rPr>
          <w:rFonts w:ascii="Times New Roman" w:eastAsia="Calibri" w:hAnsi="Times New Roman" w:cs="Times New Roman"/>
          <w:shd w:val="clear" w:color="auto" w:fill="FFFFFF"/>
        </w:rPr>
        <w:t>ả</w:t>
      </w:r>
      <w:r w:rsidRPr="00C66496">
        <w:rPr>
          <w:rFonts w:ascii="Times New Roman" w:eastAsia="Calibri" w:hAnsi="Times New Roman" w:cs="Times New Roman"/>
          <w:shd w:val="clear" w:color="auto" w:fill="FFFFFF"/>
        </w:rPr>
        <w:t>i. Đi</w:t>
      </w:r>
      <w:r w:rsidRPr="00C66496">
        <w:rPr>
          <w:rFonts w:ascii="Times New Roman" w:eastAsia="Calibri" w:hAnsi="Times New Roman" w:cs="Times New Roman"/>
          <w:shd w:val="clear" w:color="auto" w:fill="FFFFFF"/>
        </w:rPr>
        <w:t>ề</w:t>
      </w:r>
      <w:r w:rsidRPr="00C66496">
        <w:rPr>
          <w:rFonts w:ascii="Times New Roman" w:eastAsia="Calibri" w:hAnsi="Times New Roman" w:cs="Times New Roman"/>
          <w:shd w:val="clear" w:color="auto" w:fill="FFFFFF"/>
        </w:rPr>
        <w:t>u này s</w:t>
      </w:r>
      <w:r w:rsidRPr="00C66496">
        <w:rPr>
          <w:rFonts w:ascii="Times New Roman" w:eastAsia="Calibri" w:hAnsi="Times New Roman" w:cs="Times New Roman"/>
          <w:shd w:val="clear" w:color="auto" w:fill="FFFFFF"/>
        </w:rPr>
        <w:t>ẽ</w:t>
      </w:r>
      <w:r w:rsidRPr="00C66496">
        <w:rPr>
          <w:rFonts w:ascii="Times New Roman" w:eastAsia="Calibri" w:hAnsi="Times New Roman" w:cs="Times New Roman"/>
          <w:shd w:val="clear" w:color="auto" w:fill="FFFFFF"/>
        </w:rPr>
        <w:t xml:space="preserve"> t</w:t>
      </w:r>
      <w:r w:rsidRPr="00C66496">
        <w:rPr>
          <w:rFonts w:ascii="Times New Roman" w:eastAsia="Calibri" w:hAnsi="Times New Roman" w:cs="Times New Roman"/>
          <w:shd w:val="clear" w:color="auto" w:fill="FFFFFF"/>
        </w:rPr>
        <w:t>ạ</w:t>
      </w:r>
      <w:r w:rsidRPr="00C66496">
        <w:rPr>
          <w:rFonts w:ascii="Times New Roman" w:eastAsia="Calibri" w:hAnsi="Times New Roman" w:cs="Times New Roman"/>
          <w:shd w:val="clear" w:color="auto" w:fill="FFFFFF"/>
        </w:rPr>
        <w:t>o đi</w:t>
      </w:r>
      <w:r w:rsidRPr="00C66496">
        <w:rPr>
          <w:rFonts w:ascii="Times New Roman" w:eastAsia="Calibri" w:hAnsi="Times New Roman" w:cs="Times New Roman"/>
          <w:shd w:val="clear" w:color="auto" w:fill="FFFFFF"/>
        </w:rPr>
        <w:t>ề</w:t>
      </w:r>
      <w:r w:rsidRPr="00C66496">
        <w:rPr>
          <w:rFonts w:ascii="Times New Roman" w:eastAsia="Calibri" w:hAnsi="Times New Roman" w:cs="Times New Roman"/>
          <w:shd w:val="clear" w:color="auto" w:fill="FFFFFF"/>
        </w:rPr>
        <w:t>u ki</w:t>
      </w:r>
      <w:r w:rsidRPr="00C66496">
        <w:rPr>
          <w:rFonts w:ascii="Times New Roman" w:eastAsia="Calibri" w:hAnsi="Times New Roman" w:cs="Times New Roman"/>
          <w:shd w:val="clear" w:color="auto" w:fill="FFFFFF"/>
        </w:rPr>
        <w:t>ệ</w:t>
      </w:r>
      <w:r w:rsidRPr="00C66496">
        <w:rPr>
          <w:rFonts w:ascii="Times New Roman" w:eastAsia="Calibri" w:hAnsi="Times New Roman" w:cs="Times New Roman"/>
          <w:shd w:val="clear" w:color="auto" w:fill="FFFFFF"/>
        </w:rPr>
        <w:t>n cho s</w:t>
      </w:r>
      <w:r w:rsidRPr="00C66496">
        <w:rPr>
          <w:rFonts w:ascii="Times New Roman" w:eastAsia="Calibri" w:hAnsi="Times New Roman" w:cs="Times New Roman"/>
          <w:shd w:val="clear" w:color="auto" w:fill="FFFFFF"/>
        </w:rPr>
        <w:t>ự</w:t>
      </w:r>
      <w:r w:rsidRPr="00C66496">
        <w:rPr>
          <w:rFonts w:ascii="Times New Roman" w:eastAsia="Calibri" w:hAnsi="Times New Roman" w:cs="Times New Roman"/>
          <w:shd w:val="clear" w:color="auto" w:fill="FFFFFF"/>
        </w:rPr>
        <w:t xml:space="preserve"> ph</w:t>
      </w:r>
      <w:r w:rsidRPr="00C66496">
        <w:rPr>
          <w:rFonts w:ascii="Times New Roman" w:eastAsia="Calibri" w:hAnsi="Times New Roman" w:cs="Times New Roman"/>
          <w:shd w:val="clear" w:color="auto" w:fill="FFFFFF"/>
        </w:rPr>
        <w:t>ố</w:t>
      </w:r>
      <w:r w:rsidRPr="00C66496">
        <w:rPr>
          <w:rFonts w:ascii="Times New Roman" w:eastAsia="Calibri" w:hAnsi="Times New Roman" w:cs="Times New Roman"/>
          <w:shd w:val="clear" w:color="auto" w:fill="FFFFFF"/>
        </w:rPr>
        <w:t>i h</w:t>
      </w:r>
      <w:r w:rsidRPr="00C66496">
        <w:rPr>
          <w:rFonts w:ascii="Times New Roman" w:eastAsia="Calibri" w:hAnsi="Times New Roman" w:cs="Times New Roman"/>
          <w:shd w:val="clear" w:color="auto" w:fill="FFFFFF"/>
        </w:rPr>
        <w:t>ợ</w:t>
      </w:r>
      <w:r w:rsidRPr="00C66496">
        <w:rPr>
          <w:rFonts w:ascii="Times New Roman" w:eastAsia="Calibri" w:hAnsi="Times New Roman" w:cs="Times New Roman"/>
          <w:shd w:val="clear" w:color="auto" w:fill="FFFFFF"/>
        </w:rPr>
        <w:t>p và h</w:t>
      </w:r>
      <w:r w:rsidRPr="00C66496">
        <w:rPr>
          <w:rFonts w:ascii="Times New Roman" w:eastAsia="Calibri" w:hAnsi="Times New Roman" w:cs="Times New Roman"/>
          <w:shd w:val="clear" w:color="auto" w:fill="FFFFFF"/>
        </w:rPr>
        <w:t>ợ</w:t>
      </w:r>
      <w:r w:rsidRPr="00C66496">
        <w:rPr>
          <w:rFonts w:ascii="Times New Roman" w:eastAsia="Calibri" w:hAnsi="Times New Roman" w:cs="Times New Roman"/>
          <w:shd w:val="clear" w:color="auto" w:fill="FFFFFF"/>
        </w:rPr>
        <w:t xml:space="preserve">p </w:t>
      </w:r>
      <w:r w:rsidRPr="00C66496">
        <w:rPr>
          <w:rFonts w:ascii="Times New Roman" w:eastAsia="Calibri" w:hAnsi="Times New Roman" w:cs="Times New Roman"/>
          <w:shd w:val="clear" w:color="auto" w:fill="FFFFFF"/>
        </w:rPr>
        <w:t>tác t</w:t>
      </w:r>
      <w:r w:rsidRPr="00C66496">
        <w:rPr>
          <w:rFonts w:ascii="Times New Roman" w:eastAsia="Calibri" w:hAnsi="Times New Roman" w:cs="Times New Roman"/>
          <w:shd w:val="clear" w:color="auto" w:fill="FFFFFF"/>
        </w:rPr>
        <w:t>ố</w:t>
      </w:r>
      <w:r w:rsidRPr="00C66496">
        <w:rPr>
          <w:rFonts w:ascii="Times New Roman" w:eastAsia="Calibri" w:hAnsi="Times New Roman" w:cs="Times New Roman"/>
          <w:shd w:val="clear" w:color="auto" w:fill="FFFFFF"/>
        </w:rPr>
        <w:t>t hơn gi</w:t>
      </w:r>
      <w:r w:rsidRPr="00C66496">
        <w:rPr>
          <w:rFonts w:ascii="Times New Roman" w:eastAsia="Calibri" w:hAnsi="Times New Roman" w:cs="Times New Roman"/>
          <w:shd w:val="clear" w:color="auto" w:fill="FFFFFF"/>
        </w:rPr>
        <w:t>ữ</w:t>
      </w:r>
      <w:r w:rsidRPr="00C66496">
        <w:rPr>
          <w:rFonts w:ascii="Times New Roman" w:eastAsia="Calibri" w:hAnsi="Times New Roman" w:cs="Times New Roman"/>
          <w:shd w:val="clear" w:color="auto" w:fill="FFFFFF"/>
        </w:rPr>
        <w:t>a C</w:t>
      </w:r>
      <w:r w:rsidRPr="00C66496">
        <w:rPr>
          <w:rFonts w:ascii="Times New Roman" w:eastAsia="Calibri" w:hAnsi="Times New Roman" w:cs="Times New Roman"/>
          <w:shd w:val="clear" w:color="auto" w:fill="FFFFFF"/>
        </w:rPr>
        <w:t>ả</w:t>
      </w:r>
      <w:r w:rsidRPr="00C66496">
        <w:rPr>
          <w:rFonts w:ascii="Times New Roman" w:eastAsia="Calibri" w:hAnsi="Times New Roman" w:cs="Times New Roman"/>
          <w:shd w:val="clear" w:color="auto" w:fill="FFFFFF"/>
        </w:rPr>
        <w:t>nh sát bi</w:t>
      </w:r>
      <w:r w:rsidRPr="00C66496">
        <w:rPr>
          <w:rFonts w:ascii="Times New Roman" w:eastAsia="Calibri" w:hAnsi="Times New Roman" w:cs="Times New Roman"/>
          <w:shd w:val="clear" w:color="auto" w:fill="FFFFFF"/>
        </w:rPr>
        <w:t>ể</w:t>
      </w:r>
      <w:r w:rsidRPr="00C66496">
        <w:rPr>
          <w:rFonts w:ascii="Times New Roman" w:eastAsia="Calibri" w:hAnsi="Times New Roman" w:cs="Times New Roman"/>
          <w:shd w:val="clear" w:color="auto" w:fill="FFFFFF"/>
        </w:rPr>
        <w:t>n c</w:t>
      </w:r>
      <w:r w:rsidRPr="00C66496">
        <w:rPr>
          <w:rFonts w:ascii="Times New Roman" w:eastAsia="Calibri" w:hAnsi="Times New Roman" w:cs="Times New Roman"/>
          <w:shd w:val="clear" w:color="auto" w:fill="FFFFFF"/>
        </w:rPr>
        <w:t>ủ</w:t>
      </w:r>
      <w:r w:rsidRPr="00C66496">
        <w:rPr>
          <w:rFonts w:ascii="Times New Roman" w:eastAsia="Calibri" w:hAnsi="Times New Roman" w:cs="Times New Roman"/>
          <w:shd w:val="clear" w:color="auto" w:fill="FFFFFF"/>
        </w:rPr>
        <w:t>a các qu</w:t>
      </w:r>
      <w:r w:rsidRPr="00C66496">
        <w:rPr>
          <w:rFonts w:ascii="Times New Roman" w:eastAsia="Calibri" w:hAnsi="Times New Roman" w:cs="Times New Roman"/>
          <w:shd w:val="clear" w:color="auto" w:fill="FFFFFF"/>
        </w:rPr>
        <w:t>ố</w:t>
      </w:r>
      <w:r w:rsidRPr="00C66496">
        <w:rPr>
          <w:rFonts w:ascii="Times New Roman" w:eastAsia="Calibri" w:hAnsi="Times New Roman" w:cs="Times New Roman"/>
          <w:shd w:val="clear" w:color="auto" w:fill="FFFFFF"/>
        </w:rPr>
        <w:t>c gia</w:t>
      </w:r>
      <w:r w:rsidRPr="00C66496">
        <w:rPr>
          <w:rFonts w:ascii="Times New Roman" w:eastAsia="Calibri" w:hAnsi="Times New Roman" w:cs="Times New Roman"/>
        </w:rPr>
        <w:t>.</w:t>
      </w:r>
    </w:p>
    <w:p w:rsidR="00FE7FAC" w:rsidRPr="00C66496" w:rsidRDefault="00341CCD">
      <w:pPr>
        <w:tabs>
          <w:tab w:val="left" w:pos="851"/>
          <w:tab w:val="left" w:pos="993"/>
          <w:tab w:val="left" w:pos="1276"/>
        </w:tabs>
        <w:ind w:firstLine="284"/>
        <w:jc w:val="both"/>
        <w:rPr>
          <w:rFonts w:ascii="Times New Roman" w:eastAsia="Calibri" w:hAnsi="Times New Roman" w:cs="Times New Roman"/>
        </w:rPr>
      </w:pPr>
      <w:r w:rsidRPr="00C66496">
        <w:rPr>
          <w:rFonts w:ascii="Times New Roman" w:eastAsia="Calibri" w:hAnsi="Times New Roman" w:cs="Times New Roman"/>
        </w:rPr>
        <w:t>Các qu</w:t>
      </w:r>
      <w:r w:rsidRPr="00C66496">
        <w:rPr>
          <w:rFonts w:ascii="Times New Roman" w:eastAsia="Calibri" w:hAnsi="Times New Roman" w:cs="Times New Roman"/>
        </w:rPr>
        <w:t>ố</w:t>
      </w:r>
      <w:r w:rsidRPr="00C66496">
        <w:rPr>
          <w:rFonts w:ascii="Times New Roman" w:eastAsia="Calibri" w:hAnsi="Times New Roman" w:cs="Times New Roman"/>
        </w:rPr>
        <w:t>c gia ph</w:t>
      </w:r>
      <w:r w:rsidRPr="00C66496">
        <w:rPr>
          <w:rFonts w:ascii="Times New Roman" w:eastAsia="Calibri" w:hAnsi="Times New Roman" w:cs="Times New Roman"/>
        </w:rPr>
        <w:t>ả</w:t>
      </w:r>
      <w:r w:rsidRPr="00C66496">
        <w:rPr>
          <w:rFonts w:ascii="Times New Roman" w:eastAsia="Calibri" w:hAnsi="Times New Roman" w:cs="Times New Roman"/>
        </w:rPr>
        <w:t>i xác đ</w:t>
      </w:r>
      <w:r w:rsidRPr="00C66496">
        <w:rPr>
          <w:rFonts w:ascii="Times New Roman" w:eastAsia="Calibri" w:hAnsi="Times New Roman" w:cs="Times New Roman"/>
        </w:rPr>
        <w:t>ị</w:t>
      </w:r>
      <w:r w:rsidRPr="00C66496">
        <w:rPr>
          <w:rFonts w:ascii="Times New Roman" w:eastAsia="Calibri" w:hAnsi="Times New Roman" w:cs="Times New Roman"/>
        </w:rPr>
        <w:t>nh các công ư</w:t>
      </w:r>
      <w:r w:rsidRPr="00C66496">
        <w:rPr>
          <w:rFonts w:ascii="Times New Roman" w:eastAsia="Calibri" w:hAnsi="Times New Roman" w:cs="Times New Roman"/>
        </w:rPr>
        <w:t>ớ</w:t>
      </w:r>
      <w:r w:rsidRPr="00C66496">
        <w:rPr>
          <w:rFonts w:ascii="Times New Roman" w:eastAsia="Calibri" w:hAnsi="Times New Roman" w:cs="Times New Roman"/>
        </w:rPr>
        <w:t>c qu</w:t>
      </w:r>
      <w:r w:rsidRPr="00C66496">
        <w:rPr>
          <w:rFonts w:ascii="Times New Roman" w:eastAsia="Calibri" w:hAnsi="Times New Roman" w:cs="Times New Roman"/>
        </w:rPr>
        <w:t>ố</w:t>
      </w:r>
      <w:r w:rsidRPr="00C66496">
        <w:rPr>
          <w:rFonts w:ascii="Times New Roman" w:eastAsia="Calibri" w:hAnsi="Times New Roman" w:cs="Times New Roman"/>
        </w:rPr>
        <w:t>c t</w:t>
      </w:r>
      <w:r w:rsidRPr="00C66496">
        <w:rPr>
          <w:rFonts w:ascii="Times New Roman" w:eastAsia="Calibri" w:hAnsi="Times New Roman" w:cs="Times New Roman"/>
        </w:rPr>
        <w:t>ế</w:t>
      </w:r>
      <w:r w:rsidRPr="00C66496">
        <w:rPr>
          <w:rFonts w:ascii="Times New Roman" w:eastAsia="Calibri" w:hAnsi="Times New Roman" w:cs="Times New Roman"/>
        </w:rPr>
        <w:t xml:space="preserve"> mà h</w:t>
      </w:r>
      <w:r w:rsidRPr="00C66496">
        <w:rPr>
          <w:rFonts w:ascii="Times New Roman" w:eastAsia="Calibri" w:hAnsi="Times New Roman" w:cs="Times New Roman"/>
        </w:rPr>
        <w:t>ọ</w:t>
      </w:r>
      <w:r w:rsidRPr="00C66496">
        <w:rPr>
          <w:rFonts w:ascii="Times New Roman" w:eastAsia="Calibri" w:hAnsi="Times New Roman" w:cs="Times New Roman"/>
        </w:rPr>
        <w:t xml:space="preserve"> mu</w:t>
      </w:r>
      <w:r w:rsidRPr="00C66496">
        <w:rPr>
          <w:rFonts w:ascii="Times New Roman" w:eastAsia="Calibri" w:hAnsi="Times New Roman" w:cs="Times New Roman"/>
        </w:rPr>
        <w:t>ố</w:t>
      </w:r>
      <w:r w:rsidRPr="00C66496">
        <w:rPr>
          <w:rFonts w:ascii="Times New Roman" w:eastAsia="Calibri" w:hAnsi="Times New Roman" w:cs="Times New Roman"/>
        </w:rPr>
        <w:t>n n</w:t>
      </w:r>
      <w:r w:rsidRPr="00C66496">
        <w:rPr>
          <w:rFonts w:ascii="Times New Roman" w:eastAsia="Calibri" w:hAnsi="Times New Roman" w:cs="Times New Roman"/>
        </w:rPr>
        <w:t>ộ</w:t>
      </w:r>
      <w:r w:rsidRPr="00C66496">
        <w:rPr>
          <w:rFonts w:ascii="Times New Roman" w:eastAsia="Calibri" w:hAnsi="Times New Roman" w:cs="Times New Roman"/>
        </w:rPr>
        <w:t>i lu</w:t>
      </w:r>
      <w:r w:rsidRPr="00C66496">
        <w:rPr>
          <w:rFonts w:ascii="Times New Roman" w:eastAsia="Calibri" w:hAnsi="Times New Roman" w:cs="Times New Roman"/>
        </w:rPr>
        <w:t>ậ</w:t>
      </w:r>
      <w:r w:rsidRPr="00C66496">
        <w:rPr>
          <w:rFonts w:ascii="Times New Roman" w:eastAsia="Calibri" w:hAnsi="Times New Roman" w:cs="Times New Roman"/>
        </w:rPr>
        <w:t>t hóa và l</w:t>
      </w:r>
      <w:r w:rsidRPr="00C66496">
        <w:rPr>
          <w:rFonts w:ascii="Times New Roman" w:eastAsia="Calibri" w:hAnsi="Times New Roman" w:cs="Times New Roman"/>
        </w:rPr>
        <w:t>ự</w:t>
      </w:r>
      <w:r w:rsidRPr="00C66496">
        <w:rPr>
          <w:rFonts w:ascii="Times New Roman" w:eastAsia="Calibri" w:hAnsi="Times New Roman" w:cs="Times New Roman"/>
        </w:rPr>
        <w:t>a ch</w:t>
      </w:r>
      <w:r w:rsidRPr="00C66496">
        <w:rPr>
          <w:rFonts w:ascii="Times New Roman" w:eastAsia="Calibri" w:hAnsi="Times New Roman" w:cs="Times New Roman"/>
        </w:rPr>
        <w:t>ọ</w:t>
      </w:r>
      <w:r w:rsidRPr="00C66496">
        <w:rPr>
          <w:rFonts w:ascii="Times New Roman" w:eastAsia="Calibri" w:hAnsi="Times New Roman" w:cs="Times New Roman"/>
        </w:rPr>
        <w:t>n các ph</w:t>
      </w:r>
      <w:r w:rsidRPr="00C66496">
        <w:rPr>
          <w:rFonts w:ascii="Times New Roman" w:eastAsia="Calibri" w:hAnsi="Times New Roman" w:cs="Times New Roman"/>
        </w:rPr>
        <w:t>ầ</w:t>
      </w:r>
      <w:r w:rsidRPr="00C66496">
        <w:rPr>
          <w:rFonts w:ascii="Times New Roman" w:eastAsia="Calibri" w:hAnsi="Times New Roman" w:cs="Times New Roman"/>
        </w:rPr>
        <w:t>n c</w:t>
      </w:r>
      <w:r w:rsidRPr="00C66496">
        <w:rPr>
          <w:rFonts w:ascii="Times New Roman" w:eastAsia="Calibri" w:hAnsi="Times New Roman" w:cs="Times New Roman"/>
        </w:rPr>
        <w:t>ủ</w:t>
      </w:r>
      <w:r w:rsidRPr="00C66496">
        <w:rPr>
          <w:rFonts w:ascii="Times New Roman" w:eastAsia="Calibri" w:hAnsi="Times New Roman" w:cs="Times New Roman"/>
        </w:rPr>
        <w:t>a các công ư</w:t>
      </w:r>
      <w:r w:rsidRPr="00C66496">
        <w:rPr>
          <w:rFonts w:ascii="Times New Roman" w:eastAsia="Calibri" w:hAnsi="Times New Roman" w:cs="Times New Roman"/>
        </w:rPr>
        <w:t>ớ</w:t>
      </w:r>
      <w:r w:rsidRPr="00C66496">
        <w:rPr>
          <w:rFonts w:ascii="Times New Roman" w:eastAsia="Calibri" w:hAnsi="Times New Roman" w:cs="Times New Roman"/>
        </w:rPr>
        <w:t>c này mà h</w:t>
      </w:r>
      <w:r w:rsidRPr="00C66496">
        <w:rPr>
          <w:rFonts w:ascii="Times New Roman" w:eastAsia="Calibri" w:hAnsi="Times New Roman" w:cs="Times New Roman"/>
        </w:rPr>
        <w:t>ọ</w:t>
      </w:r>
      <w:r w:rsidRPr="00C66496">
        <w:rPr>
          <w:rFonts w:ascii="Times New Roman" w:eastAsia="Calibri" w:hAnsi="Times New Roman" w:cs="Times New Roman"/>
        </w:rPr>
        <w:t xml:space="preserve"> mu</w:t>
      </w:r>
      <w:r w:rsidRPr="00C66496">
        <w:rPr>
          <w:rFonts w:ascii="Times New Roman" w:eastAsia="Calibri" w:hAnsi="Times New Roman" w:cs="Times New Roman"/>
        </w:rPr>
        <w:t>ố</w:t>
      </w:r>
      <w:r w:rsidRPr="00C66496">
        <w:rPr>
          <w:rFonts w:ascii="Times New Roman" w:eastAsia="Calibri" w:hAnsi="Times New Roman" w:cs="Times New Roman"/>
        </w:rPr>
        <w:t>n áp d</w:t>
      </w:r>
      <w:r w:rsidRPr="00C66496">
        <w:rPr>
          <w:rFonts w:ascii="Times New Roman" w:eastAsia="Calibri" w:hAnsi="Times New Roman" w:cs="Times New Roman"/>
        </w:rPr>
        <w:t>ụ</w:t>
      </w:r>
      <w:r w:rsidRPr="00C66496">
        <w:rPr>
          <w:rFonts w:ascii="Times New Roman" w:eastAsia="Calibri" w:hAnsi="Times New Roman" w:cs="Times New Roman"/>
        </w:rPr>
        <w:t>ng trong h</w:t>
      </w:r>
      <w:r w:rsidRPr="00C66496">
        <w:rPr>
          <w:rFonts w:ascii="Times New Roman" w:eastAsia="Calibri" w:hAnsi="Times New Roman" w:cs="Times New Roman"/>
        </w:rPr>
        <w:t>ệ</w:t>
      </w:r>
      <w:r w:rsidRPr="00C66496">
        <w:rPr>
          <w:rFonts w:ascii="Times New Roman" w:eastAsia="Calibri" w:hAnsi="Times New Roman" w:cs="Times New Roman"/>
        </w:rPr>
        <w:t xml:space="preserve"> th</w:t>
      </w:r>
      <w:r w:rsidRPr="00C66496">
        <w:rPr>
          <w:rFonts w:ascii="Times New Roman" w:eastAsia="Calibri" w:hAnsi="Times New Roman" w:cs="Times New Roman"/>
        </w:rPr>
        <w:t>ố</w:t>
      </w:r>
      <w:r w:rsidRPr="00C66496">
        <w:rPr>
          <w:rFonts w:ascii="Times New Roman" w:eastAsia="Calibri" w:hAnsi="Times New Roman" w:cs="Times New Roman"/>
        </w:rPr>
        <w:t>ng pháp lu</w:t>
      </w:r>
      <w:r w:rsidRPr="00C66496">
        <w:rPr>
          <w:rFonts w:ascii="Times New Roman" w:eastAsia="Calibri" w:hAnsi="Times New Roman" w:cs="Times New Roman"/>
        </w:rPr>
        <w:t>ậ</w:t>
      </w:r>
      <w:r w:rsidRPr="00C66496">
        <w:rPr>
          <w:rFonts w:ascii="Times New Roman" w:eastAsia="Calibri" w:hAnsi="Times New Roman" w:cs="Times New Roman"/>
        </w:rPr>
        <w:t>t n</w:t>
      </w:r>
      <w:r w:rsidRPr="00C66496">
        <w:rPr>
          <w:rFonts w:ascii="Times New Roman" w:eastAsia="Calibri" w:hAnsi="Times New Roman" w:cs="Times New Roman"/>
        </w:rPr>
        <w:t>ộ</w:t>
      </w:r>
      <w:r w:rsidRPr="00C66496">
        <w:rPr>
          <w:rFonts w:ascii="Times New Roman" w:eastAsia="Calibri" w:hAnsi="Times New Roman" w:cs="Times New Roman"/>
        </w:rPr>
        <w:t>i đ</w:t>
      </w:r>
      <w:r w:rsidRPr="00C66496">
        <w:rPr>
          <w:rFonts w:ascii="Times New Roman" w:eastAsia="Calibri" w:hAnsi="Times New Roman" w:cs="Times New Roman"/>
        </w:rPr>
        <w:t>ị</w:t>
      </w:r>
      <w:r w:rsidRPr="00C66496">
        <w:rPr>
          <w:rFonts w:ascii="Times New Roman" w:eastAsia="Calibri" w:hAnsi="Times New Roman" w:cs="Times New Roman"/>
        </w:rPr>
        <w:t>a. Các qu</w:t>
      </w:r>
      <w:r w:rsidRPr="00C66496">
        <w:rPr>
          <w:rFonts w:ascii="Times New Roman" w:eastAsia="Calibri" w:hAnsi="Times New Roman" w:cs="Times New Roman"/>
        </w:rPr>
        <w:t>ố</w:t>
      </w:r>
      <w:r w:rsidRPr="00C66496">
        <w:rPr>
          <w:rFonts w:ascii="Times New Roman" w:eastAsia="Calibri" w:hAnsi="Times New Roman" w:cs="Times New Roman"/>
        </w:rPr>
        <w:t>c gia ph</w:t>
      </w:r>
      <w:r w:rsidRPr="00C66496">
        <w:rPr>
          <w:rFonts w:ascii="Times New Roman" w:eastAsia="Calibri" w:hAnsi="Times New Roman" w:cs="Times New Roman"/>
        </w:rPr>
        <w:t>ả</w:t>
      </w:r>
      <w:r w:rsidRPr="00C66496">
        <w:rPr>
          <w:rFonts w:ascii="Times New Roman" w:eastAsia="Calibri" w:hAnsi="Times New Roman" w:cs="Times New Roman"/>
        </w:rPr>
        <w:t>i ti</w:t>
      </w:r>
      <w:r w:rsidRPr="00C66496">
        <w:rPr>
          <w:rFonts w:ascii="Times New Roman" w:eastAsia="Calibri" w:hAnsi="Times New Roman" w:cs="Times New Roman"/>
        </w:rPr>
        <w:t>ế</w:t>
      </w:r>
      <w:r w:rsidRPr="00C66496">
        <w:rPr>
          <w:rFonts w:ascii="Times New Roman" w:eastAsia="Calibri" w:hAnsi="Times New Roman" w:cs="Times New Roman"/>
        </w:rPr>
        <w:t>n hành phân tích và</w:t>
      </w:r>
      <w:r w:rsidRPr="00C66496">
        <w:rPr>
          <w:rFonts w:ascii="Times New Roman" w:eastAsia="Calibri" w:hAnsi="Times New Roman" w:cs="Times New Roman"/>
        </w:rPr>
        <w:t xml:space="preserve"> đánh giá các y</w:t>
      </w:r>
      <w:r w:rsidRPr="00C66496">
        <w:rPr>
          <w:rFonts w:ascii="Times New Roman" w:eastAsia="Calibri" w:hAnsi="Times New Roman" w:cs="Times New Roman"/>
        </w:rPr>
        <w:t>ế</w:t>
      </w:r>
      <w:r w:rsidRPr="00C66496">
        <w:rPr>
          <w:rFonts w:ascii="Times New Roman" w:eastAsia="Calibri" w:hAnsi="Times New Roman" w:cs="Times New Roman"/>
        </w:rPr>
        <w:t>u t</w:t>
      </w:r>
      <w:r w:rsidRPr="00C66496">
        <w:rPr>
          <w:rFonts w:ascii="Times New Roman" w:eastAsia="Calibri" w:hAnsi="Times New Roman" w:cs="Times New Roman"/>
        </w:rPr>
        <w:t>ố</w:t>
      </w:r>
      <w:r w:rsidRPr="00C66496">
        <w:rPr>
          <w:rFonts w:ascii="Times New Roman" w:eastAsia="Calibri" w:hAnsi="Times New Roman" w:cs="Times New Roman"/>
        </w:rPr>
        <w:t xml:space="preserve"> như tính phù h</w:t>
      </w:r>
      <w:r w:rsidRPr="00C66496">
        <w:rPr>
          <w:rFonts w:ascii="Times New Roman" w:eastAsia="Calibri" w:hAnsi="Times New Roman" w:cs="Times New Roman"/>
        </w:rPr>
        <w:t>ợ</w:t>
      </w:r>
      <w:r w:rsidRPr="00C66496">
        <w:rPr>
          <w:rFonts w:ascii="Times New Roman" w:eastAsia="Calibri" w:hAnsi="Times New Roman" w:cs="Times New Roman"/>
        </w:rPr>
        <w:t>p v</w:t>
      </w:r>
      <w:r w:rsidRPr="00C66496">
        <w:rPr>
          <w:rFonts w:ascii="Times New Roman" w:eastAsia="Calibri" w:hAnsi="Times New Roman" w:cs="Times New Roman"/>
        </w:rPr>
        <w:t>ớ</w:t>
      </w:r>
      <w:r w:rsidRPr="00C66496">
        <w:rPr>
          <w:rFonts w:ascii="Times New Roman" w:eastAsia="Calibri" w:hAnsi="Times New Roman" w:cs="Times New Roman"/>
        </w:rPr>
        <w:t>i h</w:t>
      </w:r>
      <w:r w:rsidRPr="00C66496">
        <w:rPr>
          <w:rFonts w:ascii="Times New Roman" w:eastAsia="Calibri" w:hAnsi="Times New Roman" w:cs="Times New Roman"/>
        </w:rPr>
        <w:t>ệ</w:t>
      </w:r>
      <w:r w:rsidRPr="00C66496">
        <w:rPr>
          <w:rFonts w:ascii="Times New Roman" w:eastAsia="Calibri" w:hAnsi="Times New Roman" w:cs="Times New Roman"/>
        </w:rPr>
        <w:t xml:space="preserve"> th</w:t>
      </w:r>
      <w:r w:rsidRPr="00C66496">
        <w:rPr>
          <w:rFonts w:ascii="Times New Roman" w:eastAsia="Calibri" w:hAnsi="Times New Roman" w:cs="Times New Roman"/>
        </w:rPr>
        <w:t>ố</w:t>
      </w:r>
      <w:r w:rsidRPr="00C66496">
        <w:rPr>
          <w:rFonts w:ascii="Times New Roman" w:eastAsia="Calibri" w:hAnsi="Times New Roman" w:cs="Times New Roman"/>
        </w:rPr>
        <w:t>ng pháp lu</w:t>
      </w:r>
      <w:r w:rsidRPr="00C66496">
        <w:rPr>
          <w:rFonts w:ascii="Times New Roman" w:eastAsia="Calibri" w:hAnsi="Times New Roman" w:cs="Times New Roman"/>
        </w:rPr>
        <w:t>ậ</w:t>
      </w:r>
      <w:r w:rsidRPr="00C66496">
        <w:rPr>
          <w:rFonts w:ascii="Times New Roman" w:eastAsia="Calibri" w:hAnsi="Times New Roman" w:cs="Times New Roman"/>
        </w:rPr>
        <w:t>t n</w:t>
      </w:r>
      <w:r w:rsidRPr="00C66496">
        <w:rPr>
          <w:rFonts w:ascii="Times New Roman" w:eastAsia="Calibri" w:hAnsi="Times New Roman" w:cs="Times New Roman"/>
        </w:rPr>
        <w:t>ộ</w:t>
      </w:r>
      <w:r w:rsidRPr="00C66496">
        <w:rPr>
          <w:rFonts w:ascii="Times New Roman" w:eastAsia="Calibri" w:hAnsi="Times New Roman" w:cs="Times New Roman"/>
        </w:rPr>
        <w:t>i đ</w:t>
      </w:r>
      <w:r w:rsidRPr="00C66496">
        <w:rPr>
          <w:rFonts w:ascii="Times New Roman" w:eastAsia="Calibri" w:hAnsi="Times New Roman" w:cs="Times New Roman"/>
        </w:rPr>
        <w:t>ị</w:t>
      </w:r>
      <w:r w:rsidRPr="00C66496">
        <w:rPr>
          <w:rFonts w:ascii="Times New Roman" w:eastAsia="Calibri" w:hAnsi="Times New Roman" w:cs="Times New Roman"/>
        </w:rPr>
        <w:t>a, kh</w:t>
      </w:r>
      <w:r w:rsidRPr="00C66496">
        <w:rPr>
          <w:rFonts w:ascii="Times New Roman" w:eastAsia="Calibri" w:hAnsi="Times New Roman" w:cs="Times New Roman"/>
        </w:rPr>
        <w:t>ả</w:t>
      </w:r>
      <w:r w:rsidRPr="00C66496">
        <w:rPr>
          <w:rFonts w:ascii="Times New Roman" w:eastAsia="Calibri" w:hAnsi="Times New Roman" w:cs="Times New Roman"/>
        </w:rPr>
        <w:t xml:space="preserve"> năng th</w:t>
      </w:r>
      <w:r w:rsidRPr="00C66496">
        <w:rPr>
          <w:rFonts w:ascii="Times New Roman" w:eastAsia="Calibri" w:hAnsi="Times New Roman" w:cs="Times New Roman"/>
        </w:rPr>
        <w:t>ự</w:t>
      </w:r>
      <w:r w:rsidRPr="00C66496">
        <w:rPr>
          <w:rFonts w:ascii="Times New Roman" w:eastAsia="Calibri" w:hAnsi="Times New Roman" w:cs="Times New Roman"/>
        </w:rPr>
        <w:t>c hi</w:t>
      </w:r>
      <w:r w:rsidRPr="00C66496">
        <w:rPr>
          <w:rFonts w:ascii="Times New Roman" w:eastAsia="Calibri" w:hAnsi="Times New Roman" w:cs="Times New Roman"/>
        </w:rPr>
        <w:t>ệ</w:t>
      </w:r>
      <w:r w:rsidRPr="00C66496">
        <w:rPr>
          <w:rFonts w:ascii="Times New Roman" w:eastAsia="Calibri" w:hAnsi="Times New Roman" w:cs="Times New Roman"/>
        </w:rPr>
        <w:t>n, và tác đ</w:t>
      </w:r>
      <w:r w:rsidRPr="00C66496">
        <w:rPr>
          <w:rFonts w:ascii="Times New Roman" w:eastAsia="Calibri" w:hAnsi="Times New Roman" w:cs="Times New Roman"/>
        </w:rPr>
        <w:t>ộ</w:t>
      </w:r>
      <w:r w:rsidRPr="00C66496">
        <w:rPr>
          <w:rFonts w:ascii="Times New Roman" w:eastAsia="Calibri" w:hAnsi="Times New Roman" w:cs="Times New Roman"/>
        </w:rPr>
        <w:t>ng kinh t</w:t>
      </w:r>
      <w:r w:rsidRPr="00C66496">
        <w:rPr>
          <w:rFonts w:ascii="Times New Roman" w:eastAsia="Calibri" w:hAnsi="Times New Roman" w:cs="Times New Roman"/>
        </w:rPr>
        <w:t>ế</w:t>
      </w:r>
      <w:r w:rsidRPr="00C66496">
        <w:rPr>
          <w:rFonts w:ascii="Times New Roman" w:eastAsia="Calibri" w:hAnsi="Times New Roman" w:cs="Times New Roman"/>
        </w:rPr>
        <w:t>, xã h</w:t>
      </w:r>
      <w:r w:rsidRPr="00C66496">
        <w:rPr>
          <w:rFonts w:ascii="Times New Roman" w:eastAsia="Calibri" w:hAnsi="Times New Roman" w:cs="Times New Roman"/>
        </w:rPr>
        <w:t>ộ</w:t>
      </w:r>
      <w:r w:rsidRPr="00C66496">
        <w:rPr>
          <w:rFonts w:ascii="Times New Roman" w:eastAsia="Calibri" w:hAnsi="Times New Roman" w:cs="Times New Roman"/>
        </w:rPr>
        <w:t>i c</w:t>
      </w:r>
      <w:r w:rsidRPr="00C66496">
        <w:rPr>
          <w:rFonts w:ascii="Times New Roman" w:eastAsia="Calibri" w:hAnsi="Times New Roman" w:cs="Times New Roman"/>
        </w:rPr>
        <w:t>ủ</w:t>
      </w:r>
      <w:r w:rsidRPr="00C66496">
        <w:rPr>
          <w:rFonts w:ascii="Times New Roman" w:eastAsia="Calibri" w:hAnsi="Times New Roman" w:cs="Times New Roman"/>
        </w:rPr>
        <w:t>a vi</w:t>
      </w:r>
      <w:r w:rsidRPr="00C66496">
        <w:rPr>
          <w:rFonts w:ascii="Times New Roman" w:eastAsia="Calibri" w:hAnsi="Times New Roman" w:cs="Times New Roman"/>
        </w:rPr>
        <w:t>ệ</w:t>
      </w:r>
      <w:r w:rsidRPr="00C66496">
        <w:rPr>
          <w:rFonts w:ascii="Times New Roman" w:eastAsia="Calibri" w:hAnsi="Times New Roman" w:cs="Times New Roman"/>
        </w:rPr>
        <w:t>c n</w:t>
      </w:r>
      <w:r w:rsidRPr="00C66496">
        <w:rPr>
          <w:rFonts w:ascii="Times New Roman" w:eastAsia="Calibri" w:hAnsi="Times New Roman" w:cs="Times New Roman"/>
        </w:rPr>
        <w:t>ộ</w:t>
      </w:r>
      <w:r w:rsidRPr="00C66496">
        <w:rPr>
          <w:rFonts w:ascii="Times New Roman" w:eastAsia="Calibri" w:hAnsi="Times New Roman" w:cs="Times New Roman"/>
        </w:rPr>
        <w:t>i lu</w:t>
      </w:r>
      <w:r w:rsidRPr="00C66496">
        <w:rPr>
          <w:rFonts w:ascii="Times New Roman" w:eastAsia="Calibri" w:hAnsi="Times New Roman" w:cs="Times New Roman"/>
        </w:rPr>
        <w:t>ậ</w:t>
      </w:r>
      <w:r w:rsidRPr="00C66496">
        <w:rPr>
          <w:rFonts w:ascii="Times New Roman" w:eastAsia="Calibri" w:hAnsi="Times New Roman" w:cs="Times New Roman"/>
        </w:rPr>
        <w:t>t hóa các quy đ</w:t>
      </w:r>
      <w:r w:rsidRPr="00C66496">
        <w:rPr>
          <w:rFonts w:ascii="Times New Roman" w:eastAsia="Calibri" w:hAnsi="Times New Roman" w:cs="Times New Roman"/>
        </w:rPr>
        <w:t>ị</w:t>
      </w:r>
      <w:r w:rsidRPr="00C66496">
        <w:rPr>
          <w:rFonts w:ascii="Times New Roman" w:eastAsia="Calibri" w:hAnsi="Times New Roman" w:cs="Times New Roman"/>
        </w:rPr>
        <w:t>nh qu</w:t>
      </w:r>
      <w:r w:rsidRPr="00C66496">
        <w:rPr>
          <w:rFonts w:ascii="Times New Roman" w:eastAsia="Calibri" w:hAnsi="Times New Roman" w:cs="Times New Roman"/>
        </w:rPr>
        <w:t>ố</w:t>
      </w:r>
      <w:r w:rsidRPr="00C66496">
        <w:rPr>
          <w:rFonts w:ascii="Times New Roman" w:eastAsia="Calibri" w:hAnsi="Times New Roman" w:cs="Times New Roman"/>
        </w:rPr>
        <w:t>c t</w:t>
      </w:r>
      <w:r w:rsidRPr="00C66496">
        <w:rPr>
          <w:rFonts w:ascii="Times New Roman" w:eastAsia="Calibri" w:hAnsi="Times New Roman" w:cs="Times New Roman"/>
        </w:rPr>
        <w:t>ế</w:t>
      </w:r>
      <w:r w:rsidRPr="00C66496">
        <w:rPr>
          <w:rFonts w:ascii="Times New Roman" w:eastAsia="Calibri" w:hAnsi="Times New Roman" w:cs="Times New Roman"/>
        </w:rPr>
        <w:t xml:space="preserve"> </w:t>
      </w:r>
    </w:p>
    <w:p w:rsidR="00FE7FAC" w:rsidRPr="00C66496" w:rsidRDefault="00341CCD">
      <w:pPr>
        <w:pStyle w:val="ListParagraph"/>
        <w:tabs>
          <w:tab w:val="left" w:pos="851"/>
          <w:tab w:val="left" w:pos="993"/>
          <w:tab w:val="left" w:pos="1276"/>
        </w:tabs>
        <w:ind w:left="0" w:firstLine="284"/>
        <w:contextualSpacing w:val="0"/>
        <w:jc w:val="both"/>
        <w:outlineLvl w:val="2"/>
        <w:rPr>
          <w:rFonts w:ascii="Times New Roman" w:hAnsi="Times New Roman" w:cs="Times New Roman"/>
          <w:b/>
          <w:i/>
          <w:lang w:val="vi-VN"/>
        </w:rPr>
      </w:pPr>
      <w:r w:rsidRPr="00C66496">
        <w:rPr>
          <w:rFonts w:ascii="Times New Roman" w:hAnsi="Times New Roman" w:cs="Times New Roman"/>
          <w:b/>
          <w:i/>
          <w:lang w:val="vi-VN"/>
        </w:rPr>
        <w:t>3.2.3. Hoàn thi</w:t>
      </w:r>
      <w:r w:rsidRPr="00C66496">
        <w:rPr>
          <w:rFonts w:ascii="Times New Roman" w:hAnsi="Times New Roman" w:cs="Times New Roman"/>
          <w:b/>
          <w:i/>
          <w:lang w:val="vi-VN"/>
        </w:rPr>
        <w:t>ệ</w:t>
      </w:r>
      <w:r w:rsidRPr="00C66496">
        <w:rPr>
          <w:rFonts w:ascii="Times New Roman" w:hAnsi="Times New Roman" w:cs="Times New Roman"/>
          <w:b/>
          <w:i/>
          <w:lang w:val="vi-VN"/>
        </w:rPr>
        <w:t>n t</w:t>
      </w:r>
      <w:r w:rsidRPr="00C66496">
        <w:rPr>
          <w:rFonts w:ascii="Times New Roman" w:hAnsi="Times New Roman" w:cs="Times New Roman"/>
          <w:b/>
          <w:i/>
          <w:lang w:val="vi-VN"/>
        </w:rPr>
        <w:t>ổ</w:t>
      </w:r>
      <w:r w:rsidRPr="00C66496">
        <w:rPr>
          <w:rFonts w:ascii="Times New Roman" w:hAnsi="Times New Roman" w:cs="Times New Roman"/>
          <w:b/>
          <w:i/>
          <w:lang w:val="vi-VN"/>
        </w:rPr>
        <w:t xml:space="preserve"> ch</w:t>
      </w:r>
      <w:r w:rsidRPr="00C66496">
        <w:rPr>
          <w:rFonts w:ascii="Times New Roman" w:hAnsi="Times New Roman" w:cs="Times New Roman"/>
          <w:b/>
          <w:i/>
          <w:lang w:val="vi-VN"/>
        </w:rPr>
        <w:t>ứ</w:t>
      </w:r>
      <w:r w:rsidRPr="00C66496">
        <w:rPr>
          <w:rFonts w:ascii="Times New Roman" w:hAnsi="Times New Roman" w:cs="Times New Roman"/>
          <w:b/>
          <w:i/>
          <w:lang w:val="vi-VN"/>
        </w:rPr>
        <w:t>c và ho</w:t>
      </w:r>
      <w:r w:rsidRPr="00C66496">
        <w:rPr>
          <w:rFonts w:ascii="Times New Roman" w:hAnsi="Times New Roman" w:cs="Times New Roman"/>
          <w:b/>
          <w:i/>
          <w:lang w:val="vi-VN"/>
        </w:rPr>
        <w:t>ạ</w:t>
      </w:r>
      <w:r w:rsidRPr="00C66496">
        <w:rPr>
          <w:rFonts w:ascii="Times New Roman" w:hAnsi="Times New Roman" w:cs="Times New Roman"/>
          <w:b/>
          <w:i/>
          <w:lang w:val="vi-VN"/>
        </w:rPr>
        <w:t>t đ</w:t>
      </w:r>
      <w:r w:rsidRPr="00C66496">
        <w:rPr>
          <w:rFonts w:ascii="Times New Roman" w:hAnsi="Times New Roman" w:cs="Times New Roman"/>
          <w:b/>
          <w:i/>
          <w:lang w:val="vi-VN"/>
        </w:rPr>
        <w:t>ộ</w:t>
      </w:r>
      <w:r w:rsidRPr="00C66496">
        <w:rPr>
          <w:rFonts w:ascii="Times New Roman" w:hAnsi="Times New Roman" w:cs="Times New Roman"/>
          <w:b/>
          <w:i/>
          <w:lang w:val="vi-VN"/>
        </w:rPr>
        <w:t>ng c</w:t>
      </w:r>
      <w:r w:rsidRPr="00C66496">
        <w:rPr>
          <w:rFonts w:ascii="Times New Roman" w:hAnsi="Times New Roman" w:cs="Times New Roman"/>
          <w:b/>
          <w:i/>
          <w:lang w:val="vi-VN"/>
        </w:rPr>
        <w:t>ủ</w:t>
      </w:r>
      <w:r w:rsidRPr="00C66496">
        <w:rPr>
          <w:rFonts w:ascii="Times New Roman" w:hAnsi="Times New Roman" w:cs="Times New Roman"/>
          <w:b/>
          <w:i/>
          <w:lang w:val="vi-VN"/>
        </w:rPr>
        <w:t>a l</w:t>
      </w:r>
      <w:r w:rsidRPr="00C66496">
        <w:rPr>
          <w:rFonts w:ascii="Times New Roman" w:hAnsi="Times New Roman" w:cs="Times New Roman"/>
          <w:b/>
          <w:i/>
          <w:lang w:val="vi-VN"/>
        </w:rPr>
        <w:t>ự</w:t>
      </w:r>
      <w:r w:rsidRPr="00C66496">
        <w:rPr>
          <w:rFonts w:ascii="Times New Roman" w:hAnsi="Times New Roman" w:cs="Times New Roman"/>
          <w:b/>
          <w:i/>
          <w:lang w:val="vi-VN"/>
        </w:rPr>
        <w:t>c lư</w:t>
      </w:r>
      <w:r w:rsidRPr="00C66496">
        <w:rPr>
          <w:rFonts w:ascii="Times New Roman" w:hAnsi="Times New Roman" w:cs="Times New Roman"/>
          <w:b/>
          <w:i/>
          <w:lang w:val="vi-VN"/>
        </w:rPr>
        <w:t>ợ</w:t>
      </w:r>
      <w:r w:rsidRPr="00C66496">
        <w:rPr>
          <w:rFonts w:ascii="Times New Roman" w:hAnsi="Times New Roman" w:cs="Times New Roman"/>
          <w:b/>
          <w:i/>
          <w:lang w:val="vi-VN"/>
        </w:rPr>
        <w:t>ng C</w:t>
      </w:r>
      <w:r w:rsidRPr="00C66496">
        <w:rPr>
          <w:rFonts w:ascii="Times New Roman" w:hAnsi="Times New Roman" w:cs="Times New Roman"/>
          <w:b/>
          <w:i/>
          <w:lang w:val="vi-VN"/>
        </w:rPr>
        <w:t>ả</w:t>
      </w:r>
      <w:r w:rsidRPr="00C66496">
        <w:rPr>
          <w:rFonts w:ascii="Times New Roman" w:hAnsi="Times New Roman" w:cs="Times New Roman"/>
          <w:b/>
          <w:i/>
          <w:lang w:val="vi-VN"/>
        </w:rPr>
        <w:t>nh sát bi</w:t>
      </w:r>
      <w:r w:rsidRPr="00C66496">
        <w:rPr>
          <w:rFonts w:ascii="Times New Roman" w:hAnsi="Times New Roman" w:cs="Times New Roman"/>
          <w:b/>
          <w:i/>
          <w:lang w:val="vi-VN"/>
        </w:rPr>
        <w:t>ể</w:t>
      </w:r>
      <w:r w:rsidRPr="00C66496">
        <w:rPr>
          <w:rFonts w:ascii="Times New Roman" w:hAnsi="Times New Roman" w:cs="Times New Roman"/>
          <w:b/>
          <w:i/>
          <w:lang w:val="vi-VN"/>
        </w:rPr>
        <w:t>n Vi</w:t>
      </w:r>
      <w:r w:rsidRPr="00C66496">
        <w:rPr>
          <w:rFonts w:ascii="Times New Roman" w:hAnsi="Times New Roman" w:cs="Times New Roman"/>
          <w:b/>
          <w:i/>
          <w:lang w:val="vi-VN"/>
        </w:rPr>
        <w:t>ệ</w:t>
      </w:r>
      <w:r w:rsidRPr="00C66496">
        <w:rPr>
          <w:rFonts w:ascii="Times New Roman" w:hAnsi="Times New Roman" w:cs="Times New Roman"/>
          <w:b/>
          <w:i/>
          <w:lang w:val="vi-VN"/>
        </w:rPr>
        <w:t>t Nam và l</w:t>
      </w:r>
      <w:r w:rsidRPr="00C66496">
        <w:rPr>
          <w:rFonts w:ascii="Times New Roman" w:hAnsi="Times New Roman" w:cs="Times New Roman"/>
          <w:b/>
          <w:i/>
          <w:lang w:val="vi-VN"/>
        </w:rPr>
        <w:t>ự</w:t>
      </w:r>
      <w:r w:rsidRPr="00C66496">
        <w:rPr>
          <w:rFonts w:ascii="Times New Roman" w:hAnsi="Times New Roman" w:cs="Times New Roman"/>
          <w:b/>
          <w:i/>
          <w:lang w:val="vi-VN"/>
        </w:rPr>
        <w:t>c lư</w:t>
      </w:r>
      <w:r w:rsidRPr="00C66496">
        <w:rPr>
          <w:rFonts w:ascii="Times New Roman" w:hAnsi="Times New Roman" w:cs="Times New Roman"/>
          <w:b/>
          <w:i/>
          <w:lang w:val="vi-VN"/>
        </w:rPr>
        <w:t>ợ</w:t>
      </w:r>
      <w:r w:rsidRPr="00C66496">
        <w:rPr>
          <w:rFonts w:ascii="Times New Roman" w:hAnsi="Times New Roman" w:cs="Times New Roman"/>
          <w:b/>
          <w:i/>
          <w:lang w:val="vi-VN"/>
        </w:rPr>
        <w:t>ng C</w:t>
      </w:r>
      <w:r w:rsidRPr="00C66496">
        <w:rPr>
          <w:rFonts w:ascii="Times New Roman" w:hAnsi="Times New Roman" w:cs="Times New Roman"/>
          <w:b/>
          <w:i/>
          <w:lang w:val="vi-VN"/>
        </w:rPr>
        <w:t>ả</w:t>
      </w:r>
      <w:r w:rsidRPr="00C66496">
        <w:rPr>
          <w:rFonts w:ascii="Times New Roman" w:hAnsi="Times New Roman" w:cs="Times New Roman"/>
          <w:b/>
          <w:i/>
          <w:lang w:val="vi-VN"/>
        </w:rPr>
        <w:t xml:space="preserve">nh </w:t>
      </w:r>
      <w:r w:rsidRPr="00C66496">
        <w:rPr>
          <w:rFonts w:ascii="Times New Roman" w:hAnsi="Times New Roman" w:cs="Times New Roman"/>
          <w:b/>
          <w:i/>
          <w:lang w:val="vi-VN"/>
        </w:rPr>
        <w:t>sát bi</w:t>
      </w:r>
      <w:r w:rsidRPr="00C66496">
        <w:rPr>
          <w:rFonts w:ascii="Times New Roman" w:hAnsi="Times New Roman" w:cs="Times New Roman"/>
          <w:b/>
          <w:i/>
          <w:lang w:val="vi-VN"/>
        </w:rPr>
        <w:t>ể</w:t>
      </w:r>
      <w:r w:rsidRPr="00C66496">
        <w:rPr>
          <w:rFonts w:ascii="Times New Roman" w:hAnsi="Times New Roman" w:cs="Times New Roman"/>
          <w:b/>
          <w:i/>
          <w:lang w:val="vi-VN"/>
        </w:rPr>
        <w:t>n các qu</w:t>
      </w:r>
      <w:r w:rsidRPr="00C66496">
        <w:rPr>
          <w:rFonts w:ascii="Times New Roman" w:hAnsi="Times New Roman" w:cs="Times New Roman"/>
          <w:b/>
          <w:i/>
          <w:lang w:val="vi-VN"/>
        </w:rPr>
        <w:t>ố</w:t>
      </w:r>
      <w:r w:rsidRPr="00C66496">
        <w:rPr>
          <w:rFonts w:ascii="Times New Roman" w:hAnsi="Times New Roman" w:cs="Times New Roman"/>
          <w:b/>
          <w:i/>
          <w:lang w:val="vi-VN"/>
        </w:rPr>
        <w:t>c gia Đông Nam Á</w:t>
      </w:r>
      <w:bookmarkEnd w:id="239"/>
    </w:p>
    <w:p w:rsidR="00FE7FAC" w:rsidRPr="00C66496" w:rsidRDefault="00341CCD">
      <w:pPr>
        <w:pStyle w:val="ListParagraph"/>
        <w:tabs>
          <w:tab w:val="left" w:pos="851"/>
          <w:tab w:val="left" w:pos="993"/>
          <w:tab w:val="left" w:pos="1276"/>
        </w:tabs>
        <w:ind w:left="0" w:firstLine="284"/>
        <w:contextualSpacing w:val="0"/>
        <w:jc w:val="both"/>
        <w:outlineLvl w:val="2"/>
        <w:rPr>
          <w:rFonts w:ascii="Times New Roman" w:hAnsi="Times New Roman" w:cs="Times New Roman"/>
          <w:i/>
          <w:lang w:val="vi-VN"/>
        </w:rPr>
      </w:pPr>
      <w:bookmarkStart w:id="240" w:name="_Toc182315900"/>
      <w:bookmarkStart w:id="241" w:name="_Toc184460564"/>
      <w:bookmarkStart w:id="242" w:name="_Toc183900343"/>
      <w:bookmarkStart w:id="243" w:name="_Toc181830960"/>
      <w:bookmarkStart w:id="244" w:name="_Toc183961727"/>
      <w:r w:rsidRPr="00C66496">
        <w:rPr>
          <w:rFonts w:ascii="Times New Roman" w:hAnsi="Times New Roman" w:cs="Times New Roman"/>
          <w:i/>
          <w:lang w:val="vi-VN"/>
        </w:rPr>
        <w:t>3.2.3.1. Hoàn thi</w:t>
      </w:r>
      <w:r w:rsidRPr="00C66496">
        <w:rPr>
          <w:rFonts w:ascii="Times New Roman" w:hAnsi="Times New Roman" w:cs="Times New Roman"/>
          <w:i/>
          <w:lang w:val="vi-VN"/>
        </w:rPr>
        <w:t>ệ</w:t>
      </w:r>
      <w:r w:rsidRPr="00C66496">
        <w:rPr>
          <w:rFonts w:ascii="Times New Roman" w:hAnsi="Times New Roman" w:cs="Times New Roman"/>
          <w:i/>
          <w:lang w:val="vi-VN"/>
        </w:rPr>
        <w:t>n quy đ</w:t>
      </w:r>
      <w:r w:rsidRPr="00C66496">
        <w:rPr>
          <w:rFonts w:ascii="Times New Roman" w:hAnsi="Times New Roman" w:cs="Times New Roman"/>
          <w:i/>
          <w:lang w:val="vi-VN"/>
        </w:rPr>
        <w:t>ị</w:t>
      </w:r>
      <w:r w:rsidRPr="00C66496">
        <w:rPr>
          <w:rFonts w:ascii="Times New Roman" w:hAnsi="Times New Roman" w:cs="Times New Roman"/>
          <w:i/>
          <w:lang w:val="vi-VN"/>
        </w:rPr>
        <w:t>nh v</w:t>
      </w:r>
      <w:r w:rsidRPr="00C66496">
        <w:rPr>
          <w:rFonts w:ascii="Times New Roman" w:hAnsi="Times New Roman" w:cs="Times New Roman"/>
          <w:i/>
          <w:lang w:val="vi-VN"/>
        </w:rPr>
        <w:t>ị</w:t>
      </w:r>
      <w:r w:rsidRPr="00C66496">
        <w:rPr>
          <w:rFonts w:ascii="Times New Roman" w:hAnsi="Times New Roman" w:cs="Times New Roman"/>
          <w:i/>
          <w:lang w:val="vi-VN"/>
        </w:rPr>
        <w:t xml:space="preserve"> trí, vai trò, ch</w:t>
      </w:r>
      <w:r w:rsidRPr="00C66496">
        <w:rPr>
          <w:rFonts w:ascii="Times New Roman" w:hAnsi="Times New Roman" w:cs="Times New Roman"/>
          <w:i/>
          <w:lang w:val="vi-VN"/>
        </w:rPr>
        <w:t>ứ</w:t>
      </w:r>
      <w:r w:rsidRPr="00C66496">
        <w:rPr>
          <w:rFonts w:ascii="Times New Roman" w:hAnsi="Times New Roman" w:cs="Times New Roman"/>
          <w:i/>
          <w:lang w:val="vi-VN"/>
        </w:rPr>
        <w:t>c năng, nhi</w:t>
      </w:r>
      <w:r w:rsidRPr="00C66496">
        <w:rPr>
          <w:rFonts w:ascii="Times New Roman" w:hAnsi="Times New Roman" w:cs="Times New Roman"/>
          <w:i/>
          <w:lang w:val="vi-VN"/>
        </w:rPr>
        <w:t>ệ</w:t>
      </w:r>
      <w:r w:rsidRPr="00C66496">
        <w:rPr>
          <w:rFonts w:ascii="Times New Roman" w:hAnsi="Times New Roman" w:cs="Times New Roman"/>
          <w:i/>
          <w:lang w:val="vi-VN"/>
        </w:rPr>
        <w:t>m v</w:t>
      </w:r>
      <w:r w:rsidRPr="00C66496">
        <w:rPr>
          <w:rFonts w:ascii="Times New Roman" w:hAnsi="Times New Roman" w:cs="Times New Roman"/>
          <w:i/>
          <w:lang w:val="vi-VN"/>
        </w:rPr>
        <w:t>ụ</w:t>
      </w:r>
      <w:r w:rsidRPr="00C66496">
        <w:rPr>
          <w:rFonts w:ascii="Times New Roman" w:hAnsi="Times New Roman" w:cs="Times New Roman"/>
          <w:i/>
          <w:lang w:val="vi-VN"/>
        </w:rPr>
        <w:t>, quy</w:t>
      </w:r>
      <w:r w:rsidRPr="00C66496">
        <w:rPr>
          <w:rFonts w:ascii="Times New Roman" w:hAnsi="Times New Roman" w:cs="Times New Roman"/>
          <w:i/>
          <w:lang w:val="vi-VN"/>
        </w:rPr>
        <w:t>ề</w:t>
      </w:r>
      <w:r w:rsidRPr="00C66496">
        <w:rPr>
          <w:rFonts w:ascii="Times New Roman" w:hAnsi="Times New Roman" w:cs="Times New Roman"/>
          <w:i/>
          <w:lang w:val="vi-VN"/>
        </w:rPr>
        <w:t>n h</w:t>
      </w:r>
      <w:r w:rsidRPr="00C66496">
        <w:rPr>
          <w:rFonts w:ascii="Times New Roman" w:hAnsi="Times New Roman" w:cs="Times New Roman"/>
          <w:i/>
          <w:lang w:val="vi-VN"/>
        </w:rPr>
        <w:t>ạ</w:t>
      </w:r>
      <w:r w:rsidRPr="00C66496">
        <w:rPr>
          <w:rFonts w:ascii="Times New Roman" w:hAnsi="Times New Roman" w:cs="Times New Roman"/>
          <w:i/>
          <w:lang w:val="vi-VN"/>
        </w:rPr>
        <w:t>n c</w:t>
      </w:r>
      <w:r w:rsidRPr="00C66496">
        <w:rPr>
          <w:rFonts w:ascii="Times New Roman" w:hAnsi="Times New Roman" w:cs="Times New Roman"/>
          <w:i/>
          <w:lang w:val="vi-VN"/>
        </w:rPr>
        <w:t>ủ</w:t>
      </w:r>
      <w:r w:rsidRPr="00C66496">
        <w:rPr>
          <w:rFonts w:ascii="Times New Roman" w:hAnsi="Times New Roman" w:cs="Times New Roman"/>
          <w:i/>
          <w:lang w:val="vi-VN"/>
        </w:rPr>
        <w:t>a l</w:t>
      </w:r>
      <w:r w:rsidRPr="00C66496">
        <w:rPr>
          <w:rFonts w:ascii="Times New Roman" w:hAnsi="Times New Roman" w:cs="Times New Roman"/>
          <w:i/>
          <w:lang w:val="vi-VN"/>
        </w:rPr>
        <w:t>ự</w:t>
      </w:r>
      <w:r w:rsidRPr="00C66496">
        <w:rPr>
          <w:rFonts w:ascii="Times New Roman" w:hAnsi="Times New Roman" w:cs="Times New Roman"/>
          <w:i/>
          <w:lang w:val="vi-VN"/>
        </w:rPr>
        <w:t>c lư</w:t>
      </w:r>
      <w:r w:rsidRPr="00C66496">
        <w:rPr>
          <w:rFonts w:ascii="Times New Roman" w:hAnsi="Times New Roman" w:cs="Times New Roman"/>
          <w:i/>
          <w:lang w:val="vi-VN"/>
        </w:rPr>
        <w:t>ợ</w:t>
      </w:r>
      <w:r w:rsidRPr="00C66496">
        <w:rPr>
          <w:rFonts w:ascii="Times New Roman" w:hAnsi="Times New Roman" w:cs="Times New Roman"/>
          <w:i/>
          <w:lang w:val="vi-VN"/>
        </w:rPr>
        <w:t>ng C</w:t>
      </w:r>
      <w:r w:rsidRPr="00C66496">
        <w:rPr>
          <w:rFonts w:ascii="Times New Roman" w:hAnsi="Times New Roman" w:cs="Times New Roman"/>
          <w:i/>
          <w:lang w:val="vi-VN"/>
        </w:rPr>
        <w:t>ả</w:t>
      </w:r>
      <w:r w:rsidRPr="00C66496">
        <w:rPr>
          <w:rFonts w:ascii="Times New Roman" w:hAnsi="Times New Roman" w:cs="Times New Roman"/>
          <w:i/>
          <w:lang w:val="vi-VN"/>
        </w:rPr>
        <w:t>nh sát bi</w:t>
      </w:r>
      <w:r w:rsidRPr="00C66496">
        <w:rPr>
          <w:rFonts w:ascii="Times New Roman" w:hAnsi="Times New Roman" w:cs="Times New Roman"/>
          <w:i/>
          <w:lang w:val="vi-VN"/>
        </w:rPr>
        <w:t>ể</w:t>
      </w:r>
      <w:r w:rsidRPr="00C66496">
        <w:rPr>
          <w:rFonts w:ascii="Times New Roman" w:hAnsi="Times New Roman" w:cs="Times New Roman"/>
          <w:i/>
          <w:lang w:val="vi-VN"/>
        </w:rPr>
        <w:t>n các qu</w:t>
      </w:r>
      <w:r w:rsidRPr="00C66496">
        <w:rPr>
          <w:rFonts w:ascii="Times New Roman" w:hAnsi="Times New Roman" w:cs="Times New Roman"/>
          <w:i/>
          <w:lang w:val="vi-VN"/>
        </w:rPr>
        <w:t>ố</w:t>
      </w:r>
      <w:r w:rsidRPr="00C66496">
        <w:rPr>
          <w:rFonts w:ascii="Times New Roman" w:hAnsi="Times New Roman" w:cs="Times New Roman"/>
          <w:i/>
          <w:lang w:val="vi-VN"/>
        </w:rPr>
        <w:t>c gia Đông Nam Á theo hư</w:t>
      </w:r>
      <w:r w:rsidRPr="00C66496">
        <w:rPr>
          <w:rFonts w:ascii="Times New Roman" w:hAnsi="Times New Roman" w:cs="Times New Roman"/>
          <w:i/>
          <w:lang w:val="vi-VN"/>
        </w:rPr>
        <w:t>ớ</w:t>
      </w:r>
      <w:r w:rsidRPr="00C66496">
        <w:rPr>
          <w:rFonts w:ascii="Times New Roman" w:hAnsi="Times New Roman" w:cs="Times New Roman"/>
          <w:i/>
          <w:lang w:val="vi-VN"/>
        </w:rPr>
        <w:t>ng gia tăng s</w:t>
      </w:r>
      <w:r w:rsidRPr="00C66496">
        <w:rPr>
          <w:rFonts w:ascii="Times New Roman" w:hAnsi="Times New Roman" w:cs="Times New Roman"/>
          <w:i/>
          <w:lang w:val="vi-VN"/>
        </w:rPr>
        <w:t>ự</w:t>
      </w:r>
      <w:r w:rsidRPr="00C66496">
        <w:rPr>
          <w:rFonts w:ascii="Times New Roman" w:hAnsi="Times New Roman" w:cs="Times New Roman"/>
          <w:i/>
          <w:lang w:val="vi-VN"/>
        </w:rPr>
        <w:t xml:space="preserve"> tương đ</w:t>
      </w:r>
      <w:r w:rsidRPr="00C66496">
        <w:rPr>
          <w:rFonts w:ascii="Times New Roman" w:hAnsi="Times New Roman" w:cs="Times New Roman"/>
          <w:i/>
          <w:lang w:val="vi-VN"/>
        </w:rPr>
        <w:t>ồ</w:t>
      </w:r>
      <w:r w:rsidRPr="00C66496">
        <w:rPr>
          <w:rFonts w:ascii="Times New Roman" w:hAnsi="Times New Roman" w:cs="Times New Roman"/>
          <w:i/>
          <w:lang w:val="vi-VN"/>
        </w:rPr>
        <w:t>ng và gi</w:t>
      </w:r>
      <w:r w:rsidRPr="00C66496">
        <w:rPr>
          <w:rFonts w:ascii="Times New Roman" w:hAnsi="Times New Roman" w:cs="Times New Roman"/>
          <w:i/>
          <w:lang w:val="vi-VN"/>
        </w:rPr>
        <w:t>ả</w:t>
      </w:r>
      <w:r w:rsidRPr="00C66496">
        <w:rPr>
          <w:rFonts w:ascii="Times New Roman" w:hAnsi="Times New Roman" w:cs="Times New Roman"/>
          <w:i/>
          <w:lang w:val="vi-VN"/>
        </w:rPr>
        <w:t>m b</w:t>
      </w:r>
      <w:r w:rsidRPr="00C66496">
        <w:rPr>
          <w:rFonts w:ascii="Times New Roman" w:hAnsi="Times New Roman" w:cs="Times New Roman"/>
          <w:i/>
          <w:lang w:val="vi-VN"/>
        </w:rPr>
        <w:t>ớ</w:t>
      </w:r>
      <w:r w:rsidRPr="00C66496">
        <w:rPr>
          <w:rFonts w:ascii="Times New Roman" w:hAnsi="Times New Roman" w:cs="Times New Roman"/>
          <w:i/>
          <w:lang w:val="vi-VN"/>
        </w:rPr>
        <w:t>t s</w:t>
      </w:r>
      <w:r w:rsidRPr="00C66496">
        <w:rPr>
          <w:rFonts w:ascii="Times New Roman" w:hAnsi="Times New Roman" w:cs="Times New Roman"/>
          <w:i/>
          <w:lang w:val="vi-VN"/>
        </w:rPr>
        <w:t>ự</w:t>
      </w:r>
      <w:r w:rsidRPr="00C66496">
        <w:rPr>
          <w:rFonts w:ascii="Times New Roman" w:hAnsi="Times New Roman" w:cs="Times New Roman"/>
          <w:i/>
          <w:lang w:val="vi-VN"/>
        </w:rPr>
        <w:t xml:space="preserve"> khác bi</w:t>
      </w:r>
      <w:r w:rsidRPr="00C66496">
        <w:rPr>
          <w:rFonts w:ascii="Times New Roman" w:hAnsi="Times New Roman" w:cs="Times New Roman"/>
          <w:i/>
          <w:lang w:val="vi-VN"/>
        </w:rPr>
        <w:t>ệ</w:t>
      </w:r>
      <w:r w:rsidRPr="00C66496">
        <w:rPr>
          <w:rFonts w:ascii="Times New Roman" w:hAnsi="Times New Roman" w:cs="Times New Roman"/>
          <w:i/>
          <w:lang w:val="vi-VN"/>
        </w:rPr>
        <w:t>t gi</w:t>
      </w:r>
      <w:r w:rsidRPr="00C66496">
        <w:rPr>
          <w:rFonts w:ascii="Times New Roman" w:hAnsi="Times New Roman" w:cs="Times New Roman"/>
          <w:i/>
          <w:lang w:val="vi-VN"/>
        </w:rPr>
        <w:t>ữ</w:t>
      </w:r>
      <w:r w:rsidRPr="00C66496">
        <w:rPr>
          <w:rFonts w:ascii="Times New Roman" w:hAnsi="Times New Roman" w:cs="Times New Roman"/>
          <w:i/>
          <w:lang w:val="vi-VN"/>
        </w:rPr>
        <w:t>a các qu</w:t>
      </w:r>
      <w:r w:rsidRPr="00C66496">
        <w:rPr>
          <w:rFonts w:ascii="Times New Roman" w:hAnsi="Times New Roman" w:cs="Times New Roman"/>
          <w:i/>
          <w:lang w:val="vi-VN"/>
        </w:rPr>
        <w:t>ố</w:t>
      </w:r>
      <w:r w:rsidRPr="00C66496">
        <w:rPr>
          <w:rFonts w:ascii="Times New Roman" w:hAnsi="Times New Roman" w:cs="Times New Roman"/>
          <w:i/>
          <w:lang w:val="vi-VN"/>
        </w:rPr>
        <w:t>c gia Đông Nam Á</w:t>
      </w:r>
      <w:bookmarkEnd w:id="240"/>
      <w:bookmarkEnd w:id="241"/>
      <w:bookmarkEnd w:id="242"/>
      <w:bookmarkEnd w:id="243"/>
      <w:bookmarkEnd w:id="244"/>
    </w:p>
    <w:p w:rsidR="00FE7FAC" w:rsidRPr="00C66496" w:rsidRDefault="00341CCD">
      <w:pPr>
        <w:tabs>
          <w:tab w:val="left" w:pos="851"/>
          <w:tab w:val="left" w:pos="993"/>
          <w:tab w:val="left" w:pos="1276"/>
        </w:tabs>
        <w:ind w:firstLine="284"/>
        <w:jc w:val="both"/>
        <w:rPr>
          <w:rFonts w:ascii="Times New Roman" w:hAnsi="Times New Roman" w:cs="Times New Roman"/>
        </w:rPr>
      </w:pPr>
      <w:r w:rsidRPr="00C66496">
        <w:rPr>
          <w:rFonts w:ascii="Times New Roman" w:hAnsi="Times New Roman" w:cs="Times New Roman"/>
          <w:shd w:val="clear" w:color="auto" w:fill="FFFFFF" w:themeFill="background1"/>
        </w:rPr>
        <w:t>Hài hò</w:t>
      </w:r>
      <w:r w:rsidRPr="00C66496">
        <w:rPr>
          <w:rFonts w:ascii="Times New Roman" w:hAnsi="Times New Roman" w:cs="Times New Roman"/>
          <w:shd w:val="clear" w:color="auto" w:fill="FFFFFF" w:themeFill="background1"/>
        </w:rPr>
        <w:t>a hóa quy đ</w:t>
      </w:r>
      <w:r w:rsidRPr="00C66496">
        <w:rPr>
          <w:rFonts w:ascii="Times New Roman" w:hAnsi="Times New Roman" w:cs="Times New Roman"/>
          <w:shd w:val="clear" w:color="auto" w:fill="FFFFFF" w:themeFill="background1"/>
        </w:rPr>
        <w:t>ị</w:t>
      </w:r>
      <w:r w:rsidRPr="00C66496">
        <w:rPr>
          <w:rFonts w:ascii="Times New Roman" w:hAnsi="Times New Roman" w:cs="Times New Roman"/>
          <w:shd w:val="clear" w:color="auto" w:fill="FFFFFF" w:themeFill="background1"/>
        </w:rPr>
        <w:t>nh v</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 ch</w:t>
      </w:r>
      <w:r w:rsidRPr="00C66496">
        <w:rPr>
          <w:rFonts w:ascii="Times New Roman" w:hAnsi="Times New Roman" w:cs="Times New Roman"/>
          <w:shd w:val="clear" w:color="auto" w:fill="FFFFFF" w:themeFill="background1"/>
        </w:rPr>
        <w:t>ứ</w:t>
      </w:r>
      <w:r w:rsidRPr="00C66496">
        <w:rPr>
          <w:rFonts w:ascii="Times New Roman" w:hAnsi="Times New Roman" w:cs="Times New Roman"/>
          <w:shd w:val="clear" w:color="auto" w:fill="FFFFFF" w:themeFill="background1"/>
        </w:rPr>
        <w:t>c năng c</w:t>
      </w:r>
      <w:r w:rsidRPr="00C66496">
        <w:rPr>
          <w:rFonts w:ascii="Times New Roman" w:hAnsi="Times New Roman" w:cs="Times New Roman"/>
          <w:shd w:val="clear" w:color="auto" w:fill="FFFFFF" w:themeFill="background1"/>
        </w:rPr>
        <w:t>ủ</w:t>
      </w:r>
      <w:r w:rsidRPr="00C66496">
        <w:rPr>
          <w:rFonts w:ascii="Times New Roman" w:hAnsi="Times New Roman" w:cs="Times New Roman"/>
          <w:shd w:val="clear" w:color="auto" w:fill="FFFFFF" w:themeFill="background1"/>
        </w:rPr>
        <w:t xml:space="preserve">a </w:t>
      </w:r>
      <w:r w:rsidRPr="00C66496">
        <w:rPr>
          <w:rFonts w:ascii="Times New Roman" w:hAnsi="Times New Roman" w:cs="Times New Roman"/>
        </w:rPr>
        <w:t>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w:t>
      </w:r>
      <w:r w:rsidRPr="00C66496">
        <w:rPr>
          <w:rFonts w:ascii="Times New Roman" w:hAnsi="Times New Roman" w:cs="Times New Roman"/>
          <w:shd w:val="clear" w:color="auto" w:fill="FFFFFF" w:themeFill="background1"/>
        </w:rPr>
        <w:t xml:space="preserve"> </w:t>
      </w:r>
      <w:r w:rsidRPr="00C66496">
        <w:rPr>
          <w:rFonts w:ascii="Times New Roman" w:hAnsi="Times New Roman" w:cs="Times New Roman"/>
          <w:shd w:val="clear" w:color="auto" w:fill="FFFFFF" w:themeFill="background1"/>
        </w:rPr>
        <w:t>ở</w:t>
      </w:r>
      <w:r w:rsidRPr="00C66496">
        <w:rPr>
          <w:rFonts w:ascii="Times New Roman" w:hAnsi="Times New Roman" w:cs="Times New Roman"/>
          <w:shd w:val="clear" w:color="auto" w:fill="FFFFFF" w:themeFill="background1"/>
        </w:rPr>
        <w:t xml:space="preserve"> Đông Nam Á là m</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t bư</w:t>
      </w:r>
      <w:r w:rsidRPr="00C66496">
        <w:rPr>
          <w:rFonts w:ascii="Times New Roman" w:hAnsi="Times New Roman" w:cs="Times New Roman"/>
          <w:shd w:val="clear" w:color="auto" w:fill="FFFFFF" w:themeFill="background1"/>
        </w:rPr>
        <w:t>ớ</w:t>
      </w:r>
      <w:r w:rsidRPr="00C66496">
        <w:rPr>
          <w:rFonts w:ascii="Times New Roman" w:hAnsi="Times New Roman" w:cs="Times New Roman"/>
          <w:shd w:val="clear" w:color="auto" w:fill="FFFFFF" w:themeFill="background1"/>
        </w:rPr>
        <w:t>c quan tr</w:t>
      </w:r>
      <w:r w:rsidRPr="00C66496">
        <w:rPr>
          <w:rFonts w:ascii="Times New Roman" w:hAnsi="Times New Roman" w:cs="Times New Roman"/>
          <w:shd w:val="clear" w:color="auto" w:fill="FFFFFF" w:themeFill="background1"/>
        </w:rPr>
        <w:t>ọ</w:t>
      </w:r>
      <w:r w:rsidRPr="00C66496">
        <w:rPr>
          <w:rFonts w:ascii="Times New Roman" w:hAnsi="Times New Roman" w:cs="Times New Roman"/>
          <w:shd w:val="clear" w:color="auto" w:fill="FFFFFF" w:themeFill="background1"/>
        </w:rPr>
        <w:t>ng nh</w:t>
      </w:r>
      <w:r w:rsidRPr="00C66496">
        <w:rPr>
          <w:rFonts w:ascii="Times New Roman" w:hAnsi="Times New Roman" w:cs="Times New Roman"/>
          <w:shd w:val="clear" w:color="auto" w:fill="FFFFFF" w:themeFill="background1"/>
        </w:rPr>
        <w:t>ằ</w:t>
      </w:r>
      <w:r w:rsidRPr="00C66496">
        <w:rPr>
          <w:rFonts w:ascii="Times New Roman" w:hAnsi="Times New Roman" w:cs="Times New Roman"/>
          <w:shd w:val="clear" w:color="auto" w:fill="FFFFFF" w:themeFill="background1"/>
        </w:rPr>
        <w:t>m nâng cao kh</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 xml:space="preserve"> năng ph</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i h</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p và hi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u qu</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 xml:space="preserve"> trong vi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c b</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o v</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 xml:space="preserve"> các vùng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 và th</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thi pháp lu</w:t>
      </w:r>
      <w:r w:rsidRPr="00C66496">
        <w:rPr>
          <w:rFonts w:ascii="Times New Roman" w:hAnsi="Times New Roman" w:cs="Times New Roman"/>
          <w:shd w:val="clear" w:color="auto" w:fill="FFFFFF" w:themeFill="background1"/>
        </w:rPr>
        <w:t>ậ</w:t>
      </w:r>
      <w:r w:rsidRPr="00C66496">
        <w:rPr>
          <w:rFonts w:ascii="Times New Roman" w:hAnsi="Times New Roman" w:cs="Times New Roman"/>
          <w:shd w:val="clear" w:color="auto" w:fill="FFFFFF" w:themeFill="background1"/>
        </w:rPr>
        <w:t>t. Khi các qu</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c gia có quy đ</w:t>
      </w:r>
      <w:r w:rsidRPr="00C66496">
        <w:rPr>
          <w:rFonts w:ascii="Times New Roman" w:hAnsi="Times New Roman" w:cs="Times New Roman"/>
          <w:shd w:val="clear" w:color="auto" w:fill="FFFFFF" w:themeFill="background1"/>
        </w:rPr>
        <w:t>ị</w:t>
      </w:r>
      <w:r w:rsidRPr="00C66496">
        <w:rPr>
          <w:rFonts w:ascii="Times New Roman" w:hAnsi="Times New Roman" w:cs="Times New Roman"/>
          <w:shd w:val="clear" w:color="auto" w:fill="FFFFFF" w:themeFill="background1"/>
        </w:rPr>
        <w:t>nh hài hòa v</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 ch</w:t>
      </w:r>
      <w:r w:rsidRPr="00C66496">
        <w:rPr>
          <w:rFonts w:ascii="Times New Roman" w:hAnsi="Times New Roman" w:cs="Times New Roman"/>
          <w:shd w:val="clear" w:color="auto" w:fill="FFFFFF" w:themeFill="background1"/>
        </w:rPr>
        <w:t>ứ</w:t>
      </w:r>
      <w:r w:rsidRPr="00C66496">
        <w:rPr>
          <w:rFonts w:ascii="Times New Roman" w:hAnsi="Times New Roman" w:cs="Times New Roman"/>
          <w:shd w:val="clear" w:color="auto" w:fill="FFFFFF" w:themeFill="background1"/>
        </w:rPr>
        <w:t>c năng c</w:t>
      </w:r>
      <w:r w:rsidRPr="00C66496">
        <w:rPr>
          <w:rFonts w:ascii="Times New Roman" w:hAnsi="Times New Roman" w:cs="Times New Roman"/>
          <w:shd w:val="clear" w:color="auto" w:fill="FFFFFF" w:themeFill="background1"/>
        </w:rPr>
        <w:t>ủ</w:t>
      </w:r>
      <w:r w:rsidRPr="00C66496">
        <w:rPr>
          <w:rFonts w:ascii="Times New Roman" w:hAnsi="Times New Roman" w:cs="Times New Roman"/>
          <w:shd w:val="clear" w:color="auto" w:fill="FFFFFF" w:themeFill="background1"/>
        </w:rPr>
        <w:t xml:space="preserve">a </w:t>
      </w:r>
      <w:r w:rsidRPr="00C66496">
        <w:rPr>
          <w:rFonts w:ascii="Times New Roman" w:hAnsi="Times New Roman" w:cs="Times New Roman"/>
        </w:rPr>
        <w:t>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w:t>
      </w:r>
      <w:r w:rsidRPr="00C66496">
        <w:rPr>
          <w:rFonts w:ascii="Times New Roman" w:hAnsi="Times New Roman" w:cs="Times New Roman"/>
          <w:shd w:val="clear" w:color="auto" w:fill="FFFFFF" w:themeFill="background1"/>
        </w:rPr>
        <w:t>, vi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c p</w:t>
      </w:r>
      <w:r w:rsidRPr="00C66496">
        <w:rPr>
          <w:rFonts w:ascii="Times New Roman" w:hAnsi="Times New Roman" w:cs="Times New Roman"/>
          <w:shd w:val="clear" w:color="auto" w:fill="FFFFFF" w:themeFill="background1"/>
        </w:rPr>
        <w:t>h</w:t>
      </w:r>
      <w:r w:rsidRPr="00C66496">
        <w:rPr>
          <w:rFonts w:ascii="Times New Roman" w:hAnsi="Times New Roman" w:cs="Times New Roman"/>
          <w:shd w:val="clear" w:color="auto" w:fill="FFFFFF" w:themeFill="background1"/>
        </w:rPr>
        <w:t>ố</w:t>
      </w:r>
      <w:r w:rsidRPr="00C66496">
        <w:rPr>
          <w:rFonts w:ascii="Times New Roman" w:hAnsi="Times New Roman" w:cs="Times New Roman"/>
          <w:shd w:val="clear" w:color="auto" w:fill="FFFFFF" w:themeFill="background1"/>
        </w:rPr>
        <w:t>i h</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p trong các ho</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t đ</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ng tu</w:t>
      </w:r>
      <w:r w:rsidRPr="00C66496">
        <w:rPr>
          <w:rFonts w:ascii="Times New Roman" w:hAnsi="Times New Roman" w:cs="Times New Roman"/>
          <w:shd w:val="clear" w:color="auto" w:fill="FFFFFF" w:themeFill="background1"/>
        </w:rPr>
        <w:t>ầ</w:t>
      </w:r>
      <w:r w:rsidRPr="00C66496">
        <w:rPr>
          <w:rFonts w:ascii="Times New Roman" w:hAnsi="Times New Roman" w:cs="Times New Roman"/>
          <w:shd w:val="clear" w:color="auto" w:fill="FFFFFF" w:themeFill="background1"/>
        </w:rPr>
        <w:t>n tra, đi</w:t>
      </w:r>
      <w:r w:rsidRPr="00C66496">
        <w:rPr>
          <w:rFonts w:ascii="Times New Roman" w:hAnsi="Times New Roman" w:cs="Times New Roman"/>
          <w:shd w:val="clear" w:color="auto" w:fill="FFFFFF" w:themeFill="background1"/>
        </w:rPr>
        <w:t>ề</w:t>
      </w:r>
      <w:r w:rsidRPr="00C66496">
        <w:rPr>
          <w:rFonts w:ascii="Times New Roman" w:hAnsi="Times New Roman" w:cs="Times New Roman"/>
          <w:shd w:val="clear" w:color="auto" w:fill="FFFFFF" w:themeFill="background1"/>
        </w:rPr>
        <w:t xml:space="preserve">u tra và </w:t>
      </w:r>
      <w:r w:rsidRPr="00C66496">
        <w:rPr>
          <w:rFonts w:ascii="Times New Roman" w:hAnsi="Times New Roman" w:cs="Times New Roman"/>
          <w:shd w:val="clear" w:color="auto" w:fill="FFFFFF" w:themeFill="background1"/>
        </w:rPr>
        <w:t>ứ</w:t>
      </w:r>
      <w:r w:rsidRPr="00C66496">
        <w:rPr>
          <w:rFonts w:ascii="Times New Roman" w:hAnsi="Times New Roman" w:cs="Times New Roman"/>
          <w:shd w:val="clear" w:color="auto" w:fill="FFFFFF" w:themeFill="background1"/>
        </w:rPr>
        <w:t>ng phó kh</w:t>
      </w:r>
      <w:r w:rsidRPr="00C66496">
        <w:rPr>
          <w:rFonts w:ascii="Times New Roman" w:hAnsi="Times New Roman" w:cs="Times New Roman"/>
          <w:shd w:val="clear" w:color="auto" w:fill="FFFFFF" w:themeFill="background1"/>
        </w:rPr>
        <w:t>ẩ</w:t>
      </w:r>
      <w:r w:rsidRPr="00C66496">
        <w:rPr>
          <w:rFonts w:ascii="Times New Roman" w:hAnsi="Times New Roman" w:cs="Times New Roman"/>
          <w:shd w:val="clear" w:color="auto" w:fill="FFFFFF" w:themeFill="background1"/>
        </w:rPr>
        <w:t>n c</w:t>
      </w:r>
      <w:r w:rsidRPr="00C66496">
        <w:rPr>
          <w:rFonts w:ascii="Times New Roman" w:hAnsi="Times New Roman" w:cs="Times New Roman"/>
          <w:shd w:val="clear" w:color="auto" w:fill="FFFFFF" w:themeFill="background1"/>
        </w:rPr>
        <w:t>ấ</w:t>
      </w:r>
      <w:r w:rsidRPr="00C66496">
        <w:rPr>
          <w:rFonts w:ascii="Times New Roman" w:hAnsi="Times New Roman" w:cs="Times New Roman"/>
          <w:shd w:val="clear" w:color="auto" w:fill="FFFFFF" w:themeFill="background1"/>
        </w:rPr>
        <w:t>p tr</w:t>
      </w:r>
      <w:r w:rsidRPr="00C66496">
        <w:rPr>
          <w:rFonts w:ascii="Times New Roman" w:hAnsi="Times New Roman" w:cs="Times New Roman"/>
          <w:shd w:val="clear" w:color="auto" w:fill="FFFFFF" w:themeFill="background1"/>
        </w:rPr>
        <w:t>ở</w:t>
      </w:r>
      <w:r w:rsidRPr="00C66496">
        <w:rPr>
          <w:rFonts w:ascii="Times New Roman" w:hAnsi="Times New Roman" w:cs="Times New Roman"/>
          <w:shd w:val="clear" w:color="auto" w:fill="FFFFFF" w:themeFill="background1"/>
        </w:rPr>
        <w:t xml:space="preserve"> nên d</w:t>
      </w:r>
      <w:r w:rsidRPr="00C66496">
        <w:rPr>
          <w:rFonts w:ascii="Times New Roman" w:hAnsi="Times New Roman" w:cs="Times New Roman"/>
          <w:shd w:val="clear" w:color="auto" w:fill="FFFFFF" w:themeFill="background1"/>
        </w:rPr>
        <w:t>ễ</w:t>
      </w:r>
      <w:r w:rsidRPr="00C66496">
        <w:rPr>
          <w:rFonts w:ascii="Times New Roman" w:hAnsi="Times New Roman" w:cs="Times New Roman"/>
          <w:shd w:val="clear" w:color="auto" w:fill="FFFFFF" w:themeFill="background1"/>
        </w:rPr>
        <w:t xml:space="preserve"> dàng hơn, giúp ngăn ch</w:t>
      </w:r>
      <w:r w:rsidRPr="00C66496">
        <w:rPr>
          <w:rFonts w:ascii="Times New Roman" w:hAnsi="Times New Roman" w:cs="Times New Roman"/>
          <w:shd w:val="clear" w:color="auto" w:fill="FFFFFF" w:themeFill="background1"/>
        </w:rPr>
        <w:t>ặ</w:t>
      </w:r>
      <w:r w:rsidRPr="00C66496">
        <w:rPr>
          <w:rFonts w:ascii="Times New Roman" w:hAnsi="Times New Roman" w:cs="Times New Roman"/>
          <w:shd w:val="clear" w:color="auto" w:fill="FFFFFF" w:themeFill="background1"/>
        </w:rPr>
        <w:t>n và x</w:t>
      </w:r>
      <w:r w:rsidRPr="00C66496">
        <w:rPr>
          <w:rFonts w:ascii="Times New Roman" w:hAnsi="Times New Roman" w:cs="Times New Roman"/>
          <w:shd w:val="clear" w:color="auto" w:fill="FFFFFF" w:themeFill="background1"/>
        </w:rPr>
        <w:t>ử</w:t>
      </w:r>
      <w:r w:rsidRPr="00C66496">
        <w:rPr>
          <w:rFonts w:ascii="Times New Roman" w:hAnsi="Times New Roman" w:cs="Times New Roman"/>
          <w:shd w:val="clear" w:color="auto" w:fill="FFFFFF" w:themeFill="background1"/>
        </w:rPr>
        <w:t xml:space="preserve"> lý t</w:t>
      </w:r>
      <w:r w:rsidRPr="00C66496">
        <w:rPr>
          <w:rFonts w:ascii="Times New Roman" w:hAnsi="Times New Roman" w:cs="Times New Roman"/>
          <w:shd w:val="clear" w:color="auto" w:fill="FFFFFF" w:themeFill="background1"/>
        </w:rPr>
        <w:t>ộ</w:t>
      </w:r>
      <w:r w:rsidRPr="00C66496">
        <w:rPr>
          <w:rFonts w:ascii="Times New Roman" w:hAnsi="Times New Roman" w:cs="Times New Roman"/>
          <w:shd w:val="clear" w:color="auto" w:fill="FFFFFF" w:themeFill="background1"/>
        </w:rPr>
        <w:t>i ph</w:t>
      </w:r>
      <w:r w:rsidRPr="00C66496">
        <w:rPr>
          <w:rFonts w:ascii="Times New Roman" w:hAnsi="Times New Roman" w:cs="Times New Roman"/>
          <w:shd w:val="clear" w:color="auto" w:fill="FFFFFF" w:themeFill="background1"/>
        </w:rPr>
        <w:t>ạ</w:t>
      </w:r>
      <w:r w:rsidRPr="00C66496">
        <w:rPr>
          <w:rFonts w:ascii="Times New Roman" w:hAnsi="Times New Roman" w:cs="Times New Roman"/>
          <w:shd w:val="clear" w:color="auto" w:fill="FFFFFF" w:themeFill="background1"/>
        </w:rPr>
        <w:t>m hi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u qu</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 xml:space="preserve"> hơn.</w:t>
      </w:r>
    </w:p>
    <w:p w:rsidR="00FE7FAC" w:rsidRPr="00C66496" w:rsidRDefault="00341CCD">
      <w:pPr>
        <w:tabs>
          <w:tab w:val="left" w:pos="851"/>
          <w:tab w:val="left" w:pos="993"/>
          <w:tab w:val="left" w:pos="1276"/>
        </w:tabs>
        <w:ind w:firstLine="284"/>
        <w:jc w:val="both"/>
        <w:rPr>
          <w:rFonts w:ascii="Times New Roman" w:hAnsi="Times New Roman" w:cs="Times New Roman"/>
          <w:lang w:val="vi-VN"/>
        </w:rPr>
      </w:pPr>
      <w:r w:rsidRPr="00C66496">
        <w:rPr>
          <w:rFonts w:ascii="Times New Roman" w:hAnsi="Times New Roman" w:cs="Times New Roman"/>
          <w:i/>
          <w:lang w:val="vi-VN"/>
        </w:rPr>
        <w:t>3.2.3.2. Nâng cao năng l</w:t>
      </w:r>
      <w:r w:rsidRPr="00C66496">
        <w:rPr>
          <w:rFonts w:ascii="Times New Roman" w:hAnsi="Times New Roman" w:cs="Times New Roman"/>
          <w:i/>
          <w:lang w:val="vi-VN"/>
        </w:rPr>
        <w:t>ự</w:t>
      </w:r>
      <w:r w:rsidRPr="00C66496">
        <w:rPr>
          <w:rFonts w:ascii="Times New Roman" w:hAnsi="Times New Roman" w:cs="Times New Roman"/>
          <w:i/>
          <w:lang w:val="vi-VN"/>
        </w:rPr>
        <w:t>c th</w:t>
      </w:r>
      <w:r w:rsidRPr="00C66496">
        <w:rPr>
          <w:rFonts w:ascii="Times New Roman" w:hAnsi="Times New Roman" w:cs="Times New Roman"/>
          <w:i/>
          <w:lang w:val="vi-VN"/>
        </w:rPr>
        <w:t>ự</w:t>
      </w:r>
      <w:r w:rsidRPr="00C66496">
        <w:rPr>
          <w:rFonts w:ascii="Times New Roman" w:hAnsi="Times New Roman" w:cs="Times New Roman"/>
          <w:i/>
          <w:lang w:val="vi-VN"/>
        </w:rPr>
        <w:t>c thi pháp lu</w:t>
      </w:r>
      <w:r w:rsidRPr="00C66496">
        <w:rPr>
          <w:rFonts w:ascii="Times New Roman" w:hAnsi="Times New Roman" w:cs="Times New Roman"/>
          <w:i/>
          <w:lang w:val="vi-VN"/>
        </w:rPr>
        <w:t>ậ</w:t>
      </w:r>
      <w:r w:rsidRPr="00C66496">
        <w:rPr>
          <w:rFonts w:ascii="Times New Roman" w:hAnsi="Times New Roman" w:cs="Times New Roman"/>
          <w:i/>
          <w:lang w:val="vi-VN"/>
        </w:rPr>
        <w:t>t phòng,ch</w:t>
      </w:r>
      <w:r w:rsidRPr="00C66496">
        <w:rPr>
          <w:rFonts w:ascii="Times New Roman" w:hAnsi="Times New Roman" w:cs="Times New Roman"/>
          <w:i/>
          <w:lang w:val="vi-VN"/>
        </w:rPr>
        <w:t>ố</w:t>
      </w:r>
      <w:r w:rsidRPr="00C66496">
        <w:rPr>
          <w:rFonts w:ascii="Times New Roman" w:hAnsi="Times New Roman" w:cs="Times New Roman"/>
          <w:i/>
          <w:lang w:val="vi-VN"/>
        </w:rPr>
        <w:t>ng t</w:t>
      </w:r>
      <w:r w:rsidRPr="00C66496">
        <w:rPr>
          <w:rFonts w:ascii="Times New Roman" w:hAnsi="Times New Roman" w:cs="Times New Roman"/>
          <w:i/>
          <w:lang w:val="vi-VN"/>
        </w:rPr>
        <w:t>ộ</w:t>
      </w:r>
      <w:r w:rsidRPr="00C66496">
        <w:rPr>
          <w:rFonts w:ascii="Times New Roman" w:hAnsi="Times New Roman" w:cs="Times New Roman"/>
          <w:i/>
          <w:lang w:val="vi-VN"/>
        </w:rPr>
        <w:t>i ph</w:t>
      </w:r>
      <w:r w:rsidRPr="00C66496">
        <w:rPr>
          <w:rFonts w:ascii="Times New Roman" w:hAnsi="Times New Roman" w:cs="Times New Roman"/>
          <w:i/>
          <w:lang w:val="vi-VN"/>
        </w:rPr>
        <w:t>ạ</w:t>
      </w:r>
      <w:r w:rsidRPr="00C66496">
        <w:rPr>
          <w:rFonts w:ascii="Times New Roman" w:hAnsi="Times New Roman" w:cs="Times New Roman"/>
          <w:i/>
          <w:lang w:val="vi-VN"/>
        </w:rPr>
        <w:t>m trên bi</w:t>
      </w:r>
      <w:r w:rsidRPr="00C66496">
        <w:rPr>
          <w:rFonts w:ascii="Times New Roman" w:hAnsi="Times New Roman" w:cs="Times New Roman"/>
          <w:i/>
          <w:lang w:val="vi-VN"/>
        </w:rPr>
        <w:t>ể</w:t>
      </w:r>
      <w:r w:rsidRPr="00C66496">
        <w:rPr>
          <w:rFonts w:ascii="Times New Roman" w:hAnsi="Times New Roman" w:cs="Times New Roman"/>
          <w:i/>
          <w:lang w:val="vi-VN"/>
        </w:rPr>
        <w:t>n c</w:t>
      </w:r>
      <w:r w:rsidRPr="00C66496">
        <w:rPr>
          <w:rFonts w:ascii="Times New Roman" w:hAnsi="Times New Roman" w:cs="Times New Roman"/>
          <w:i/>
          <w:lang w:val="vi-VN"/>
        </w:rPr>
        <w:t>ủ</w:t>
      </w:r>
      <w:r w:rsidRPr="00C66496">
        <w:rPr>
          <w:rFonts w:ascii="Times New Roman" w:hAnsi="Times New Roman" w:cs="Times New Roman"/>
          <w:i/>
          <w:lang w:val="vi-VN"/>
        </w:rPr>
        <w:t>a l</w:t>
      </w:r>
      <w:r w:rsidRPr="00C66496">
        <w:rPr>
          <w:rFonts w:ascii="Times New Roman" w:hAnsi="Times New Roman" w:cs="Times New Roman"/>
          <w:i/>
          <w:lang w:val="vi-VN"/>
        </w:rPr>
        <w:t>ự</w:t>
      </w:r>
      <w:r w:rsidRPr="00C66496">
        <w:rPr>
          <w:rFonts w:ascii="Times New Roman" w:hAnsi="Times New Roman" w:cs="Times New Roman"/>
          <w:i/>
          <w:lang w:val="vi-VN"/>
        </w:rPr>
        <w:t>c lư</w:t>
      </w:r>
      <w:r w:rsidRPr="00C66496">
        <w:rPr>
          <w:rFonts w:ascii="Times New Roman" w:hAnsi="Times New Roman" w:cs="Times New Roman"/>
          <w:i/>
          <w:lang w:val="vi-VN"/>
        </w:rPr>
        <w:t>ợ</w:t>
      </w:r>
      <w:r w:rsidRPr="00C66496">
        <w:rPr>
          <w:rFonts w:ascii="Times New Roman" w:hAnsi="Times New Roman" w:cs="Times New Roman"/>
          <w:i/>
          <w:lang w:val="vi-VN"/>
        </w:rPr>
        <w:t>ng C</w:t>
      </w:r>
      <w:r w:rsidRPr="00C66496">
        <w:rPr>
          <w:rFonts w:ascii="Times New Roman" w:hAnsi="Times New Roman" w:cs="Times New Roman"/>
          <w:i/>
          <w:lang w:val="vi-VN"/>
        </w:rPr>
        <w:t>ả</w:t>
      </w:r>
      <w:r w:rsidRPr="00C66496">
        <w:rPr>
          <w:rFonts w:ascii="Times New Roman" w:hAnsi="Times New Roman" w:cs="Times New Roman"/>
          <w:i/>
          <w:lang w:val="vi-VN"/>
        </w:rPr>
        <w:t>nh sát bi</w:t>
      </w:r>
      <w:r w:rsidRPr="00C66496">
        <w:rPr>
          <w:rFonts w:ascii="Times New Roman" w:hAnsi="Times New Roman" w:cs="Times New Roman"/>
          <w:i/>
          <w:lang w:val="vi-VN"/>
        </w:rPr>
        <w:t>ể</w:t>
      </w:r>
      <w:r w:rsidRPr="00C66496">
        <w:rPr>
          <w:rFonts w:ascii="Times New Roman" w:hAnsi="Times New Roman" w:cs="Times New Roman"/>
          <w:i/>
          <w:lang w:val="vi-VN"/>
        </w:rPr>
        <w:t>n c</w:t>
      </w:r>
      <w:r w:rsidRPr="00C66496">
        <w:rPr>
          <w:rFonts w:ascii="Times New Roman" w:hAnsi="Times New Roman" w:cs="Times New Roman"/>
          <w:i/>
          <w:lang w:val="vi-VN"/>
        </w:rPr>
        <w:t>ủ</w:t>
      </w:r>
      <w:r w:rsidRPr="00C66496">
        <w:rPr>
          <w:rFonts w:ascii="Times New Roman" w:hAnsi="Times New Roman" w:cs="Times New Roman"/>
          <w:i/>
          <w:lang w:val="vi-VN"/>
        </w:rPr>
        <w:t>a Vi</w:t>
      </w:r>
      <w:r w:rsidRPr="00C66496">
        <w:rPr>
          <w:rFonts w:ascii="Times New Roman" w:hAnsi="Times New Roman" w:cs="Times New Roman"/>
          <w:i/>
          <w:lang w:val="vi-VN"/>
        </w:rPr>
        <w:t>ệ</w:t>
      </w:r>
      <w:r w:rsidRPr="00C66496">
        <w:rPr>
          <w:rFonts w:ascii="Times New Roman" w:hAnsi="Times New Roman" w:cs="Times New Roman"/>
          <w:i/>
          <w:lang w:val="vi-VN"/>
        </w:rPr>
        <w:t xml:space="preserve">t Nam và </w:t>
      </w:r>
      <w:r w:rsidRPr="00C66496">
        <w:rPr>
          <w:rFonts w:ascii="Times New Roman" w:hAnsi="Times New Roman" w:cs="Times New Roman"/>
          <w:i/>
          <w:lang w:val="vi-VN"/>
        </w:rPr>
        <w:t>các qu</w:t>
      </w:r>
      <w:r w:rsidRPr="00C66496">
        <w:rPr>
          <w:rFonts w:ascii="Times New Roman" w:hAnsi="Times New Roman" w:cs="Times New Roman"/>
          <w:i/>
          <w:lang w:val="vi-VN"/>
        </w:rPr>
        <w:t>ố</w:t>
      </w:r>
      <w:r w:rsidRPr="00C66496">
        <w:rPr>
          <w:rFonts w:ascii="Times New Roman" w:hAnsi="Times New Roman" w:cs="Times New Roman"/>
          <w:i/>
          <w:lang w:val="vi-VN"/>
        </w:rPr>
        <w:t>c gia Đông Nam Á</w:t>
      </w:r>
    </w:p>
    <w:p w:rsidR="00FE7FAC" w:rsidRPr="00C66496" w:rsidRDefault="00341CCD">
      <w:pPr>
        <w:pStyle w:val="ListParagraph"/>
        <w:tabs>
          <w:tab w:val="left" w:pos="851"/>
          <w:tab w:val="left" w:pos="993"/>
          <w:tab w:val="left" w:pos="1276"/>
        </w:tabs>
        <w:ind w:left="0" w:firstLine="284"/>
        <w:contextualSpacing w:val="0"/>
        <w:jc w:val="both"/>
        <w:outlineLvl w:val="1"/>
        <w:rPr>
          <w:rFonts w:ascii="Times New Roman" w:hAnsi="Times New Roman" w:cs="Times New Roman"/>
        </w:rPr>
      </w:pPr>
      <w:bookmarkStart w:id="245" w:name="_Toc181830961"/>
      <w:bookmarkStart w:id="246" w:name="_Toc184460567"/>
      <w:r w:rsidRPr="00C66496">
        <w:rPr>
          <w:rFonts w:ascii="Times New Roman" w:hAnsi="Times New Roman" w:cs="Times New Roman"/>
        </w:rPr>
        <w:lastRenderedPageBreak/>
        <w:t>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là đ</w:t>
      </w:r>
      <w:r w:rsidRPr="00C66496">
        <w:rPr>
          <w:rFonts w:ascii="Times New Roman" w:hAnsi="Times New Roman" w:cs="Times New Roman"/>
        </w:rPr>
        <w:t>ộ</w:t>
      </w:r>
      <w:r w:rsidRPr="00C66496">
        <w:rPr>
          <w:rFonts w:ascii="Times New Roman" w:hAnsi="Times New Roman" w:cs="Times New Roman"/>
        </w:rPr>
        <w:t>i ngũ cán b</w:t>
      </w:r>
      <w:r w:rsidRPr="00C66496">
        <w:rPr>
          <w:rFonts w:ascii="Times New Roman" w:hAnsi="Times New Roman" w:cs="Times New Roman"/>
        </w:rPr>
        <w:t>ộ</w:t>
      </w:r>
      <w:r w:rsidRPr="00C66496">
        <w:rPr>
          <w:rFonts w:ascii="Times New Roman" w:hAnsi="Times New Roman" w:cs="Times New Roman"/>
        </w:rPr>
        <w:t xml:space="preserve"> đòi h</w:t>
      </w:r>
      <w:r w:rsidRPr="00C66496">
        <w:rPr>
          <w:rFonts w:ascii="Times New Roman" w:hAnsi="Times New Roman" w:cs="Times New Roman"/>
        </w:rPr>
        <w:t>ỏ</w:t>
      </w:r>
      <w:r w:rsidRPr="00C66496">
        <w:rPr>
          <w:rFonts w:ascii="Times New Roman" w:hAnsi="Times New Roman" w:cs="Times New Roman"/>
        </w:rPr>
        <w:t>i nh</w:t>
      </w:r>
      <w:r w:rsidRPr="00C66496">
        <w:rPr>
          <w:rFonts w:ascii="Times New Roman" w:hAnsi="Times New Roman" w:cs="Times New Roman"/>
        </w:rPr>
        <w:t>ữ</w:t>
      </w:r>
      <w:r w:rsidRPr="00C66496">
        <w:rPr>
          <w:rFonts w:ascii="Times New Roman" w:hAnsi="Times New Roman" w:cs="Times New Roman"/>
        </w:rPr>
        <w:t>ng k</w:t>
      </w:r>
      <w:r w:rsidRPr="00C66496">
        <w:rPr>
          <w:rFonts w:ascii="Times New Roman" w:hAnsi="Times New Roman" w:cs="Times New Roman"/>
        </w:rPr>
        <w:t>ỹ</w:t>
      </w:r>
      <w:r w:rsidRPr="00C66496">
        <w:rPr>
          <w:rFonts w:ascii="Times New Roman" w:hAnsi="Times New Roman" w:cs="Times New Roman"/>
        </w:rPr>
        <w:t xml:space="preserve"> năng đ</w:t>
      </w:r>
      <w:r w:rsidRPr="00C66496">
        <w:rPr>
          <w:rFonts w:ascii="Times New Roman" w:hAnsi="Times New Roman" w:cs="Times New Roman"/>
        </w:rPr>
        <w:t>ặ</w:t>
      </w:r>
      <w:r w:rsidRPr="00C66496">
        <w:rPr>
          <w:rFonts w:ascii="Times New Roman" w:hAnsi="Times New Roman" w:cs="Times New Roman"/>
        </w:rPr>
        <w:t>c thù và chuyên bi</w:t>
      </w:r>
      <w:r w:rsidRPr="00C66496">
        <w:rPr>
          <w:rFonts w:ascii="Times New Roman" w:hAnsi="Times New Roman" w:cs="Times New Roman"/>
        </w:rPr>
        <w:t>ệ</w:t>
      </w:r>
      <w:r w:rsidRPr="00C66496">
        <w:rPr>
          <w:rFonts w:ascii="Times New Roman" w:hAnsi="Times New Roman" w:cs="Times New Roman"/>
        </w:rPr>
        <w:t>t vì h</w:t>
      </w:r>
      <w:r w:rsidRPr="00C66496">
        <w:rPr>
          <w:rFonts w:ascii="Times New Roman" w:hAnsi="Times New Roman" w:cs="Times New Roman"/>
        </w:rPr>
        <w:t>ọ</w:t>
      </w:r>
      <w:r w:rsidRPr="00C66496">
        <w:rPr>
          <w:rFonts w:ascii="Times New Roman" w:hAnsi="Times New Roman" w:cs="Times New Roman"/>
        </w:rPr>
        <w:t xml:space="preserve">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các nhi</w:t>
      </w:r>
      <w:r w:rsidRPr="00C66496">
        <w:rPr>
          <w:rFonts w:ascii="Times New Roman" w:hAnsi="Times New Roman" w:cs="Times New Roman"/>
        </w:rPr>
        <w:t>ệ</w:t>
      </w:r>
      <w:r w:rsidRPr="00C66496">
        <w:rPr>
          <w:rFonts w:ascii="Times New Roman" w:hAnsi="Times New Roman" w:cs="Times New Roman"/>
        </w:rPr>
        <w:t>m v</w:t>
      </w:r>
      <w:r w:rsidRPr="00C66496">
        <w:rPr>
          <w:rFonts w:ascii="Times New Roman" w:hAnsi="Times New Roman" w:cs="Times New Roman"/>
        </w:rPr>
        <w:t>ụ</w:t>
      </w:r>
      <w:r w:rsidRPr="00C66496">
        <w:rPr>
          <w:rFonts w:ascii="Times New Roman" w:hAnsi="Times New Roman" w:cs="Times New Roman"/>
        </w:rPr>
        <w:t xml:space="preserve"> và ch</w:t>
      </w:r>
      <w:r w:rsidRPr="00C66496">
        <w:rPr>
          <w:rFonts w:ascii="Times New Roman" w:hAnsi="Times New Roman" w:cs="Times New Roman"/>
        </w:rPr>
        <w:t>ứ</w:t>
      </w:r>
      <w:r w:rsidRPr="00C66496">
        <w:rPr>
          <w:rFonts w:ascii="Times New Roman" w:hAnsi="Times New Roman" w:cs="Times New Roman"/>
        </w:rPr>
        <w:t>c năng đ</w:t>
      </w:r>
      <w:r w:rsidRPr="00C66496">
        <w:rPr>
          <w:rFonts w:ascii="Times New Roman" w:hAnsi="Times New Roman" w:cs="Times New Roman"/>
        </w:rPr>
        <w:t>ặ</w:t>
      </w:r>
      <w:r w:rsidRPr="00C66496">
        <w:rPr>
          <w:rFonts w:ascii="Times New Roman" w:hAnsi="Times New Roman" w:cs="Times New Roman"/>
        </w:rPr>
        <w:t>c thù liên quan đ</w:t>
      </w:r>
      <w:r w:rsidRPr="00C66496">
        <w:rPr>
          <w:rFonts w:ascii="Times New Roman" w:hAnsi="Times New Roman" w:cs="Times New Roman"/>
        </w:rPr>
        <w:t>ế</w:t>
      </w:r>
      <w:r w:rsidRPr="00C66496">
        <w:rPr>
          <w:rFonts w:ascii="Times New Roman" w:hAnsi="Times New Roman" w:cs="Times New Roman"/>
        </w:rPr>
        <w:t>n vi</w:t>
      </w:r>
      <w:r w:rsidRPr="00C66496">
        <w:rPr>
          <w:rFonts w:ascii="Times New Roman" w:hAnsi="Times New Roman" w:cs="Times New Roman"/>
        </w:rPr>
        <w:t>ệ</w:t>
      </w:r>
      <w:r w:rsidRPr="00C66496">
        <w:rPr>
          <w:rFonts w:ascii="Times New Roman" w:hAnsi="Times New Roman" w:cs="Times New Roman"/>
        </w:rPr>
        <w:t>c duy trì an ninh, tr</w:t>
      </w:r>
      <w:r w:rsidRPr="00C66496">
        <w:rPr>
          <w:rFonts w:ascii="Times New Roman" w:hAnsi="Times New Roman" w:cs="Times New Roman"/>
        </w:rPr>
        <w:t>ậ</w:t>
      </w:r>
      <w:r w:rsidRPr="00C66496">
        <w:rPr>
          <w:rFonts w:ascii="Times New Roman" w:hAnsi="Times New Roman" w:cs="Times New Roman"/>
        </w:rPr>
        <w:t>t t</w:t>
      </w:r>
      <w:r w:rsidRPr="00C66496">
        <w:rPr>
          <w:rFonts w:ascii="Times New Roman" w:hAnsi="Times New Roman" w:cs="Times New Roman"/>
        </w:rPr>
        <w:t>ự</w:t>
      </w:r>
      <w:r w:rsidRPr="00C66496">
        <w:rPr>
          <w:rFonts w:ascii="Times New Roman" w:hAnsi="Times New Roman" w:cs="Times New Roman"/>
        </w:rPr>
        <w:t>, và b</w:t>
      </w:r>
      <w:r w:rsidRPr="00C66496">
        <w:rPr>
          <w:rFonts w:ascii="Times New Roman" w:hAnsi="Times New Roman" w:cs="Times New Roman"/>
        </w:rPr>
        <w:t>ả</w:t>
      </w:r>
      <w:r w:rsidRPr="00C66496">
        <w:rPr>
          <w:rFonts w:ascii="Times New Roman" w:hAnsi="Times New Roman" w:cs="Times New Roman"/>
        </w:rPr>
        <w:t>o v</w:t>
      </w:r>
      <w:r w:rsidRPr="00C66496">
        <w:rPr>
          <w:rFonts w:ascii="Times New Roman" w:hAnsi="Times New Roman" w:cs="Times New Roman"/>
        </w:rPr>
        <w:t>ệ</w:t>
      </w:r>
      <w:r w:rsidRPr="00C66496">
        <w:rPr>
          <w:rFonts w:ascii="Times New Roman" w:hAnsi="Times New Roman" w:cs="Times New Roman"/>
        </w:rPr>
        <w:t xml:space="preserve"> các khu v</w:t>
      </w:r>
      <w:r w:rsidRPr="00C66496">
        <w:rPr>
          <w:rFonts w:ascii="Times New Roman" w:hAnsi="Times New Roman" w:cs="Times New Roman"/>
        </w:rPr>
        <w:t>ự</w:t>
      </w:r>
      <w:r w:rsidRPr="00C66496">
        <w:rPr>
          <w:rFonts w:ascii="Times New Roman" w:hAnsi="Times New Roman" w:cs="Times New Roman"/>
        </w:rPr>
        <w:t>c bi</w:t>
      </w:r>
      <w:r w:rsidRPr="00C66496">
        <w:rPr>
          <w:rFonts w:ascii="Times New Roman" w:hAnsi="Times New Roman" w:cs="Times New Roman"/>
        </w:rPr>
        <w:t>ể</w:t>
      </w:r>
      <w:r w:rsidRPr="00C66496">
        <w:rPr>
          <w:rFonts w:ascii="Times New Roman" w:hAnsi="Times New Roman" w:cs="Times New Roman"/>
        </w:rPr>
        <w:t xml:space="preserve">n. </w:t>
      </w:r>
      <w:bookmarkEnd w:id="245"/>
    </w:p>
    <w:p w:rsidR="00FE7FAC" w:rsidRPr="00C66496" w:rsidRDefault="00341CCD">
      <w:pPr>
        <w:pStyle w:val="ListParagraph"/>
        <w:tabs>
          <w:tab w:val="left" w:pos="851"/>
          <w:tab w:val="left" w:pos="993"/>
          <w:tab w:val="left" w:pos="1276"/>
        </w:tabs>
        <w:ind w:left="0" w:firstLine="284"/>
        <w:contextualSpacing w:val="0"/>
        <w:jc w:val="both"/>
        <w:rPr>
          <w:rFonts w:ascii="Times New Roman" w:hAnsi="Times New Roman" w:cs="Times New Roman"/>
        </w:rPr>
      </w:pPr>
      <w:r w:rsidRPr="00C66496">
        <w:rPr>
          <w:rFonts w:ascii="Times New Roman" w:hAnsi="Times New Roman" w:cs="Times New Roman"/>
        </w:rPr>
        <w:t>Vi</w:t>
      </w:r>
      <w:r w:rsidRPr="00C66496">
        <w:rPr>
          <w:rFonts w:ascii="Times New Roman" w:hAnsi="Times New Roman" w:cs="Times New Roman"/>
        </w:rPr>
        <w:t>ệ</w:t>
      </w:r>
      <w:r w:rsidRPr="00C66496">
        <w:rPr>
          <w:rFonts w:ascii="Times New Roman" w:hAnsi="Times New Roman" w:cs="Times New Roman"/>
        </w:rPr>
        <w:t>c chú tr</w:t>
      </w:r>
      <w:r w:rsidRPr="00C66496">
        <w:rPr>
          <w:rFonts w:ascii="Times New Roman" w:hAnsi="Times New Roman" w:cs="Times New Roman"/>
        </w:rPr>
        <w:t>ọ</w:t>
      </w:r>
      <w:r w:rsidRPr="00C66496">
        <w:rPr>
          <w:rFonts w:ascii="Times New Roman" w:hAnsi="Times New Roman" w:cs="Times New Roman"/>
        </w:rPr>
        <w:t>ng phát tri</w:t>
      </w:r>
      <w:r w:rsidRPr="00C66496">
        <w:rPr>
          <w:rFonts w:ascii="Times New Roman" w:hAnsi="Times New Roman" w:cs="Times New Roman"/>
        </w:rPr>
        <w:t>ể</w:t>
      </w:r>
      <w:r w:rsidRPr="00C66496">
        <w:rPr>
          <w:rFonts w:ascii="Times New Roman" w:hAnsi="Times New Roman" w:cs="Times New Roman"/>
        </w:rPr>
        <w:t>n C</w:t>
      </w:r>
      <w:r w:rsidRPr="00C66496">
        <w:rPr>
          <w:rFonts w:ascii="Times New Roman" w:hAnsi="Times New Roman" w:cs="Times New Roman"/>
        </w:rPr>
        <w:t>ả</w:t>
      </w:r>
      <w:r w:rsidRPr="00C66496">
        <w:rPr>
          <w:rFonts w:ascii="Times New Roman" w:hAnsi="Times New Roman" w:cs="Times New Roman"/>
        </w:rPr>
        <w:t xml:space="preserve">nh </w:t>
      </w:r>
      <w:r w:rsidRPr="00C66496">
        <w:rPr>
          <w:rFonts w:ascii="Times New Roman" w:hAnsi="Times New Roman" w:cs="Times New Roman"/>
        </w:rPr>
        <w:t>sát bi</w:t>
      </w:r>
      <w:r w:rsidRPr="00C66496">
        <w:rPr>
          <w:rFonts w:ascii="Times New Roman" w:hAnsi="Times New Roman" w:cs="Times New Roman"/>
        </w:rPr>
        <w:t>ể</w:t>
      </w:r>
      <w:r w:rsidRPr="00C66496">
        <w:rPr>
          <w:rFonts w:ascii="Times New Roman" w:hAnsi="Times New Roman" w:cs="Times New Roman"/>
        </w:rPr>
        <w:t>n s</w:t>
      </w:r>
      <w:r w:rsidRPr="00C66496">
        <w:rPr>
          <w:rFonts w:ascii="Times New Roman" w:hAnsi="Times New Roman" w:cs="Times New Roman"/>
        </w:rPr>
        <w:t>ẽ</w:t>
      </w:r>
      <w:r w:rsidRPr="00C66496">
        <w:rPr>
          <w:rFonts w:ascii="Times New Roman" w:hAnsi="Times New Roman" w:cs="Times New Roman"/>
        </w:rPr>
        <w:t xml:space="preserve"> c</w:t>
      </w:r>
      <w:r w:rsidRPr="00C66496">
        <w:rPr>
          <w:rFonts w:ascii="Times New Roman" w:hAnsi="Times New Roman" w:cs="Times New Roman"/>
        </w:rPr>
        <w:t>ủ</w:t>
      </w:r>
      <w:r w:rsidRPr="00C66496">
        <w:rPr>
          <w:rFonts w:ascii="Times New Roman" w:hAnsi="Times New Roman" w:cs="Times New Roman"/>
        </w:rPr>
        <w:t>ng c</w:t>
      </w:r>
      <w:r w:rsidRPr="00C66496">
        <w:rPr>
          <w:rFonts w:ascii="Times New Roman" w:hAnsi="Times New Roman" w:cs="Times New Roman"/>
        </w:rPr>
        <w:t>ố</w:t>
      </w:r>
      <w:r w:rsidRPr="00C66496">
        <w:rPr>
          <w:rFonts w:ascii="Times New Roman" w:hAnsi="Times New Roman" w:cs="Times New Roman"/>
        </w:rPr>
        <w:t xml:space="preserve"> nhu c</w:t>
      </w:r>
      <w:r w:rsidRPr="00C66496">
        <w:rPr>
          <w:rFonts w:ascii="Times New Roman" w:hAnsi="Times New Roman" w:cs="Times New Roman"/>
        </w:rPr>
        <w:t>ầ</w:t>
      </w:r>
      <w:r w:rsidRPr="00C66496">
        <w:rPr>
          <w:rFonts w:ascii="Times New Roman" w:hAnsi="Times New Roman" w:cs="Times New Roman"/>
        </w:rPr>
        <w:t>u xây d</w:t>
      </w:r>
      <w:r w:rsidRPr="00C66496">
        <w:rPr>
          <w:rFonts w:ascii="Times New Roman" w:hAnsi="Times New Roman" w:cs="Times New Roman"/>
        </w:rPr>
        <w:t>ự</w:t>
      </w:r>
      <w:r w:rsidRPr="00C66496">
        <w:rPr>
          <w:rFonts w:ascii="Times New Roman" w:hAnsi="Times New Roman" w:cs="Times New Roman"/>
        </w:rPr>
        <w:t>ng năng l</w:t>
      </w:r>
      <w:r w:rsidRPr="00C66496">
        <w:rPr>
          <w:rFonts w:ascii="Times New Roman" w:hAnsi="Times New Roman" w:cs="Times New Roman"/>
        </w:rPr>
        <w:t>ự</w:t>
      </w:r>
      <w:r w:rsidRPr="00C66496">
        <w:rPr>
          <w:rFonts w:ascii="Times New Roman" w:hAnsi="Times New Roman" w:cs="Times New Roman"/>
        </w:rPr>
        <w:t>c l</w:t>
      </w:r>
      <w:r w:rsidRPr="00C66496">
        <w:rPr>
          <w:rFonts w:ascii="Times New Roman" w:hAnsi="Times New Roman" w:cs="Times New Roman"/>
        </w:rPr>
        <w:t>ớ</w:t>
      </w:r>
      <w:r w:rsidRPr="00C66496">
        <w:rPr>
          <w:rFonts w:ascii="Times New Roman" w:hAnsi="Times New Roman" w:cs="Times New Roman"/>
        </w:rPr>
        <w:t>n hơn c</w:t>
      </w:r>
      <w:r w:rsidRPr="00C66496">
        <w:rPr>
          <w:rFonts w:ascii="Times New Roman" w:hAnsi="Times New Roman" w:cs="Times New Roman"/>
        </w:rPr>
        <w:t>ủ</w:t>
      </w:r>
      <w:r w:rsidRPr="00C66496">
        <w:rPr>
          <w:rFonts w:ascii="Times New Roman" w:hAnsi="Times New Roman" w:cs="Times New Roman"/>
        </w:rPr>
        <w:t>a các đ</w:t>
      </w:r>
      <w:r w:rsidRPr="00C66496">
        <w:rPr>
          <w:rFonts w:ascii="Times New Roman" w:hAnsi="Times New Roman" w:cs="Times New Roman"/>
        </w:rPr>
        <w:t>ồ</w:t>
      </w:r>
      <w:r w:rsidRPr="00C66496">
        <w:rPr>
          <w:rFonts w:ascii="Times New Roman" w:hAnsi="Times New Roman" w:cs="Times New Roman"/>
        </w:rPr>
        <w:t>ng minh và các nư</w:t>
      </w:r>
      <w:r w:rsidRPr="00C66496">
        <w:rPr>
          <w:rFonts w:ascii="Times New Roman" w:hAnsi="Times New Roman" w:cs="Times New Roman"/>
        </w:rPr>
        <w:t>ớ</w:t>
      </w:r>
      <w:r w:rsidRPr="00C66496">
        <w:rPr>
          <w:rFonts w:ascii="Times New Roman" w:hAnsi="Times New Roman" w:cs="Times New Roman"/>
        </w:rPr>
        <w:t>c đ</w:t>
      </w:r>
      <w:r w:rsidRPr="00C66496">
        <w:rPr>
          <w:rFonts w:ascii="Times New Roman" w:hAnsi="Times New Roman" w:cs="Times New Roman"/>
        </w:rPr>
        <w:t>ố</w:t>
      </w:r>
      <w:r w:rsidRPr="00C66496">
        <w:rPr>
          <w:rFonts w:ascii="Times New Roman" w:hAnsi="Times New Roman" w:cs="Times New Roman"/>
        </w:rPr>
        <w:t>i tác. Đ</w:t>
      </w:r>
      <w:r w:rsidRPr="00C66496">
        <w:rPr>
          <w:rFonts w:ascii="Times New Roman" w:hAnsi="Times New Roman" w:cs="Times New Roman"/>
        </w:rPr>
        <w:t>ặ</w:t>
      </w:r>
      <w:r w:rsidRPr="00C66496">
        <w:rPr>
          <w:rFonts w:ascii="Times New Roman" w:hAnsi="Times New Roman" w:cs="Times New Roman"/>
        </w:rPr>
        <w:t>c bi</w:t>
      </w:r>
      <w:r w:rsidRPr="00C66496">
        <w:rPr>
          <w:rFonts w:ascii="Times New Roman" w:hAnsi="Times New Roman" w:cs="Times New Roman"/>
        </w:rPr>
        <w:t>ệ</w:t>
      </w:r>
      <w:r w:rsidRPr="00C66496">
        <w:rPr>
          <w:rFonts w:ascii="Times New Roman" w:hAnsi="Times New Roman" w:cs="Times New Roman"/>
        </w:rPr>
        <w:t xml:space="preserve">t, </w:t>
      </w:r>
      <w:r w:rsidRPr="00C66496">
        <w:rPr>
          <w:rFonts w:ascii="Times New Roman" w:hAnsi="Times New Roman" w:cs="Times New Roman"/>
        </w:rPr>
        <w:t>ở</w:t>
      </w:r>
      <w:r w:rsidRPr="00C66496">
        <w:rPr>
          <w:rFonts w:ascii="Times New Roman" w:hAnsi="Times New Roman" w:cs="Times New Roman"/>
        </w:rPr>
        <w:t xml:space="preserve"> đây có nhu c</w:t>
      </w:r>
      <w:r w:rsidRPr="00C66496">
        <w:rPr>
          <w:rFonts w:ascii="Times New Roman" w:hAnsi="Times New Roman" w:cs="Times New Roman"/>
        </w:rPr>
        <w:t>ầ</w:t>
      </w:r>
      <w:r w:rsidRPr="00C66496">
        <w:rPr>
          <w:rFonts w:ascii="Times New Roman" w:hAnsi="Times New Roman" w:cs="Times New Roman"/>
        </w:rPr>
        <w:t>u l</w:t>
      </w:r>
      <w:r w:rsidRPr="00C66496">
        <w:rPr>
          <w:rFonts w:ascii="Times New Roman" w:hAnsi="Times New Roman" w:cs="Times New Roman"/>
        </w:rPr>
        <w:t>ớ</w:t>
      </w:r>
      <w:r w:rsidRPr="00C66496">
        <w:rPr>
          <w:rFonts w:ascii="Times New Roman" w:hAnsi="Times New Roman" w:cs="Times New Roman"/>
        </w:rPr>
        <w:t>n hơn v</w:t>
      </w:r>
      <w:r w:rsidRPr="00C66496">
        <w:rPr>
          <w:rFonts w:ascii="Times New Roman" w:hAnsi="Times New Roman" w:cs="Times New Roman"/>
        </w:rPr>
        <w:t>ề</w:t>
      </w:r>
      <w:r w:rsidRPr="00C66496">
        <w:rPr>
          <w:rFonts w:ascii="Times New Roman" w:hAnsi="Times New Roman" w:cs="Times New Roman"/>
        </w:rPr>
        <w:t xml:space="preserve"> phát tri</w:t>
      </w:r>
      <w:r w:rsidRPr="00C66496">
        <w:rPr>
          <w:rFonts w:ascii="Times New Roman" w:hAnsi="Times New Roman" w:cs="Times New Roman"/>
        </w:rPr>
        <w:t>ể</w:t>
      </w:r>
      <w:r w:rsidRPr="00C66496">
        <w:rPr>
          <w:rFonts w:ascii="Times New Roman" w:hAnsi="Times New Roman" w:cs="Times New Roman"/>
        </w:rPr>
        <w:t>n không ch</w:t>
      </w:r>
      <w:r w:rsidRPr="00C66496">
        <w:rPr>
          <w:rFonts w:ascii="Times New Roman" w:hAnsi="Times New Roman" w:cs="Times New Roman"/>
        </w:rPr>
        <w:t>ỉ</w:t>
      </w:r>
      <w:r w:rsidRPr="00C66496">
        <w:rPr>
          <w:rFonts w:ascii="Times New Roman" w:hAnsi="Times New Roman" w:cs="Times New Roman"/>
        </w:rPr>
        <w:t xml:space="preserve"> thi</w:t>
      </w:r>
      <w:r w:rsidRPr="00C66496">
        <w:rPr>
          <w:rFonts w:ascii="Times New Roman" w:hAnsi="Times New Roman" w:cs="Times New Roman"/>
        </w:rPr>
        <w:t>ế</w:t>
      </w:r>
      <w:r w:rsidRPr="00C66496">
        <w:rPr>
          <w:rFonts w:ascii="Times New Roman" w:hAnsi="Times New Roman" w:cs="Times New Roman"/>
        </w:rPr>
        <w:t>t b</w:t>
      </w:r>
      <w:r w:rsidRPr="00C66496">
        <w:rPr>
          <w:rFonts w:ascii="Times New Roman" w:hAnsi="Times New Roman" w:cs="Times New Roman"/>
        </w:rPr>
        <w:t>ị</w:t>
      </w:r>
      <w:r w:rsidRPr="00C66496">
        <w:rPr>
          <w:rFonts w:ascii="Times New Roman" w:hAnsi="Times New Roman" w:cs="Times New Roman"/>
        </w:rPr>
        <w:t>, v</w:t>
      </w:r>
      <w:r w:rsidRPr="00C66496">
        <w:rPr>
          <w:rFonts w:ascii="Times New Roman" w:hAnsi="Times New Roman" w:cs="Times New Roman"/>
        </w:rPr>
        <w:t>ố</w:t>
      </w:r>
      <w:r w:rsidRPr="00C66496">
        <w:rPr>
          <w:rFonts w:ascii="Times New Roman" w:hAnsi="Times New Roman" w:cs="Times New Roman"/>
        </w:rPr>
        <w:t>n, mà còn c</w:t>
      </w:r>
      <w:r w:rsidRPr="00C66496">
        <w:rPr>
          <w:rFonts w:ascii="Times New Roman" w:hAnsi="Times New Roman" w:cs="Times New Roman"/>
        </w:rPr>
        <w:t>ả</w:t>
      </w:r>
      <w:r w:rsidRPr="00C66496">
        <w:rPr>
          <w:rFonts w:ascii="Times New Roman" w:hAnsi="Times New Roman" w:cs="Times New Roman"/>
        </w:rPr>
        <w:t xml:space="preserve"> chuyên môn, nhân l</w:t>
      </w:r>
      <w:r w:rsidRPr="00C66496">
        <w:rPr>
          <w:rFonts w:ascii="Times New Roman" w:hAnsi="Times New Roman" w:cs="Times New Roman"/>
        </w:rPr>
        <w:t>ự</w:t>
      </w:r>
      <w:r w:rsidRPr="00C66496">
        <w:rPr>
          <w:rFonts w:ascii="Times New Roman" w:hAnsi="Times New Roman" w:cs="Times New Roman"/>
        </w:rPr>
        <w:t>c, công ngh</w:t>
      </w:r>
      <w:r w:rsidRPr="00C66496">
        <w:rPr>
          <w:rFonts w:ascii="Times New Roman" w:hAnsi="Times New Roman" w:cs="Times New Roman"/>
        </w:rPr>
        <w:t>ệ</w:t>
      </w:r>
      <w:r w:rsidRPr="00C66496">
        <w:rPr>
          <w:rFonts w:ascii="Times New Roman" w:hAnsi="Times New Roman" w:cs="Times New Roman"/>
        </w:rPr>
        <w:t>, cơ c</w:t>
      </w:r>
      <w:r w:rsidRPr="00C66496">
        <w:rPr>
          <w:rFonts w:ascii="Times New Roman" w:hAnsi="Times New Roman" w:cs="Times New Roman"/>
        </w:rPr>
        <w:t>ấ</w:t>
      </w:r>
      <w:r w:rsidRPr="00C66496">
        <w:rPr>
          <w:rFonts w:ascii="Times New Roman" w:hAnsi="Times New Roman" w:cs="Times New Roman"/>
        </w:rPr>
        <w:t>u và văn hóa đóng vai trò là n</w:t>
      </w:r>
      <w:r w:rsidRPr="00C66496">
        <w:rPr>
          <w:rFonts w:ascii="Times New Roman" w:hAnsi="Times New Roman" w:cs="Times New Roman"/>
        </w:rPr>
        <w:t>ề</w:t>
      </w:r>
      <w:r w:rsidRPr="00C66496">
        <w:rPr>
          <w:rFonts w:ascii="Times New Roman" w:hAnsi="Times New Roman" w:cs="Times New Roman"/>
        </w:rPr>
        <w:t>n t</w:t>
      </w:r>
      <w:r w:rsidRPr="00C66496">
        <w:rPr>
          <w:rFonts w:ascii="Times New Roman" w:hAnsi="Times New Roman" w:cs="Times New Roman"/>
        </w:rPr>
        <w:t>ả</w:t>
      </w:r>
      <w:r w:rsidRPr="00C66496">
        <w:rPr>
          <w:rFonts w:ascii="Times New Roman" w:hAnsi="Times New Roman" w:cs="Times New Roman"/>
        </w:rPr>
        <w:t>ng cho</w:t>
      </w:r>
      <w:r w:rsidRPr="00C66496">
        <w:rPr>
          <w:rFonts w:ascii="Times New Roman" w:hAnsi="Times New Roman" w:cs="Times New Roman"/>
        </w:rPr>
        <w:t xml:space="preserve"> tăng cư</w:t>
      </w:r>
      <w:r w:rsidRPr="00C66496">
        <w:rPr>
          <w:rFonts w:ascii="Times New Roman" w:hAnsi="Times New Roman" w:cs="Times New Roman"/>
        </w:rPr>
        <w:t>ờ</w:t>
      </w:r>
      <w:r w:rsidRPr="00C66496">
        <w:rPr>
          <w:rFonts w:ascii="Times New Roman" w:hAnsi="Times New Roman" w:cs="Times New Roman"/>
        </w:rPr>
        <w:t>ng năng l</w:t>
      </w:r>
      <w:r w:rsidRPr="00C66496">
        <w:rPr>
          <w:rFonts w:ascii="Times New Roman" w:hAnsi="Times New Roman" w:cs="Times New Roman"/>
        </w:rPr>
        <w:t>ự</w:t>
      </w:r>
      <w:r w:rsidRPr="00C66496">
        <w:rPr>
          <w:rFonts w:ascii="Times New Roman" w:hAnsi="Times New Roman" w:cs="Times New Roman"/>
        </w:rPr>
        <w:t>c th</w:t>
      </w:r>
      <w:r w:rsidRPr="00C66496">
        <w:rPr>
          <w:rFonts w:ascii="Times New Roman" w:hAnsi="Times New Roman" w:cs="Times New Roman"/>
        </w:rPr>
        <w:t>ự</w:t>
      </w:r>
      <w:r w:rsidRPr="00C66496">
        <w:rPr>
          <w:rFonts w:ascii="Times New Roman" w:hAnsi="Times New Roman" w:cs="Times New Roman"/>
        </w:rPr>
        <w:t>c thi pháp lu</w:t>
      </w:r>
      <w:r w:rsidRPr="00C66496">
        <w:rPr>
          <w:rFonts w:ascii="Times New Roman" w:hAnsi="Times New Roman" w:cs="Times New Roman"/>
        </w:rPr>
        <w:t>ậ</w:t>
      </w:r>
      <w:r w:rsidRPr="00C66496">
        <w:rPr>
          <w:rFonts w:ascii="Times New Roman" w:hAnsi="Times New Roman" w:cs="Times New Roman"/>
        </w:rPr>
        <w:t>t và qu</w:t>
      </w:r>
      <w:r w:rsidRPr="00C66496">
        <w:rPr>
          <w:rFonts w:ascii="Times New Roman" w:hAnsi="Times New Roman" w:cs="Times New Roman"/>
        </w:rPr>
        <w:t>ả</w:t>
      </w:r>
      <w:r w:rsidRPr="00C66496">
        <w:rPr>
          <w:rFonts w:ascii="Times New Roman" w:hAnsi="Times New Roman" w:cs="Times New Roman"/>
        </w:rPr>
        <w:t>n tr</w:t>
      </w:r>
      <w:r w:rsidRPr="00C66496">
        <w:rPr>
          <w:rFonts w:ascii="Times New Roman" w:hAnsi="Times New Roman" w:cs="Times New Roman"/>
        </w:rPr>
        <w:t>ị</w:t>
      </w:r>
      <w:r w:rsidRPr="00C66496">
        <w:rPr>
          <w:rFonts w:ascii="Times New Roman" w:hAnsi="Times New Roman" w:cs="Times New Roman"/>
        </w:rPr>
        <w:t xml:space="preserve"> an ninh hàng h</w:t>
      </w:r>
      <w:r w:rsidRPr="00C66496">
        <w:rPr>
          <w:rFonts w:ascii="Times New Roman" w:hAnsi="Times New Roman" w:cs="Times New Roman"/>
        </w:rPr>
        <w:t>ả</w:t>
      </w:r>
      <w:r w:rsidRPr="00C66496">
        <w:rPr>
          <w:rFonts w:ascii="Times New Roman" w:hAnsi="Times New Roman" w:cs="Times New Roman"/>
        </w:rPr>
        <w:t>i nói chung.</w:t>
      </w:r>
    </w:p>
    <w:p w:rsidR="00FE7FAC" w:rsidRPr="00C66496" w:rsidRDefault="00341CCD">
      <w:pPr>
        <w:pStyle w:val="ListParagraph"/>
        <w:tabs>
          <w:tab w:val="left" w:pos="851"/>
          <w:tab w:val="left" w:pos="993"/>
          <w:tab w:val="left" w:pos="1276"/>
        </w:tabs>
        <w:ind w:left="0" w:firstLine="284"/>
        <w:contextualSpacing w:val="0"/>
        <w:jc w:val="both"/>
        <w:outlineLvl w:val="2"/>
        <w:rPr>
          <w:rFonts w:ascii="Times New Roman" w:hAnsi="Times New Roman" w:cs="Times New Roman"/>
          <w:i/>
        </w:rPr>
      </w:pPr>
      <w:bookmarkStart w:id="247" w:name="_Toc181830962"/>
      <w:r w:rsidRPr="00C66496">
        <w:rPr>
          <w:rFonts w:ascii="Times New Roman" w:hAnsi="Times New Roman" w:cs="Times New Roman"/>
          <w:i/>
        </w:rPr>
        <w:t>Đ</w:t>
      </w:r>
      <w:r w:rsidRPr="00C66496">
        <w:rPr>
          <w:rFonts w:ascii="Times New Roman" w:hAnsi="Times New Roman" w:cs="Times New Roman"/>
          <w:i/>
        </w:rPr>
        <w:t>ố</w:t>
      </w:r>
      <w:r w:rsidRPr="00C66496">
        <w:rPr>
          <w:rFonts w:ascii="Times New Roman" w:hAnsi="Times New Roman" w:cs="Times New Roman"/>
          <w:i/>
        </w:rPr>
        <w:t>i v</w:t>
      </w:r>
      <w:r w:rsidRPr="00C66496">
        <w:rPr>
          <w:rFonts w:ascii="Times New Roman" w:hAnsi="Times New Roman" w:cs="Times New Roman"/>
          <w:i/>
        </w:rPr>
        <w:t>ớ</w:t>
      </w:r>
      <w:r w:rsidRPr="00C66496">
        <w:rPr>
          <w:rFonts w:ascii="Times New Roman" w:hAnsi="Times New Roman" w:cs="Times New Roman"/>
          <w:i/>
        </w:rPr>
        <w:t>i vi</w:t>
      </w:r>
      <w:r w:rsidRPr="00C66496">
        <w:rPr>
          <w:rFonts w:ascii="Times New Roman" w:hAnsi="Times New Roman" w:cs="Times New Roman"/>
          <w:i/>
        </w:rPr>
        <w:t>ệ</w:t>
      </w:r>
      <w:r w:rsidRPr="00C66496">
        <w:rPr>
          <w:rFonts w:ascii="Times New Roman" w:hAnsi="Times New Roman" w:cs="Times New Roman"/>
          <w:i/>
        </w:rPr>
        <w:t>c nâng cao năng l</w:t>
      </w:r>
      <w:r w:rsidRPr="00C66496">
        <w:rPr>
          <w:rFonts w:ascii="Times New Roman" w:hAnsi="Times New Roman" w:cs="Times New Roman"/>
          <w:i/>
        </w:rPr>
        <w:t>ự</w:t>
      </w:r>
      <w:r w:rsidRPr="00C66496">
        <w:rPr>
          <w:rFonts w:ascii="Times New Roman" w:hAnsi="Times New Roman" w:cs="Times New Roman"/>
          <w:i/>
        </w:rPr>
        <w:t>c th</w:t>
      </w:r>
      <w:r w:rsidRPr="00C66496">
        <w:rPr>
          <w:rFonts w:ascii="Times New Roman" w:hAnsi="Times New Roman" w:cs="Times New Roman"/>
          <w:i/>
        </w:rPr>
        <w:t>ự</w:t>
      </w:r>
      <w:r w:rsidRPr="00C66496">
        <w:rPr>
          <w:rFonts w:ascii="Times New Roman" w:hAnsi="Times New Roman" w:cs="Times New Roman"/>
          <w:i/>
        </w:rPr>
        <w:t>c thi c</w:t>
      </w:r>
      <w:r w:rsidRPr="00C66496">
        <w:rPr>
          <w:rFonts w:ascii="Times New Roman" w:hAnsi="Times New Roman" w:cs="Times New Roman"/>
          <w:i/>
        </w:rPr>
        <w:t>ủ</w:t>
      </w:r>
      <w:r w:rsidRPr="00C66496">
        <w:rPr>
          <w:rFonts w:ascii="Times New Roman" w:hAnsi="Times New Roman" w:cs="Times New Roman"/>
          <w:i/>
        </w:rPr>
        <w:t>a C</w:t>
      </w:r>
      <w:r w:rsidRPr="00C66496">
        <w:rPr>
          <w:rFonts w:ascii="Times New Roman" w:hAnsi="Times New Roman" w:cs="Times New Roman"/>
          <w:i/>
        </w:rPr>
        <w:t>ả</w:t>
      </w:r>
      <w:r w:rsidRPr="00C66496">
        <w:rPr>
          <w:rFonts w:ascii="Times New Roman" w:hAnsi="Times New Roman" w:cs="Times New Roman"/>
          <w:i/>
        </w:rPr>
        <w:t>nh sát bi</w:t>
      </w:r>
      <w:r w:rsidRPr="00C66496">
        <w:rPr>
          <w:rFonts w:ascii="Times New Roman" w:hAnsi="Times New Roman" w:cs="Times New Roman"/>
          <w:i/>
        </w:rPr>
        <w:t>ể</w:t>
      </w:r>
      <w:r w:rsidRPr="00C66496">
        <w:rPr>
          <w:rFonts w:ascii="Times New Roman" w:hAnsi="Times New Roman" w:cs="Times New Roman"/>
          <w:i/>
        </w:rPr>
        <w:t>n Vi</w:t>
      </w:r>
      <w:r w:rsidRPr="00C66496">
        <w:rPr>
          <w:rFonts w:ascii="Times New Roman" w:hAnsi="Times New Roman" w:cs="Times New Roman"/>
          <w:i/>
        </w:rPr>
        <w:t>ệ</w:t>
      </w:r>
      <w:r w:rsidRPr="00C66496">
        <w:rPr>
          <w:rFonts w:ascii="Times New Roman" w:hAnsi="Times New Roman" w:cs="Times New Roman"/>
          <w:i/>
        </w:rPr>
        <w:t>t Nam:</w:t>
      </w:r>
      <w:bookmarkEnd w:id="247"/>
    </w:p>
    <w:p w:rsidR="00FE7FAC" w:rsidRPr="00C66496" w:rsidRDefault="00341CCD">
      <w:pPr>
        <w:pStyle w:val="ListParagraph"/>
        <w:tabs>
          <w:tab w:val="left" w:pos="851"/>
          <w:tab w:val="left" w:pos="993"/>
          <w:tab w:val="left" w:pos="1276"/>
        </w:tabs>
        <w:ind w:left="0" w:firstLine="284"/>
        <w:contextualSpacing w:val="0"/>
        <w:jc w:val="both"/>
        <w:rPr>
          <w:rFonts w:ascii="Times New Roman" w:hAnsi="Times New Roman" w:cs="Times New Roman"/>
        </w:rPr>
      </w:pPr>
      <w:r w:rsidRPr="00C66496">
        <w:rPr>
          <w:rFonts w:ascii="Times New Roman" w:hAnsi="Times New Roman" w:cs="Times New Roman"/>
          <w:i/>
        </w:rPr>
        <w:t>Th</w:t>
      </w:r>
      <w:r w:rsidRPr="00C66496">
        <w:rPr>
          <w:rFonts w:ascii="Times New Roman" w:hAnsi="Times New Roman" w:cs="Times New Roman"/>
          <w:i/>
        </w:rPr>
        <w:t>ứ</w:t>
      </w:r>
      <w:r w:rsidRPr="00C66496">
        <w:rPr>
          <w:rFonts w:ascii="Times New Roman" w:hAnsi="Times New Roman" w:cs="Times New Roman"/>
          <w:i/>
        </w:rPr>
        <w:t xml:space="preserve"> nh</w:t>
      </w:r>
      <w:r w:rsidRPr="00C66496">
        <w:rPr>
          <w:rFonts w:ascii="Times New Roman" w:hAnsi="Times New Roman" w:cs="Times New Roman"/>
          <w:i/>
        </w:rPr>
        <w:t>ấ</w:t>
      </w:r>
      <w:r w:rsidRPr="00C66496">
        <w:rPr>
          <w:rFonts w:ascii="Times New Roman" w:hAnsi="Times New Roman" w:cs="Times New Roman"/>
          <w:i/>
        </w:rPr>
        <w:t xml:space="preserve">t, </w:t>
      </w:r>
      <w:r w:rsidRPr="00C66496">
        <w:rPr>
          <w:rFonts w:ascii="Times New Roman" w:hAnsi="Times New Roman" w:cs="Times New Roman"/>
        </w:rPr>
        <w:t>c</w:t>
      </w:r>
      <w:r w:rsidRPr="00C66496">
        <w:rPr>
          <w:rFonts w:ascii="Times New Roman" w:hAnsi="Times New Roman" w:cs="Times New Roman"/>
        </w:rPr>
        <w:t>ầ</w:t>
      </w:r>
      <w:r w:rsidRPr="00C66496">
        <w:rPr>
          <w:rFonts w:ascii="Times New Roman" w:hAnsi="Times New Roman" w:cs="Times New Roman"/>
        </w:rPr>
        <w:t>n xây d</w:t>
      </w:r>
      <w:r w:rsidRPr="00C66496">
        <w:rPr>
          <w:rFonts w:ascii="Times New Roman" w:hAnsi="Times New Roman" w:cs="Times New Roman"/>
        </w:rPr>
        <w:t>ự</w:t>
      </w:r>
      <w:r w:rsidRPr="00C66496">
        <w:rPr>
          <w:rFonts w:ascii="Times New Roman" w:hAnsi="Times New Roman" w:cs="Times New Roman"/>
        </w:rPr>
        <w:t>ng các chương trình đào t</w:t>
      </w:r>
      <w:r w:rsidRPr="00C66496">
        <w:rPr>
          <w:rFonts w:ascii="Times New Roman" w:hAnsi="Times New Roman" w:cs="Times New Roman"/>
        </w:rPr>
        <w:t>ạ</w:t>
      </w:r>
      <w:r w:rsidRPr="00C66496">
        <w:rPr>
          <w:rFonts w:ascii="Times New Roman" w:hAnsi="Times New Roman" w:cs="Times New Roman"/>
        </w:rPr>
        <w:t>o chuyên bi</w:t>
      </w:r>
      <w:r w:rsidRPr="00C66496">
        <w:rPr>
          <w:rFonts w:ascii="Times New Roman" w:hAnsi="Times New Roman" w:cs="Times New Roman"/>
        </w:rPr>
        <w:t>ệ</w:t>
      </w:r>
      <w:r w:rsidRPr="00C66496">
        <w:rPr>
          <w:rFonts w:ascii="Times New Roman" w:hAnsi="Times New Roman" w:cs="Times New Roman"/>
        </w:rPr>
        <w:t>t cho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t</w:t>
      </w:r>
      <w:r w:rsidRPr="00C66496">
        <w:rPr>
          <w:rFonts w:ascii="Times New Roman" w:hAnsi="Times New Roman" w:cs="Times New Roman"/>
        </w:rPr>
        <w:t>ậ</w:t>
      </w:r>
      <w:r w:rsidRPr="00C66496">
        <w:rPr>
          <w:rFonts w:ascii="Times New Roman" w:hAnsi="Times New Roman" w:cs="Times New Roman"/>
        </w:rPr>
        <w:t>p trung vào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th</w:t>
      </w:r>
      <w:r w:rsidRPr="00C66496">
        <w:rPr>
          <w:rFonts w:ascii="Times New Roman" w:hAnsi="Times New Roman" w:cs="Times New Roman"/>
        </w:rPr>
        <w:t>ự</w:t>
      </w:r>
      <w:r w:rsidRPr="00C66496">
        <w:rPr>
          <w:rFonts w:ascii="Times New Roman" w:hAnsi="Times New Roman" w:cs="Times New Roman"/>
        </w:rPr>
        <w:t>c thi pháp lu</w:t>
      </w:r>
      <w:r w:rsidRPr="00C66496">
        <w:rPr>
          <w:rFonts w:ascii="Times New Roman" w:hAnsi="Times New Roman" w:cs="Times New Roman"/>
        </w:rPr>
        <w:t>ậ</w:t>
      </w:r>
      <w:r w:rsidRPr="00C66496">
        <w:rPr>
          <w:rFonts w:ascii="Times New Roman" w:hAnsi="Times New Roman" w:cs="Times New Roman"/>
        </w:rPr>
        <w:t>t hàng h</w:t>
      </w:r>
      <w:r w:rsidRPr="00C66496">
        <w:rPr>
          <w:rFonts w:ascii="Times New Roman" w:hAnsi="Times New Roman" w:cs="Times New Roman"/>
        </w:rPr>
        <w:t>ả</w:t>
      </w:r>
      <w:r w:rsidRPr="00C66496">
        <w:rPr>
          <w:rFonts w:ascii="Times New Roman" w:hAnsi="Times New Roman" w:cs="Times New Roman"/>
        </w:rPr>
        <w:t>i, đi</w:t>
      </w:r>
      <w:r w:rsidRPr="00C66496">
        <w:rPr>
          <w:rFonts w:ascii="Times New Roman" w:hAnsi="Times New Roman" w:cs="Times New Roman"/>
        </w:rPr>
        <w:t>ề</w:t>
      </w:r>
      <w:r w:rsidRPr="00C66496">
        <w:rPr>
          <w:rFonts w:ascii="Times New Roman" w:hAnsi="Times New Roman" w:cs="Times New Roman"/>
        </w:rPr>
        <w:t>u hư</w:t>
      </w:r>
      <w:r w:rsidRPr="00C66496">
        <w:rPr>
          <w:rFonts w:ascii="Times New Roman" w:hAnsi="Times New Roman" w:cs="Times New Roman"/>
        </w:rPr>
        <w:t>ớ</w:t>
      </w:r>
      <w:r w:rsidRPr="00C66496">
        <w:rPr>
          <w:rFonts w:ascii="Times New Roman" w:hAnsi="Times New Roman" w:cs="Times New Roman"/>
        </w:rPr>
        <w:t>ng, tìm ki</w:t>
      </w:r>
      <w:r w:rsidRPr="00C66496">
        <w:rPr>
          <w:rFonts w:ascii="Times New Roman" w:hAnsi="Times New Roman" w:cs="Times New Roman"/>
        </w:rPr>
        <w:t>ế</w:t>
      </w:r>
      <w:r w:rsidRPr="00C66496">
        <w:rPr>
          <w:rFonts w:ascii="Times New Roman" w:hAnsi="Times New Roman" w:cs="Times New Roman"/>
        </w:rPr>
        <w:t>m c</w:t>
      </w:r>
      <w:r w:rsidRPr="00C66496">
        <w:rPr>
          <w:rFonts w:ascii="Times New Roman" w:hAnsi="Times New Roman" w:cs="Times New Roman"/>
        </w:rPr>
        <w:t>ứ</w:t>
      </w:r>
      <w:r w:rsidRPr="00C66496">
        <w:rPr>
          <w:rFonts w:ascii="Times New Roman" w:hAnsi="Times New Roman" w:cs="Times New Roman"/>
        </w:rPr>
        <w:t>u n</w:t>
      </w:r>
      <w:r w:rsidRPr="00C66496">
        <w:rPr>
          <w:rFonts w:ascii="Times New Roman" w:hAnsi="Times New Roman" w:cs="Times New Roman"/>
        </w:rPr>
        <w:t>ạ</w:t>
      </w:r>
      <w:r w:rsidRPr="00C66496">
        <w:rPr>
          <w:rFonts w:ascii="Times New Roman" w:hAnsi="Times New Roman" w:cs="Times New Roman"/>
        </w:rPr>
        <w:t>n và x</w:t>
      </w:r>
      <w:r w:rsidRPr="00C66496">
        <w:rPr>
          <w:rFonts w:ascii="Times New Roman" w:hAnsi="Times New Roman" w:cs="Times New Roman"/>
        </w:rPr>
        <w:t>ử</w:t>
      </w:r>
      <w:r w:rsidRPr="00C66496">
        <w:rPr>
          <w:rFonts w:ascii="Times New Roman" w:hAnsi="Times New Roman" w:cs="Times New Roman"/>
        </w:rPr>
        <w:t xml:space="preserve"> lý súng c</w:t>
      </w:r>
      <w:r w:rsidRPr="00C66496">
        <w:rPr>
          <w:rFonts w:ascii="Times New Roman" w:hAnsi="Times New Roman" w:cs="Times New Roman"/>
        </w:rPr>
        <w:t>ầ</w:t>
      </w:r>
      <w:r w:rsidRPr="00C66496">
        <w:rPr>
          <w:rFonts w:ascii="Times New Roman" w:hAnsi="Times New Roman" w:cs="Times New Roman"/>
        </w:rPr>
        <w:t>m tay và vũ khí không gây ch</w:t>
      </w:r>
      <w:r w:rsidRPr="00C66496">
        <w:rPr>
          <w:rFonts w:ascii="Times New Roman" w:hAnsi="Times New Roman" w:cs="Times New Roman"/>
        </w:rPr>
        <w:t>ế</w:t>
      </w:r>
      <w:r w:rsidRPr="00C66496">
        <w:rPr>
          <w:rFonts w:ascii="Times New Roman" w:hAnsi="Times New Roman" w:cs="Times New Roman"/>
        </w:rPr>
        <w:t>t ngư</w:t>
      </w:r>
      <w:r w:rsidRPr="00C66496">
        <w:rPr>
          <w:rFonts w:ascii="Times New Roman" w:hAnsi="Times New Roman" w:cs="Times New Roman"/>
        </w:rPr>
        <w:t>ờ</w:t>
      </w:r>
      <w:r w:rsidRPr="00C66496">
        <w:rPr>
          <w:rFonts w:ascii="Times New Roman" w:hAnsi="Times New Roman" w:cs="Times New Roman"/>
        </w:rPr>
        <w:t xml:space="preserve">i. </w:t>
      </w:r>
    </w:p>
    <w:p w:rsidR="00FE7FAC" w:rsidRPr="00C66496" w:rsidRDefault="00341CCD">
      <w:pPr>
        <w:tabs>
          <w:tab w:val="left" w:pos="851"/>
          <w:tab w:val="left" w:pos="993"/>
          <w:tab w:val="left" w:pos="1276"/>
        </w:tabs>
        <w:ind w:firstLine="284"/>
        <w:jc w:val="both"/>
        <w:rPr>
          <w:rFonts w:ascii="Times New Roman" w:hAnsi="Times New Roman" w:cs="Times New Roman"/>
        </w:rPr>
      </w:pPr>
      <w:r w:rsidRPr="00C66496">
        <w:rPr>
          <w:rFonts w:ascii="Times New Roman" w:hAnsi="Times New Roman" w:cs="Times New Roman"/>
        </w:rPr>
        <w:t>Đ</w:t>
      </w:r>
      <w:r w:rsidRPr="00C66496">
        <w:rPr>
          <w:rFonts w:ascii="Times New Roman" w:hAnsi="Times New Roman" w:cs="Times New Roman"/>
        </w:rPr>
        <w:t>ố</w:t>
      </w:r>
      <w:r w:rsidRPr="00C66496">
        <w:rPr>
          <w:rFonts w:ascii="Times New Roman" w:hAnsi="Times New Roman" w:cs="Times New Roman"/>
        </w:rPr>
        <w:t>i v</w:t>
      </w:r>
      <w:r w:rsidRPr="00C66496">
        <w:rPr>
          <w:rFonts w:ascii="Times New Roman" w:hAnsi="Times New Roman" w:cs="Times New Roman"/>
        </w:rPr>
        <w:t>ớ</w:t>
      </w:r>
      <w:r w:rsidRPr="00C66496">
        <w:rPr>
          <w:rFonts w:ascii="Times New Roman" w:hAnsi="Times New Roman" w:cs="Times New Roman"/>
        </w:rPr>
        <w:t>i Trung tâm an ninh hàn</w:t>
      </w:r>
      <w:r w:rsidRPr="00C66496">
        <w:rPr>
          <w:rFonts w:ascii="Times New Roman" w:hAnsi="Times New Roman" w:cs="Times New Roman"/>
        </w:rPr>
        <w:t>g h</w:t>
      </w:r>
      <w:r w:rsidRPr="00C66496">
        <w:rPr>
          <w:rFonts w:ascii="Times New Roman" w:hAnsi="Times New Roman" w:cs="Times New Roman"/>
        </w:rPr>
        <w:t>ả</w:t>
      </w:r>
      <w:r w:rsidRPr="00C66496">
        <w:rPr>
          <w:rFonts w:ascii="Times New Roman" w:hAnsi="Times New Roman" w:cs="Times New Roman"/>
        </w:rPr>
        <w:t>i, c</w:t>
      </w:r>
      <w:r w:rsidRPr="00C66496">
        <w:rPr>
          <w:rFonts w:ascii="Times New Roman" w:hAnsi="Times New Roman" w:cs="Times New Roman"/>
        </w:rPr>
        <w:t>ầ</w:t>
      </w:r>
      <w:r w:rsidRPr="00C66496">
        <w:rPr>
          <w:rFonts w:ascii="Times New Roman" w:hAnsi="Times New Roman" w:cs="Times New Roman"/>
        </w:rPr>
        <w:t>n đ</w:t>
      </w:r>
      <w:r w:rsidRPr="00C66496">
        <w:rPr>
          <w:rFonts w:ascii="Times New Roman" w:hAnsi="Times New Roman" w:cs="Times New Roman"/>
        </w:rPr>
        <w:t>ầ</w:t>
      </w:r>
      <w:r w:rsidRPr="00C66496">
        <w:rPr>
          <w:rFonts w:ascii="Times New Roman" w:hAnsi="Times New Roman" w:cs="Times New Roman"/>
        </w:rPr>
        <w:t>u tư trang b</w:t>
      </w:r>
      <w:r w:rsidRPr="00C66496">
        <w:rPr>
          <w:rFonts w:ascii="Times New Roman" w:hAnsi="Times New Roman" w:cs="Times New Roman"/>
        </w:rPr>
        <w:t>ị</w:t>
      </w:r>
      <w:r w:rsidRPr="00C66496">
        <w:rPr>
          <w:rFonts w:ascii="Times New Roman" w:hAnsi="Times New Roman" w:cs="Times New Roman"/>
        </w:rPr>
        <w:t xml:space="preserve"> h</w:t>
      </w:r>
      <w:r w:rsidRPr="00C66496">
        <w:rPr>
          <w:rFonts w:ascii="Times New Roman" w:hAnsi="Times New Roman" w:cs="Times New Roman"/>
        </w:rPr>
        <w:t>ệ</w:t>
      </w:r>
      <w:r w:rsidRPr="00C66496">
        <w:rPr>
          <w:rFonts w:ascii="Times New Roman" w:hAnsi="Times New Roman" w:cs="Times New Roman"/>
        </w:rPr>
        <w:t xml:space="preserve"> th</w:t>
      </w:r>
      <w:r w:rsidRPr="00C66496">
        <w:rPr>
          <w:rFonts w:ascii="Times New Roman" w:hAnsi="Times New Roman" w:cs="Times New Roman"/>
        </w:rPr>
        <w:t>ố</w:t>
      </w:r>
      <w:r w:rsidRPr="00C66496">
        <w:rPr>
          <w:rFonts w:ascii="Times New Roman" w:hAnsi="Times New Roman" w:cs="Times New Roman"/>
        </w:rPr>
        <w:t>ng đi</w:t>
      </w:r>
      <w:r w:rsidRPr="00C66496">
        <w:rPr>
          <w:rFonts w:ascii="Times New Roman" w:hAnsi="Times New Roman" w:cs="Times New Roman"/>
        </w:rPr>
        <w:t>ề</w:t>
      </w:r>
      <w:r w:rsidRPr="00C66496">
        <w:rPr>
          <w:rFonts w:ascii="Times New Roman" w:hAnsi="Times New Roman" w:cs="Times New Roman"/>
        </w:rPr>
        <w:t>u hành trung tâm giám sát an ninh và thi</w:t>
      </w:r>
      <w:r w:rsidRPr="00C66496">
        <w:rPr>
          <w:rFonts w:ascii="Times New Roman" w:hAnsi="Times New Roman" w:cs="Times New Roman"/>
        </w:rPr>
        <w:t>ế</w:t>
      </w:r>
      <w:r w:rsidRPr="00C66496">
        <w:rPr>
          <w:rFonts w:ascii="Times New Roman" w:hAnsi="Times New Roman" w:cs="Times New Roman"/>
        </w:rPr>
        <w:t>t b</w:t>
      </w:r>
      <w:r w:rsidRPr="00C66496">
        <w:rPr>
          <w:rFonts w:ascii="Times New Roman" w:hAnsi="Times New Roman" w:cs="Times New Roman"/>
        </w:rPr>
        <w:t>ị</w:t>
      </w:r>
      <w:r w:rsidRPr="00C66496">
        <w:rPr>
          <w:rFonts w:ascii="Times New Roman" w:hAnsi="Times New Roman" w:cs="Times New Roman"/>
        </w:rPr>
        <w:t xml:space="preserve"> lưu tr</w:t>
      </w:r>
      <w:r w:rsidRPr="00C66496">
        <w:rPr>
          <w:rFonts w:ascii="Times New Roman" w:hAnsi="Times New Roman" w:cs="Times New Roman"/>
        </w:rPr>
        <w:t>ữ</w:t>
      </w:r>
      <w:r w:rsidRPr="00C66496">
        <w:rPr>
          <w:rFonts w:ascii="Times New Roman" w:hAnsi="Times New Roman" w:cs="Times New Roman"/>
        </w:rPr>
        <w:t xml:space="preserve"> cơ s</w:t>
      </w:r>
      <w:r w:rsidRPr="00C66496">
        <w:rPr>
          <w:rFonts w:ascii="Times New Roman" w:hAnsi="Times New Roman" w:cs="Times New Roman"/>
        </w:rPr>
        <w:t>ở</w:t>
      </w:r>
      <w:r w:rsidRPr="00C66496">
        <w:rPr>
          <w:rFonts w:ascii="Times New Roman" w:hAnsi="Times New Roman" w:cs="Times New Roman"/>
        </w:rPr>
        <w:t xml:space="preserve"> d</w:t>
      </w:r>
      <w:r w:rsidRPr="00C66496">
        <w:rPr>
          <w:rFonts w:ascii="Times New Roman" w:hAnsi="Times New Roman" w:cs="Times New Roman"/>
        </w:rPr>
        <w:t>ữ</w:t>
      </w:r>
      <w:r w:rsidRPr="00C66496">
        <w:rPr>
          <w:rFonts w:ascii="Times New Roman" w:hAnsi="Times New Roman" w:cs="Times New Roman"/>
        </w:rPr>
        <w:t xml:space="preserve"> li</w:t>
      </w:r>
      <w:r w:rsidRPr="00C66496">
        <w:rPr>
          <w:rFonts w:ascii="Times New Roman" w:hAnsi="Times New Roman" w:cs="Times New Roman"/>
        </w:rPr>
        <w:t>ệ</w:t>
      </w:r>
      <w:r w:rsidRPr="00C66496">
        <w:rPr>
          <w:rFonts w:ascii="Times New Roman" w:hAnsi="Times New Roman" w:cs="Times New Roman"/>
        </w:rPr>
        <w:t>u và k</w:t>
      </w:r>
      <w:r w:rsidRPr="00C66496">
        <w:rPr>
          <w:rFonts w:ascii="Times New Roman" w:hAnsi="Times New Roman" w:cs="Times New Roman"/>
        </w:rPr>
        <w:t>ế</w:t>
      </w:r>
      <w:r w:rsidRPr="00C66496">
        <w:rPr>
          <w:rFonts w:ascii="Times New Roman" w:hAnsi="Times New Roman" w:cs="Times New Roman"/>
        </w:rPr>
        <w:t>t n</w:t>
      </w:r>
      <w:r w:rsidRPr="00C66496">
        <w:rPr>
          <w:rFonts w:ascii="Times New Roman" w:hAnsi="Times New Roman" w:cs="Times New Roman"/>
        </w:rPr>
        <w:t>ố</w:t>
      </w:r>
      <w:r w:rsidRPr="00C66496">
        <w:rPr>
          <w:rFonts w:ascii="Times New Roman" w:hAnsi="Times New Roman" w:cs="Times New Roman"/>
        </w:rPr>
        <w:t>i, chia s</w:t>
      </w:r>
      <w:r w:rsidRPr="00C66496">
        <w:rPr>
          <w:rFonts w:ascii="Times New Roman" w:hAnsi="Times New Roman" w:cs="Times New Roman"/>
        </w:rPr>
        <w:t>ẻ</w:t>
      </w:r>
      <w:r w:rsidRPr="00C66496">
        <w:rPr>
          <w:rFonts w:ascii="Times New Roman" w:hAnsi="Times New Roman" w:cs="Times New Roman"/>
        </w:rPr>
        <w:t xml:space="preserve"> thông tin v</w:t>
      </w:r>
      <w:r w:rsidRPr="00C66496">
        <w:rPr>
          <w:rFonts w:ascii="Times New Roman" w:hAnsi="Times New Roman" w:cs="Times New Roman"/>
        </w:rPr>
        <w:t>ớ</w:t>
      </w:r>
      <w:r w:rsidRPr="00C66496">
        <w:rPr>
          <w:rFonts w:ascii="Times New Roman" w:hAnsi="Times New Roman" w:cs="Times New Roman"/>
        </w:rPr>
        <w:t>i các cơ quan liên quan (C</w:t>
      </w:r>
      <w:r w:rsidRPr="00C66496">
        <w:rPr>
          <w:rFonts w:ascii="Times New Roman" w:hAnsi="Times New Roman" w:cs="Times New Roman"/>
        </w:rPr>
        <w:t>ụ</w:t>
      </w:r>
      <w:r w:rsidRPr="00C66496">
        <w:rPr>
          <w:rFonts w:ascii="Times New Roman" w:hAnsi="Times New Roman" w:cs="Times New Roman"/>
        </w:rPr>
        <w:t>c A67, C</w:t>
      </w:r>
      <w:r w:rsidRPr="00C66496">
        <w:rPr>
          <w:rFonts w:ascii="Times New Roman" w:hAnsi="Times New Roman" w:cs="Times New Roman"/>
        </w:rPr>
        <w:t>ụ</w:t>
      </w:r>
      <w:r w:rsidRPr="00C66496">
        <w:rPr>
          <w:rFonts w:ascii="Times New Roman" w:hAnsi="Times New Roman" w:cs="Times New Roman"/>
        </w:rPr>
        <w:t>c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B</w:t>
      </w:r>
      <w:r w:rsidRPr="00C66496">
        <w:rPr>
          <w:rFonts w:ascii="Times New Roman" w:hAnsi="Times New Roman" w:cs="Times New Roman"/>
        </w:rPr>
        <w:t>ộ</w:t>
      </w:r>
      <w:r w:rsidRPr="00C66496">
        <w:rPr>
          <w:rFonts w:ascii="Times New Roman" w:hAnsi="Times New Roman" w:cs="Times New Roman"/>
        </w:rPr>
        <w:t xml:space="preserve"> Tư l</w:t>
      </w:r>
      <w:r w:rsidRPr="00C66496">
        <w:rPr>
          <w:rFonts w:ascii="Times New Roman" w:hAnsi="Times New Roman" w:cs="Times New Roman"/>
        </w:rPr>
        <w:t>ệ</w:t>
      </w:r>
      <w:r w:rsidRPr="00C66496">
        <w:rPr>
          <w:rFonts w:ascii="Times New Roman" w:hAnsi="Times New Roman" w:cs="Times New Roman"/>
        </w:rPr>
        <w:t>nh B</w:t>
      </w:r>
      <w:r w:rsidRPr="00C66496">
        <w:rPr>
          <w:rFonts w:ascii="Times New Roman" w:hAnsi="Times New Roman" w:cs="Times New Roman"/>
        </w:rPr>
        <w:t>ộ</w:t>
      </w:r>
      <w:r w:rsidRPr="00C66496">
        <w:rPr>
          <w:rFonts w:ascii="Times New Roman" w:hAnsi="Times New Roman" w:cs="Times New Roman"/>
        </w:rPr>
        <w:t xml:space="preserve"> đ</w:t>
      </w:r>
      <w:r w:rsidRPr="00C66496">
        <w:rPr>
          <w:rFonts w:ascii="Times New Roman" w:hAnsi="Times New Roman" w:cs="Times New Roman"/>
        </w:rPr>
        <w:t>ộ</w:t>
      </w:r>
      <w:r w:rsidRPr="00C66496">
        <w:rPr>
          <w:rFonts w:ascii="Times New Roman" w:hAnsi="Times New Roman" w:cs="Times New Roman"/>
        </w:rPr>
        <w:t>i Biên phòng, C</w:t>
      </w:r>
      <w:r w:rsidRPr="00C66496">
        <w:rPr>
          <w:rFonts w:ascii="Times New Roman" w:hAnsi="Times New Roman" w:cs="Times New Roman"/>
        </w:rPr>
        <w:t>ụ</w:t>
      </w:r>
      <w:r w:rsidRPr="00C66496">
        <w:rPr>
          <w:rFonts w:ascii="Times New Roman" w:hAnsi="Times New Roman" w:cs="Times New Roman"/>
        </w:rPr>
        <w:t>c Lãnh s</w:t>
      </w:r>
      <w:r w:rsidRPr="00C66496">
        <w:rPr>
          <w:rFonts w:ascii="Times New Roman" w:hAnsi="Times New Roman" w:cs="Times New Roman"/>
        </w:rPr>
        <w:t>ự</w:t>
      </w:r>
      <w:r w:rsidRPr="00C66496">
        <w:rPr>
          <w:rFonts w:ascii="Times New Roman" w:hAnsi="Times New Roman" w:cs="Times New Roman"/>
        </w:rPr>
        <w:t xml:space="preserve"> - B</w:t>
      </w:r>
      <w:r w:rsidRPr="00C66496">
        <w:rPr>
          <w:rFonts w:ascii="Times New Roman" w:hAnsi="Times New Roman" w:cs="Times New Roman"/>
        </w:rPr>
        <w:t>ộ</w:t>
      </w:r>
      <w:r w:rsidRPr="00C66496">
        <w:rPr>
          <w:rFonts w:ascii="Times New Roman" w:hAnsi="Times New Roman" w:cs="Times New Roman"/>
        </w:rPr>
        <w:t xml:space="preserve"> Ngo</w:t>
      </w:r>
      <w:r w:rsidRPr="00C66496">
        <w:rPr>
          <w:rFonts w:ascii="Times New Roman" w:hAnsi="Times New Roman" w:cs="Times New Roman"/>
        </w:rPr>
        <w:t>ạ</w:t>
      </w:r>
      <w:r w:rsidRPr="00C66496">
        <w:rPr>
          <w:rFonts w:ascii="Times New Roman" w:hAnsi="Times New Roman" w:cs="Times New Roman"/>
        </w:rPr>
        <w:t>i giao...) nh</w:t>
      </w:r>
      <w:r w:rsidRPr="00C66496">
        <w:rPr>
          <w:rFonts w:ascii="Times New Roman" w:hAnsi="Times New Roman" w:cs="Times New Roman"/>
        </w:rPr>
        <w:t>ằ</w:t>
      </w:r>
      <w:r w:rsidRPr="00C66496">
        <w:rPr>
          <w:rFonts w:ascii="Times New Roman" w:hAnsi="Times New Roman" w:cs="Times New Roman"/>
        </w:rPr>
        <w:t>m ph</w:t>
      </w:r>
      <w:r w:rsidRPr="00C66496">
        <w:rPr>
          <w:rFonts w:ascii="Times New Roman" w:hAnsi="Times New Roman" w:cs="Times New Roman"/>
        </w:rPr>
        <w:t>ụ</w:t>
      </w:r>
      <w:r w:rsidRPr="00C66496">
        <w:rPr>
          <w:rFonts w:ascii="Times New Roman" w:hAnsi="Times New Roman" w:cs="Times New Roman"/>
        </w:rPr>
        <w:t>c v</w:t>
      </w:r>
      <w:r w:rsidRPr="00C66496">
        <w:rPr>
          <w:rFonts w:ascii="Times New Roman" w:hAnsi="Times New Roman" w:cs="Times New Roman"/>
        </w:rPr>
        <w:t>ụ</w:t>
      </w:r>
      <w:r w:rsidRPr="00C66496">
        <w:rPr>
          <w:rFonts w:ascii="Times New Roman" w:hAnsi="Times New Roman" w:cs="Times New Roman"/>
        </w:rPr>
        <w:t xml:space="preserve"> cho công tác ti</w:t>
      </w:r>
      <w:r w:rsidRPr="00C66496">
        <w:rPr>
          <w:rFonts w:ascii="Times New Roman" w:hAnsi="Times New Roman" w:cs="Times New Roman"/>
        </w:rPr>
        <w:t>ế</w:t>
      </w:r>
      <w:r w:rsidRPr="00C66496">
        <w:rPr>
          <w:rFonts w:ascii="Times New Roman" w:hAnsi="Times New Roman" w:cs="Times New Roman"/>
        </w:rPr>
        <w:t>p nh</w:t>
      </w:r>
      <w:r w:rsidRPr="00C66496">
        <w:rPr>
          <w:rFonts w:ascii="Times New Roman" w:hAnsi="Times New Roman" w:cs="Times New Roman"/>
        </w:rPr>
        <w:t>ậ</w:t>
      </w:r>
      <w:r w:rsidRPr="00C66496">
        <w:rPr>
          <w:rFonts w:ascii="Times New Roman" w:hAnsi="Times New Roman" w:cs="Times New Roman"/>
        </w:rPr>
        <w:t>n, truy</w:t>
      </w:r>
      <w:r w:rsidRPr="00C66496">
        <w:rPr>
          <w:rFonts w:ascii="Times New Roman" w:hAnsi="Times New Roman" w:cs="Times New Roman"/>
        </w:rPr>
        <w:t>ề</w:t>
      </w:r>
      <w:r w:rsidRPr="00C66496">
        <w:rPr>
          <w:rFonts w:ascii="Times New Roman" w:hAnsi="Times New Roman" w:cs="Times New Roman"/>
        </w:rPr>
        <w:t>n phát, x</w:t>
      </w:r>
      <w:r w:rsidRPr="00C66496">
        <w:rPr>
          <w:rFonts w:ascii="Times New Roman" w:hAnsi="Times New Roman" w:cs="Times New Roman"/>
        </w:rPr>
        <w:t>ử</w:t>
      </w:r>
      <w:r w:rsidRPr="00C66496">
        <w:rPr>
          <w:rFonts w:ascii="Times New Roman" w:hAnsi="Times New Roman" w:cs="Times New Roman"/>
        </w:rPr>
        <w:t xml:space="preserve"> lý thông tin an ninh hàng h</w:t>
      </w:r>
      <w:r w:rsidRPr="00C66496">
        <w:rPr>
          <w:rFonts w:ascii="Times New Roman" w:hAnsi="Times New Roman" w:cs="Times New Roman"/>
        </w:rPr>
        <w:t>ả</w:t>
      </w:r>
      <w:r w:rsidRPr="00C66496">
        <w:rPr>
          <w:rFonts w:ascii="Times New Roman" w:hAnsi="Times New Roman" w:cs="Times New Roman"/>
        </w:rPr>
        <w:t xml:space="preserve">i. </w:t>
      </w:r>
    </w:p>
    <w:p w:rsidR="00FE7FAC" w:rsidRPr="00C66496" w:rsidRDefault="00341CCD">
      <w:pPr>
        <w:pStyle w:val="Heading3"/>
        <w:tabs>
          <w:tab w:val="left" w:pos="851"/>
          <w:tab w:val="left" w:pos="993"/>
          <w:tab w:val="left" w:pos="1276"/>
        </w:tabs>
        <w:spacing w:line="240" w:lineRule="auto"/>
        <w:ind w:firstLine="284"/>
        <w:rPr>
          <w:rFonts w:cs="Times New Roman"/>
          <w:b w:val="0"/>
          <w:i w:val="0"/>
          <w:sz w:val="22"/>
          <w:szCs w:val="22"/>
          <w:lang w:val="vi-VN"/>
        </w:rPr>
      </w:pPr>
      <w:r w:rsidRPr="00C66496">
        <w:rPr>
          <w:rFonts w:cs="Times New Roman"/>
          <w:b w:val="0"/>
          <w:i w:val="0"/>
          <w:sz w:val="22"/>
          <w:szCs w:val="22"/>
          <w:lang w:val="vi-VN"/>
        </w:rPr>
        <w:t>Th</w:t>
      </w:r>
      <w:r w:rsidRPr="00C66496">
        <w:rPr>
          <w:rFonts w:cs="Times New Roman"/>
          <w:b w:val="0"/>
          <w:i w:val="0"/>
          <w:sz w:val="22"/>
          <w:szCs w:val="22"/>
          <w:lang w:val="vi-VN"/>
        </w:rPr>
        <w:t>ứ</w:t>
      </w:r>
      <w:r w:rsidRPr="00C66496">
        <w:rPr>
          <w:rFonts w:cs="Times New Roman"/>
          <w:b w:val="0"/>
          <w:i w:val="0"/>
          <w:sz w:val="22"/>
          <w:szCs w:val="22"/>
          <w:lang w:val="vi-VN"/>
        </w:rPr>
        <w:t xml:space="preserve"> hai, </w:t>
      </w:r>
      <w:r w:rsidRPr="00C66496">
        <w:rPr>
          <w:rFonts w:cs="Times New Roman"/>
          <w:b w:val="0"/>
          <w:i w:val="0"/>
          <w:sz w:val="22"/>
          <w:szCs w:val="22"/>
        </w:rPr>
        <w:t>đ</w:t>
      </w:r>
      <w:r w:rsidRPr="00C66496">
        <w:rPr>
          <w:rFonts w:cs="Times New Roman"/>
          <w:b w:val="0"/>
          <w:i w:val="0"/>
          <w:sz w:val="22"/>
          <w:szCs w:val="22"/>
          <w:lang w:val="vi-VN"/>
        </w:rPr>
        <w:t>ẩ</w:t>
      </w:r>
      <w:r w:rsidRPr="00C66496">
        <w:rPr>
          <w:rFonts w:cs="Times New Roman"/>
          <w:b w:val="0"/>
          <w:i w:val="0"/>
          <w:sz w:val="22"/>
          <w:szCs w:val="22"/>
          <w:lang w:val="vi-VN"/>
        </w:rPr>
        <w:t>y m</w:t>
      </w:r>
      <w:r w:rsidRPr="00C66496">
        <w:rPr>
          <w:rFonts w:cs="Times New Roman"/>
          <w:b w:val="0"/>
          <w:i w:val="0"/>
          <w:sz w:val="22"/>
          <w:szCs w:val="22"/>
          <w:lang w:val="vi-VN"/>
        </w:rPr>
        <w:t>ạ</w:t>
      </w:r>
      <w:r w:rsidRPr="00C66496">
        <w:rPr>
          <w:rFonts w:cs="Times New Roman"/>
          <w:b w:val="0"/>
          <w:i w:val="0"/>
          <w:sz w:val="22"/>
          <w:szCs w:val="22"/>
          <w:lang w:val="vi-VN"/>
        </w:rPr>
        <w:t>nh ph</w:t>
      </w:r>
      <w:r w:rsidRPr="00C66496">
        <w:rPr>
          <w:rFonts w:cs="Times New Roman"/>
          <w:b w:val="0"/>
          <w:i w:val="0"/>
          <w:sz w:val="22"/>
          <w:szCs w:val="22"/>
          <w:lang w:val="vi-VN"/>
        </w:rPr>
        <w:t>ố</w:t>
      </w:r>
      <w:r w:rsidRPr="00C66496">
        <w:rPr>
          <w:rFonts w:cs="Times New Roman"/>
          <w:b w:val="0"/>
          <w:i w:val="0"/>
          <w:sz w:val="22"/>
          <w:szCs w:val="22"/>
          <w:lang w:val="vi-VN"/>
        </w:rPr>
        <w:t>i h</w:t>
      </w:r>
      <w:r w:rsidRPr="00C66496">
        <w:rPr>
          <w:rFonts w:cs="Times New Roman"/>
          <w:b w:val="0"/>
          <w:i w:val="0"/>
          <w:sz w:val="22"/>
          <w:szCs w:val="22"/>
          <w:lang w:val="vi-VN"/>
        </w:rPr>
        <w:t>ợ</w:t>
      </w:r>
      <w:r w:rsidRPr="00C66496">
        <w:rPr>
          <w:rFonts w:cs="Times New Roman"/>
          <w:b w:val="0"/>
          <w:i w:val="0"/>
          <w:sz w:val="22"/>
          <w:szCs w:val="22"/>
          <w:lang w:val="vi-VN"/>
        </w:rPr>
        <w:t>p hi</w:t>
      </w:r>
      <w:r w:rsidRPr="00C66496">
        <w:rPr>
          <w:rFonts w:cs="Times New Roman"/>
          <w:b w:val="0"/>
          <w:i w:val="0"/>
          <w:sz w:val="22"/>
          <w:szCs w:val="22"/>
          <w:lang w:val="vi-VN"/>
        </w:rPr>
        <w:t>ệ</w:t>
      </w:r>
      <w:r w:rsidRPr="00C66496">
        <w:rPr>
          <w:rFonts w:cs="Times New Roman"/>
          <w:b w:val="0"/>
          <w:i w:val="0"/>
          <w:sz w:val="22"/>
          <w:szCs w:val="22"/>
          <w:lang w:val="vi-VN"/>
        </w:rPr>
        <w:t>u qu</w:t>
      </w:r>
      <w:r w:rsidRPr="00C66496">
        <w:rPr>
          <w:rFonts w:cs="Times New Roman"/>
          <w:b w:val="0"/>
          <w:i w:val="0"/>
          <w:sz w:val="22"/>
          <w:szCs w:val="22"/>
          <w:lang w:val="vi-VN"/>
        </w:rPr>
        <w:t>ả</w:t>
      </w:r>
      <w:r w:rsidRPr="00C66496">
        <w:rPr>
          <w:rFonts w:cs="Times New Roman"/>
          <w:b w:val="0"/>
          <w:i w:val="0"/>
          <w:sz w:val="22"/>
          <w:szCs w:val="22"/>
          <w:lang w:val="vi-VN"/>
        </w:rPr>
        <w:t xml:space="preserve"> ho</w:t>
      </w:r>
      <w:r w:rsidRPr="00C66496">
        <w:rPr>
          <w:rFonts w:cs="Times New Roman"/>
          <w:b w:val="0"/>
          <w:i w:val="0"/>
          <w:sz w:val="22"/>
          <w:szCs w:val="22"/>
          <w:lang w:val="vi-VN"/>
        </w:rPr>
        <w:t>ạ</w:t>
      </w:r>
      <w:r w:rsidRPr="00C66496">
        <w:rPr>
          <w:rFonts w:cs="Times New Roman"/>
          <w:b w:val="0"/>
          <w:i w:val="0"/>
          <w:sz w:val="22"/>
          <w:szCs w:val="22"/>
          <w:lang w:val="vi-VN"/>
        </w:rPr>
        <w:t>t đ</w:t>
      </w:r>
      <w:r w:rsidRPr="00C66496">
        <w:rPr>
          <w:rFonts w:cs="Times New Roman"/>
          <w:b w:val="0"/>
          <w:i w:val="0"/>
          <w:sz w:val="22"/>
          <w:szCs w:val="22"/>
          <w:lang w:val="vi-VN"/>
        </w:rPr>
        <w:t>ộ</w:t>
      </w:r>
      <w:r w:rsidRPr="00C66496">
        <w:rPr>
          <w:rFonts w:cs="Times New Roman"/>
          <w:b w:val="0"/>
          <w:i w:val="0"/>
          <w:sz w:val="22"/>
          <w:szCs w:val="22"/>
          <w:lang w:val="vi-VN"/>
        </w:rPr>
        <w:t>ng gi</w:t>
      </w:r>
      <w:r w:rsidRPr="00C66496">
        <w:rPr>
          <w:rFonts w:cs="Times New Roman"/>
          <w:b w:val="0"/>
          <w:i w:val="0"/>
          <w:sz w:val="22"/>
          <w:szCs w:val="22"/>
          <w:lang w:val="vi-VN"/>
        </w:rPr>
        <w:t>ữ</w:t>
      </w:r>
      <w:r w:rsidRPr="00C66496">
        <w:rPr>
          <w:rFonts w:cs="Times New Roman"/>
          <w:b w:val="0"/>
          <w:i w:val="0"/>
          <w:sz w:val="22"/>
          <w:szCs w:val="22"/>
          <w:lang w:val="vi-VN"/>
        </w:rPr>
        <w:t xml:space="preserve">a </w:t>
      </w:r>
      <w:r w:rsidRPr="00C66496">
        <w:rPr>
          <w:rFonts w:cs="Times New Roman"/>
          <w:b w:val="0"/>
          <w:i w:val="0"/>
          <w:sz w:val="22"/>
          <w:szCs w:val="22"/>
        </w:rPr>
        <w:t>C</w:t>
      </w:r>
      <w:r w:rsidRPr="00C66496">
        <w:rPr>
          <w:rFonts w:cs="Times New Roman"/>
          <w:b w:val="0"/>
          <w:i w:val="0"/>
          <w:sz w:val="22"/>
          <w:szCs w:val="22"/>
        </w:rPr>
        <w:t>ả</w:t>
      </w:r>
      <w:r w:rsidRPr="00C66496">
        <w:rPr>
          <w:rFonts w:cs="Times New Roman"/>
          <w:b w:val="0"/>
          <w:i w:val="0"/>
          <w:sz w:val="22"/>
          <w:szCs w:val="22"/>
        </w:rPr>
        <w:t>nh sát bi</w:t>
      </w:r>
      <w:r w:rsidRPr="00C66496">
        <w:rPr>
          <w:rFonts w:cs="Times New Roman"/>
          <w:b w:val="0"/>
          <w:i w:val="0"/>
          <w:sz w:val="22"/>
          <w:szCs w:val="22"/>
        </w:rPr>
        <w:t>ể</w:t>
      </w:r>
      <w:r w:rsidRPr="00C66496">
        <w:rPr>
          <w:rFonts w:cs="Times New Roman"/>
          <w:b w:val="0"/>
          <w:i w:val="0"/>
          <w:sz w:val="22"/>
          <w:szCs w:val="22"/>
        </w:rPr>
        <w:t>n</w:t>
      </w:r>
      <w:r w:rsidRPr="00C66496">
        <w:rPr>
          <w:rFonts w:cs="Times New Roman"/>
          <w:b w:val="0"/>
          <w:i w:val="0"/>
          <w:sz w:val="22"/>
          <w:szCs w:val="22"/>
          <w:lang w:val="vi-VN"/>
        </w:rPr>
        <w:t xml:space="preserve"> </w:t>
      </w:r>
      <w:r w:rsidRPr="00C66496">
        <w:rPr>
          <w:rFonts w:cs="Times New Roman"/>
          <w:b w:val="0"/>
          <w:i w:val="0"/>
          <w:sz w:val="22"/>
          <w:szCs w:val="22"/>
        </w:rPr>
        <w:t>Vi</w:t>
      </w:r>
      <w:r w:rsidRPr="00C66496">
        <w:rPr>
          <w:rFonts w:cs="Times New Roman"/>
          <w:b w:val="0"/>
          <w:i w:val="0"/>
          <w:sz w:val="22"/>
          <w:szCs w:val="22"/>
        </w:rPr>
        <w:t>ệ</w:t>
      </w:r>
      <w:r w:rsidRPr="00C66496">
        <w:rPr>
          <w:rFonts w:cs="Times New Roman"/>
          <w:b w:val="0"/>
          <w:i w:val="0"/>
          <w:sz w:val="22"/>
          <w:szCs w:val="22"/>
        </w:rPr>
        <w:t xml:space="preserve">t Nam </w:t>
      </w:r>
      <w:r w:rsidRPr="00C66496">
        <w:rPr>
          <w:rFonts w:cs="Times New Roman"/>
          <w:b w:val="0"/>
          <w:i w:val="0"/>
          <w:sz w:val="22"/>
          <w:szCs w:val="22"/>
          <w:lang w:val="vi-VN"/>
        </w:rPr>
        <w:t>v</w:t>
      </w:r>
      <w:r w:rsidRPr="00C66496">
        <w:rPr>
          <w:rFonts w:cs="Times New Roman"/>
          <w:b w:val="0"/>
          <w:i w:val="0"/>
          <w:sz w:val="22"/>
          <w:szCs w:val="22"/>
          <w:lang w:val="vi-VN"/>
        </w:rPr>
        <w:t>ớ</w:t>
      </w:r>
      <w:r w:rsidRPr="00C66496">
        <w:rPr>
          <w:rFonts w:cs="Times New Roman"/>
          <w:b w:val="0"/>
          <w:i w:val="0"/>
          <w:sz w:val="22"/>
          <w:szCs w:val="22"/>
          <w:lang w:val="vi-VN"/>
        </w:rPr>
        <w:t xml:space="preserve">i </w:t>
      </w:r>
      <w:r w:rsidRPr="00C66496">
        <w:rPr>
          <w:rFonts w:cs="Times New Roman"/>
          <w:b w:val="0"/>
          <w:i w:val="0"/>
          <w:sz w:val="22"/>
          <w:szCs w:val="22"/>
        </w:rPr>
        <w:t>B</w:t>
      </w:r>
      <w:r w:rsidRPr="00C66496">
        <w:rPr>
          <w:rFonts w:cs="Times New Roman"/>
          <w:b w:val="0"/>
          <w:i w:val="0"/>
          <w:sz w:val="22"/>
          <w:szCs w:val="22"/>
        </w:rPr>
        <w:t>ộ</w:t>
      </w:r>
      <w:r w:rsidRPr="00C66496">
        <w:rPr>
          <w:rFonts w:cs="Times New Roman"/>
          <w:b w:val="0"/>
          <w:i w:val="0"/>
          <w:sz w:val="22"/>
          <w:szCs w:val="22"/>
        </w:rPr>
        <w:t xml:space="preserve"> đ</w:t>
      </w:r>
      <w:r w:rsidRPr="00C66496">
        <w:rPr>
          <w:rFonts w:cs="Times New Roman"/>
          <w:b w:val="0"/>
          <w:i w:val="0"/>
          <w:sz w:val="22"/>
          <w:szCs w:val="22"/>
        </w:rPr>
        <w:t>ộ</w:t>
      </w:r>
      <w:r w:rsidRPr="00C66496">
        <w:rPr>
          <w:rFonts w:cs="Times New Roman"/>
          <w:b w:val="0"/>
          <w:i w:val="0"/>
          <w:sz w:val="22"/>
          <w:szCs w:val="22"/>
        </w:rPr>
        <w:t xml:space="preserve">i Biên phòng và </w:t>
      </w:r>
      <w:r w:rsidRPr="00C66496">
        <w:rPr>
          <w:rFonts w:cs="Times New Roman"/>
          <w:b w:val="0"/>
          <w:i w:val="0"/>
          <w:sz w:val="22"/>
          <w:szCs w:val="22"/>
          <w:lang w:val="vi-VN"/>
        </w:rPr>
        <w:t>các l</w:t>
      </w:r>
      <w:r w:rsidRPr="00C66496">
        <w:rPr>
          <w:rFonts w:cs="Times New Roman"/>
          <w:b w:val="0"/>
          <w:i w:val="0"/>
          <w:sz w:val="22"/>
          <w:szCs w:val="22"/>
          <w:lang w:val="vi-VN"/>
        </w:rPr>
        <w:t>ự</w:t>
      </w:r>
      <w:r w:rsidRPr="00C66496">
        <w:rPr>
          <w:rFonts w:cs="Times New Roman"/>
          <w:b w:val="0"/>
          <w:i w:val="0"/>
          <w:sz w:val="22"/>
          <w:szCs w:val="22"/>
          <w:lang w:val="vi-VN"/>
        </w:rPr>
        <w:t>c lư</w:t>
      </w:r>
      <w:r w:rsidRPr="00C66496">
        <w:rPr>
          <w:rFonts w:cs="Times New Roman"/>
          <w:b w:val="0"/>
          <w:i w:val="0"/>
          <w:sz w:val="22"/>
          <w:szCs w:val="22"/>
          <w:lang w:val="vi-VN"/>
        </w:rPr>
        <w:t>ợ</w:t>
      </w:r>
      <w:r w:rsidRPr="00C66496">
        <w:rPr>
          <w:rFonts w:cs="Times New Roman"/>
          <w:b w:val="0"/>
          <w:i w:val="0"/>
          <w:sz w:val="22"/>
          <w:szCs w:val="22"/>
          <w:lang w:val="vi-VN"/>
        </w:rPr>
        <w:t>ng khác</w:t>
      </w:r>
    </w:p>
    <w:p w:rsidR="00FE7FAC" w:rsidRPr="00C66496" w:rsidRDefault="00341CCD">
      <w:pPr>
        <w:pStyle w:val="Heading3"/>
        <w:tabs>
          <w:tab w:val="left" w:pos="851"/>
          <w:tab w:val="left" w:pos="993"/>
          <w:tab w:val="left" w:pos="1276"/>
        </w:tabs>
        <w:spacing w:line="240" w:lineRule="auto"/>
        <w:ind w:firstLine="284"/>
        <w:rPr>
          <w:rFonts w:cs="Times New Roman"/>
          <w:i w:val="0"/>
          <w:sz w:val="22"/>
          <w:szCs w:val="22"/>
          <w:lang w:val="vi-VN"/>
        </w:rPr>
      </w:pPr>
      <w:r w:rsidRPr="00C66496">
        <w:rPr>
          <w:rFonts w:cs="Times New Roman"/>
          <w:sz w:val="22"/>
          <w:szCs w:val="22"/>
          <w:lang w:val="vi-VN"/>
        </w:rPr>
        <w:t>3.2.4. C</w:t>
      </w:r>
      <w:r w:rsidRPr="00C66496">
        <w:rPr>
          <w:rFonts w:cs="Times New Roman"/>
          <w:sz w:val="22"/>
          <w:szCs w:val="22"/>
          <w:lang w:val="vi-VN"/>
        </w:rPr>
        <w:t>ả</w:t>
      </w:r>
      <w:r w:rsidRPr="00C66496">
        <w:rPr>
          <w:rFonts w:cs="Times New Roman"/>
          <w:sz w:val="22"/>
          <w:szCs w:val="22"/>
          <w:lang w:val="vi-VN"/>
        </w:rPr>
        <w:t>i thi</w:t>
      </w:r>
      <w:r w:rsidRPr="00C66496">
        <w:rPr>
          <w:rFonts w:cs="Times New Roman"/>
          <w:sz w:val="22"/>
          <w:szCs w:val="22"/>
          <w:lang w:val="vi-VN"/>
        </w:rPr>
        <w:t>ệ</w:t>
      </w:r>
      <w:r w:rsidRPr="00C66496">
        <w:rPr>
          <w:rFonts w:cs="Times New Roman"/>
          <w:sz w:val="22"/>
          <w:szCs w:val="22"/>
          <w:lang w:val="vi-VN"/>
        </w:rPr>
        <w:t>n quy trình h</w:t>
      </w:r>
      <w:r w:rsidRPr="00C66496">
        <w:rPr>
          <w:rFonts w:cs="Times New Roman"/>
          <w:sz w:val="22"/>
          <w:szCs w:val="22"/>
          <w:lang w:val="vi-VN"/>
        </w:rPr>
        <w:t>ợ</w:t>
      </w:r>
      <w:r w:rsidRPr="00C66496">
        <w:rPr>
          <w:rFonts w:cs="Times New Roman"/>
          <w:sz w:val="22"/>
          <w:szCs w:val="22"/>
          <w:lang w:val="vi-VN"/>
        </w:rPr>
        <w:t>p tác nh</w:t>
      </w:r>
      <w:r w:rsidRPr="00C66496">
        <w:rPr>
          <w:rFonts w:cs="Times New Roman"/>
          <w:sz w:val="22"/>
          <w:szCs w:val="22"/>
          <w:lang w:val="vi-VN"/>
        </w:rPr>
        <w:t>ằ</w:t>
      </w:r>
      <w:r w:rsidRPr="00C66496">
        <w:rPr>
          <w:rFonts w:cs="Times New Roman"/>
          <w:sz w:val="22"/>
          <w:szCs w:val="22"/>
          <w:lang w:val="vi-VN"/>
        </w:rPr>
        <w:t>m tăng cư</w:t>
      </w:r>
      <w:r w:rsidRPr="00C66496">
        <w:rPr>
          <w:rFonts w:cs="Times New Roman"/>
          <w:sz w:val="22"/>
          <w:szCs w:val="22"/>
          <w:lang w:val="vi-VN"/>
        </w:rPr>
        <w:t>ờ</w:t>
      </w:r>
      <w:r w:rsidRPr="00C66496">
        <w:rPr>
          <w:rFonts w:cs="Times New Roman"/>
          <w:sz w:val="22"/>
          <w:szCs w:val="22"/>
          <w:lang w:val="vi-VN"/>
        </w:rPr>
        <w:t xml:space="preserve">ng vai </w:t>
      </w:r>
      <w:r w:rsidRPr="00C66496">
        <w:rPr>
          <w:rFonts w:cs="Times New Roman"/>
          <w:sz w:val="22"/>
          <w:szCs w:val="22"/>
          <w:lang w:val="vi-VN"/>
        </w:rPr>
        <w:t>trò c</w:t>
      </w:r>
      <w:r w:rsidRPr="00C66496">
        <w:rPr>
          <w:rFonts w:cs="Times New Roman"/>
          <w:sz w:val="22"/>
          <w:szCs w:val="22"/>
          <w:lang w:val="vi-VN"/>
        </w:rPr>
        <w:t>ủ</w:t>
      </w:r>
      <w:r w:rsidRPr="00C66496">
        <w:rPr>
          <w:rFonts w:cs="Times New Roman"/>
          <w:sz w:val="22"/>
          <w:szCs w:val="22"/>
          <w:lang w:val="vi-VN"/>
        </w:rPr>
        <w:t>a l</w:t>
      </w:r>
      <w:r w:rsidRPr="00C66496">
        <w:rPr>
          <w:rFonts w:cs="Times New Roman"/>
          <w:sz w:val="22"/>
          <w:szCs w:val="22"/>
          <w:lang w:val="vi-VN"/>
        </w:rPr>
        <w:t>ự</w:t>
      </w:r>
      <w:r w:rsidRPr="00C66496">
        <w:rPr>
          <w:rFonts w:cs="Times New Roman"/>
          <w:sz w:val="22"/>
          <w:szCs w:val="22"/>
          <w:lang w:val="vi-VN"/>
        </w:rPr>
        <w:t>c lư</w:t>
      </w:r>
      <w:r w:rsidRPr="00C66496">
        <w:rPr>
          <w:rFonts w:cs="Times New Roman"/>
          <w:sz w:val="22"/>
          <w:szCs w:val="22"/>
          <w:lang w:val="vi-VN"/>
        </w:rPr>
        <w:t>ợ</w:t>
      </w:r>
      <w:r w:rsidRPr="00C66496">
        <w:rPr>
          <w:rFonts w:cs="Times New Roman"/>
          <w:sz w:val="22"/>
          <w:szCs w:val="22"/>
          <w:lang w:val="vi-VN"/>
        </w:rPr>
        <w:t>ng C</w:t>
      </w:r>
      <w:r w:rsidRPr="00C66496">
        <w:rPr>
          <w:rFonts w:cs="Times New Roman"/>
          <w:sz w:val="22"/>
          <w:szCs w:val="22"/>
          <w:lang w:val="vi-VN"/>
        </w:rPr>
        <w:t>ả</w:t>
      </w:r>
      <w:r w:rsidRPr="00C66496">
        <w:rPr>
          <w:rFonts w:cs="Times New Roman"/>
          <w:sz w:val="22"/>
          <w:szCs w:val="22"/>
          <w:lang w:val="vi-VN"/>
        </w:rPr>
        <w:t>nh sát bi</w:t>
      </w:r>
      <w:r w:rsidRPr="00C66496">
        <w:rPr>
          <w:rFonts w:cs="Times New Roman"/>
          <w:sz w:val="22"/>
          <w:szCs w:val="22"/>
          <w:lang w:val="vi-VN"/>
        </w:rPr>
        <w:t>ể</w:t>
      </w:r>
      <w:r w:rsidRPr="00C66496">
        <w:rPr>
          <w:rFonts w:cs="Times New Roman"/>
          <w:sz w:val="22"/>
          <w:szCs w:val="22"/>
          <w:lang w:val="vi-VN"/>
        </w:rPr>
        <w:t>n trong phòng, ch</w:t>
      </w:r>
      <w:r w:rsidRPr="00C66496">
        <w:rPr>
          <w:rFonts w:cs="Times New Roman"/>
          <w:sz w:val="22"/>
          <w:szCs w:val="22"/>
          <w:lang w:val="vi-VN"/>
        </w:rPr>
        <w:t>ố</w:t>
      </w:r>
      <w:r w:rsidRPr="00C66496">
        <w:rPr>
          <w:rFonts w:cs="Times New Roman"/>
          <w:sz w:val="22"/>
          <w:szCs w:val="22"/>
          <w:lang w:val="vi-VN"/>
        </w:rPr>
        <w:t>ng t</w:t>
      </w:r>
      <w:r w:rsidRPr="00C66496">
        <w:rPr>
          <w:rFonts w:cs="Times New Roman"/>
          <w:sz w:val="22"/>
          <w:szCs w:val="22"/>
          <w:lang w:val="vi-VN"/>
        </w:rPr>
        <w:t>ộ</w:t>
      </w:r>
      <w:r w:rsidRPr="00C66496">
        <w:rPr>
          <w:rFonts w:cs="Times New Roman"/>
          <w:sz w:val="22"/>
          <w:szCs w:val="22"/>
          <w:lang w:val="vi-VN"/>
        </w:rPr>
        <w:t>i ph</w:t>
      </w:r>
      <w:r w:rsidRPr="00C66496">
        <w:rPr>
          <w:rFonts w:cs="Times New Roman"/>
          <w:sz w:val="22"/>
          <w:szCs w:val="22"/>
          <w:lang w:val="vi-VN"/>
        </w:rPr>
        <w:t>ạ</w:t>
      </w:r>
      <w:r w:rsidRPr="00C66496">
        <w:rPr>
          <w:rFonts w:cs="Times New Roman"/>
          <w:sz w:val="22"/>
          <w:szCs w:val="22"/>
          <w:lang w:val="vi-VN"/>
        </w:rPr>
        <w:t>m trên bi</w:t>
      </w:r>
      <w:r w:rsidRPr="00C66496">
        <w:rPr>
          <w:rFonts w:cs="Times New Roman"/>
          <w:sz w:val="22"/>
          <w:szCs w:val="22"/>
          <w:lang w:val="vi-VN"/>
        </w:rPr>
        <w:t>ể</w:t>
      </w:r>
      <w:r w:rsidRPr="00C66496">
        <w:rPr>
          <w:rFonts w:cs="Times New Roman"/>
          <w:sz w:val="22"/>
          <w:szCs w:val="22"/>
          <w:lang w:val="vi-VN"/>
        </w:rPr>
        <w:t>n</w:t>
      </w:r>
      <w:bookmarkEnd w:id="246"/>
    </w:p>
    <w:p w:rsidR="00FE7FAC" w:rsidRPr="00C66496" w:rsidRDefault="00341CCD">
      <w:pPr>
        <w:pStyle w:val="ListParagraph"/>
        <w:tabs>
          <w:tab w:val="left" w:pos="851"/>
          <w:tab w:val="left" w:pos="993"/>
          <w:tab w:val="left" w:pos="1276"/>
        </w:tabs>
        <w:ind w:left="0" w:firstLine="284"/>
        <w:contextualSpacing w:val="0"/>
        <w:jc w:val="both"/>
        <w:rPr>
          <w:rFonts w:ascii="Times New Roman" w:hAnsi="Times New Roman" w:cs="Times New Roman"/>
        </w:rPr>
      </w:pPr>
      <w:r w:rsidRPr="00C66496">
        <w:rPr>
          <w:rFonts w:ascii="Times New Roman" w:hAnsi="Times New Roman" w:cs="Times New Roman"/>
        </w:rPr>
        <w:t>Các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và các t</w:t>
      </w:r>
      <w:r w:rsidRPr="00C66496">
        <w:rPr>
          <w:rFonts w:ascii="Times New Roman" w:hAnsi="Times New Roman" w:cs="Times New Roman"/>
        </w:rPr>
        <w:t>ổ</w:t>
      </w:r>
      <w:r w:rsidRPr="00C66496">
        <w:rPr>
          <w:rFonts w:ascii="Times New Roman" w:hAnsi="Times New Roman" w:cs="Times New Roman"/>
        </w:rPr>
        <w:t xml:space="preserve"> ch</w:t>
      </w:r>
      <w:r w:rsidRPr="00C66496">
        <w:rPr>
          <w:rFonts w:ascii="Times New Roman" w:hAnsi="Times New Roman" w:cs="Times New Roman"/>
        </w:rPr>
        <w:t>ứ</w:t>
      </w:r>
      <w:r w:rsidRPr="00C66496">
        <w:rPr>
          <w:rFonts w:ascii="Times New Roman" w:hAnsi="Times New Roman" w:cs="Times New Roman"/>
        </w:rPr>
        <w:t>c th</w:t>
      </w:r>
      <w:r w:rsidRPr="00C66496">
        <w:rPr>
          <w:rFonts w:ascii="Times New Roman" w:hAnsi="Times New Roman" w:cs="Times New Roman"/>
        </w:rPr>
        <w:t>ự</w:t>
      </w:r>
      <w:r w:rsidRPr="00C66496">
        <w:rPr>
          <w:rFonts w:ascii="Times New Roman" w:hAnsi="Times New Roman" w:cs="Times New Roman"/>
        </w:rPr>
        <w:t>c thi pháp lu</w:t>
      </w:r>
      <w:r w:rsidRPr="00C66496">
        <w:rPr>
          <w:rFonts w:ascii="Times New Roman" w:hAnsi="Times New Roman" w:cs="Times New Roman"/>
        </w:rPr>
        <w:t>ậ</w:t>
      </w:r>
      <w:r w:rsidRPr="00C66496">
        <w:rPr>
          <w:rFonts w:ascii="Times New Roman" w:hAnsi="Times New Roman" w:cs="Times New Roman"/>
        </w:rPr>
        <w:t>t c</w:t>
      </w:r>
      <w:r w:rsidRPr="00C66496">
        <w:rPr>
          <w:rFonts w:ascii="Times New Roman" w:hAnsi="Times New Roman" w:cs="Times New Roman"/>
        </w:rPr>
        <w:t>ầ</w:t>
      </w:r>
      <w:r w:rsidRPr="00C66496">
        <w:rPr>
          <w:rFonts w:ascii="Times New Roman" w:hAnsi="Times New Roman" w:cs="Times New Roman"/>
        </w:rPr>
        <w:t xml:space="preserve">n có các </w:t>
      </w:r>
      <w:r w:rsidRPr="00C66496">
        <w:rPr>
          <w:rStyle w:val="Strong"/>
          <w:rFonts w:ascii="Times New Roman" w:hAnsi="Times New Roman" w:cs="Times New Roman"/>
          <w:b w:val="0"/>
        </w:rPr>
        <w:t>quy trình chia s</w:t>
      </w:r>
      <w:r w:rsidRPr="00C66496">
        <w:rPr>
          <w:rStyle w:val="Strong"/>
          <w:rFonts w:ascii="Times New Roman" w:hAnsi="Times New Roman" w:cs="Times New Roman"/>
          <w:b w:val="0"/>
        </w:rPr>
        <w:t>ẻ</w:t>
      </w:r>
      <w:r w:rsidRPr="00C66496">
        <w:rPr>
          <w:rStyle w:val="Strong"/>
          <w:rFonts w:ascii="Times New Roman" w:hAnsi="Times New Roman" w:cs="Times New Roman"/>
          <w:b w:val="0"/>
        </w:rPr>
        <w:t xml:space="preserve"> thông tin</w:t>
      </w:r>
      <w:r w:rsidRPr="00C66496">
        <w:rPr>
          <w:rFonts w:ascii="Times New Roman" w:hAnsi="Times New Roman" w:cs="Times New Roman"/>
        </w:rPr>
        <w:t xml:space="preserve"> và </w:t>
      </w:r>
      <w:r w:rsidRPr="00C66496">
        <w:rPr>
          <w:rStyle w:val="Strong"/>
          <w:rFonts w:ascii="Times New Roman" w:hAnsi="Times New Roman" w:cs="Times New Roman"/>
          <w:b w:val="0"/>
        </w:rPr>
        <w:t>tình báo</w:t>
      </w:r>
      <w:r w:rsidRPr="00C66496">
        <w:rPr>
          <w:rFonts w:ascii="Times New Roman" w:hAnsi="Times New Roman" w:cs="Times New Roman"/>
        </w:rPr>
        <w:t xml:space="preserve"> hi</w:t>
      </w:r>
      <w:r w:rsidRPr="00C66496">
        <w:rPr>
          <w:rFonts w:ascii="Times New Roman" w:hAnsi="Times New Roman" w:cs="Times New Roman"/>
        </w:rPr>
        <w:t>ệ</w:t>
      </w:r>
      <w:r w:rsidRPr="00C66496">
        <w:rPr>
          <w:rFonts w:ascii="Times New Roman" w:hAnsi="Times New Roman" w:cs="Times New Roman"/>
        </w:rPr>
        <w:t>u qu</w:t>
      </w:r>
      <w:r w:rsidRPr="00C66496">
        <w:rPr>
          <w:rFonts w:ascii="Times New Roman" w:hAnsi="Times New Roman" w:cs="Times New Roman"/>
        </w:rPr>
        <w:t>ả</w:t>
      </w:r>
      <w:r w:rsidRPr="00C66496">
        <w:rPr>
          <w:rFonts w:ascii="Times New Roman" w:hAnsi="Times New Roman" w:cs="Times New Roman"/>
        </w:rPr>
        <w:t xml:space="preserve"> đ</w:t>
      </w:r>
      <w:r w:rsidRPr="00C66496">
        <w:rPr>
          <w:rFonts w:ascii="Times New Roman" w:hAnsi="Times New Roman" w:cs="Times New Roman"/>
        </w:rPr>
        <w:t>ể</w:t>
      </w:r>
      <w:r w:rsidRPr="00C66496">
        <w:rPr>
          <w:rFonts w:ascii="Times New Roman" w:hAnsi="Times New Roman" w:cs="Times New Roman"/>
        </w:rPr>
        <w:t xml:space="preserve"> phát hi</w:t>
      </w:r>
      <w:r w:rsidRPr="00C66496">
        <w:rPr>
          <w:rFonts w:ascii="Times New Roman" w:hAnsi="Times New Roman" w:cs="Times New Roman"/>
        </w:rPr>
        <w:t>ệ</w:t>
      </w:r>
      <w:r w:rsidRPr="00C66496">
        <w:rPr>
          <w:rFonts w:ascii="Times New Roman" w:hAnsi="Times New Roman" w:cs="Times New Roman"/>
        </w:rPr>
        <w:t>n s</w:t>
      </w:r>
      <w:r w:rsidRPr="00C66496">
        <w:rPr>
          <w:rFonts w:ascii="Times New Roman" w:hAnsi="Times New Roman" w:cs="Times New Roman"/>
        </w:rPr>
        <w:t>ớ</w:t>
      </w:r>
      <w:r w:rsidRPr="00C66496">
        <w:rPr>
          <w:rFonts w:ascii="Times New Roman" w:hAnsi="Times New Roman" w:cs="Times New Roman"/>
        </w:rPr>
        <w:t>m các m</w:t>
      </w:r>
      <w:r w:rsidRPr="00C66496">
        <w:rPr>
          <w:rFonts w:ascii="Times New Roman" w:hAnsi="Times New Roman" w:cs="Times New Roman"/>
        </w:rPr>
        <w:t>ố</w:t>
      </w:r>
      <w:r w:rsidRPr="00C66496">
        <w:rPr>
          <w:rFonts w:ascii="Times New Roman" w:hAnsi="Times New Roman" w:cs="Times New Roman"/>
        </w:rPr>
        <w:t>i đe d</w:t>
      </w:r>
      <w:r w:rsidRPr="00C66496">
        <w:rPr>
          <w:rFonts w:ascii="Times New Roman" w:hAnsi="Times New Roman" w:cs="Times New Roman"/>
        </w:rPr>
        <w:t>ọ</w:t>
      </w:r>
      <w:r w:rsidRPr="00C66496">
        <w:rPr>
          <w:rFonts w:ascii="Times New Roman" w:hAnsi="Times New Roman" w:cs="Times New Roman"/>
        </w:rPr>
        <w:t xml:space="preserve">a và </w:t>
      </w:r>
      <w:r w:rsidRPr="00C66496">
        <w:rPr>
          <w:rStyle w:val="Strong"/>
          <w:rFonts w:ascii="Times New Roman" w:hAnsi="Times New Roman" w:cs="Times New Roman"/>
          <w:b w:val="0"/>
        </w:rPr>
        <w:t>ngăn ng</w:t>
      </w:r>
      <w:r w:rsidRPr="00C66496">
        <w:rPr>
          <w:rStyle w:val="Strong"/>
          <w:rFonts w:ascii="Times New Roman" w:hAnsi="Times New Roman" w:cs="Times New Roman"/>
          <w:b w:val="0"/>
        </w:rPr>
        <w:t>ừ</w:t>
      </w:r>
      <w:r w:rsidRPr="00C66496">
        <w:rPr>
          <w:rStyle w:val="Strong"/>
          <w:rFonts w:ascii="Times New Roman" w:hAnsi="Times New Roman" w:cs="Times New Roman"/>
          <w:b w:val="0"/>
        </w:rPr>
        <w:t>a t</w:t>
      </w:r>
      <w:r w:rsidRPr="00C66496">
        <w:rPr>
          <w:rStyle w:val="Strong"/>
          <w:rFonts w:ascii="Times New Roman" w:hAnsi="Times New Roman" w:cs="Times New Roman"/>
          <w:b w:val="0"/>
        </w:rPr>
        <w:t>ộ</w:t>
      </w:r>
      <w:r w:rsidRPr="00C66496">
        <w:rPr>
          <w:rStyle w:val="Strong"/>
          <w:rFonts w:ascii="Times New Roman" w:hAnsi="Times New Roman" w:cs="Times New Roman"/>
          <w:b w:val="0"/>
        </w:rPr>
        <w:t>i ph</w:t>
      </w:r>
      <w:r w:rsidRPr="00C66496">
        <w:rPr>
          <w:rStyle w:val="Strong"/>
          <w:rFonts w:ascii="Times New Roman" w:hAnsi="Times New Roman" w:cs="Times New Roman"/>
          <w:b w:val="0"/>
        </w:rPr>
        <w:t>ạ</w:t>
      </w:r>
      <w:r w:rsidRPr="00C66496">
        <w:rPr>
          <w:rStyle w:val="Strong"/>
          <w:rFonts w:ascii="Times New Roman" w:hAnsi="Times New Roman" w:cs="Times New Roman"/>
          <w:b w:val="0"/>
        </w:rPr>
        <w:t>m</w:t>
      </w:r>
      <w:r w:rsidRPr="00C66496">
        <w:rPr>
          <w:rFonts w:ascii="Times New Roman" w:hAnsi="Times New Roman" w:cs="Times New Roman"/>
        </w:rPr>
        <w:t>. Các quy t</w:t>
      </w:r>
      <w:r w:rsidRPr="00C66496">
        <w:rPr>
          <w:rFonts w:ascii="Times New Roman" w:hAnsi="Times New Roman" w:cs="Times New Roman"/>
        </w:rPr>
        <w:t>rình này có th</w:t>
      </w:r>
      <w:r w:rsidRPr="00C66496">
        <w:rPr>
          <w:rFonts w:ascii="Times New Roman" w:hAnsi="Times New Roman" w:cs="Times New Roman"/>
        </w:rPr>
        <w:t>ể</w:t>
      </w:r>
      <w:r w:rsidRPr="00C66496">
        <w:rPr>
          <w:rFonts w:ascii="Times New Roman" w:hAnsi="Times New Roman" w:cs="Times New Roman"/>
        </w:rPr>
        <w:t xml:space="preserve"> bao g</w:t>
      </w:r>
      <w:r w:rsidRPr="00C66496">
        <w:rPr>
          <w:rFonts w:ascii="Times New Roman" w:hAnsi="Times New Roman" w:cs="Times New Roman"/>
        </w:rPr>
        <w:t>ồ</w:t>
      </w:r>
      <w:r w:rsidRPr="00C66496">
        <w:rPr>
          <w:rFonts w:ascii="Times New Roman" w:hAnsi="Times New Roman" w:cs="Times New Roman"/>
        </w:rPr>
        <w:t>m vi</w:t>
      </w:r>
      <w:r w:rsidRPr="00C66496">
        <w:rPr>
          <w:rFonts w:ascii="Times New Roman" w:hAnsi="Times New Roman" w:cs="Times New Roman"/>
        </w:rPr>
        <w:t>ệ</w:t>
      </w:r>
      <w:r w:rsidRPr="00C66496">
        <w:rPr>
          <w:rFonts w:ascii="Times New Roman" w:hAnsi="Times New Roman" w:cs="Times New Roman"/>
        </w:rPr>
        <w:t>c s</w:t>
      </w:r>
      <w:r w:rsidRPr="00C66496">
        <w:rPr>
          <w:rFonts w:ascii="Times New Roman" w:hAnsi="Times New Roman" w:cs="Times New Roman"/>
        </w:rPr>
        <w:t>ử</w:t>
      </w:r>
      <w:r w:rsidRPr="00C66496">
        <w:rPr>
          <w:rFonts w:ascii="Times New Roman" w:hAnsi="Times New Roman" w:cs="Times New Roman"/>
        </w:rPr>
        <w:t xml:space="preserve"> d</w:t>
      </w:r>
      <w:r w:rsidRPr="00C66496">
        <w:rPr>
          <w:rFonts w:ascii="Times New Roman" w:hAnsi="Times New Roman" w:cs="Times New Roman"/>
        </w:rPr>
        <w:t>ụ</w:t>
      </w:r>
      <w:r w:rsidRPr="00C66496">
        <w:rPr>
          <w:rFonts w:ascii="Times New Roman" w:hAnsi="Times New Roman" w:cs="Times New Roman"/>
        </w:rPr>
        <w:t xml:space="preserve">ng các </w:t>
      </w:r>
      <w:r w:rsidRPr="00C66496">
        <w:rPr>
          <w:rStyle w:val="Strong"/>
          <w:rFonts w:ascii="Times New Roman" w:hAnsi="Times New Roman" w:cs="Times New Roman"/>
          <w:b w:val="0"/>
        </w:rPr>
        <w:t>công ngh</w:t>
      </w:r>
      <w:r w:rsidRPr="00C66496">
        <w:rPr>
          <w:rStyle w:val="Strong"/>
          <w:rFonts w:ascii="Times New Roman" w:hAnsi="Times New Roman" w:cs="Times New Roman"/>
          <w:b w:val="0"/>
        </w:rPr>
        <w:t>ệ</w:t>
      </w:r>
      <w:r w:rsidRPr="00C66496">
        <w:rPr>
          <w:rStyle w:val="Strong"/>
          <w:rFonts w:ascii="Times New Roman" w:hAnsi="Times New Roman" w:cs="Times New Roman"/>
          <w:b w:val="0"/>
        </w:rPr>
        <w:t xml:space="preserve"> m</w:t>
      </w:r>
      <w:r w:rsidRPr="00C66496">
        <w:rPr>
          <w:rStyle w:val="Strong"/>
          <w:rFonts w:ascii="Times New Roman" w:hAnsi="Times New Roman" w:cs="Times New Roman"/>
          <w:b w:val="0"/>
        </w:rPr>
        <w:t>ớ</w:t>
      </w:r>
      <w:r w:rsidRPr="00C66496">
        <w:rPr>
          <w:rStyle w:val="Strong"/>
          <w:rFonts w:ascii="Times New Roman" w:hAnsi="Times New Roman" w:cs="Times New Roman"/>
          <w:b w:val="0"/>
        </w:rPr>
        <w:t>i</w:t>
      </w:r>
      <w:r w:rsidRPr="00C66496">
        <w:rPr>
          <w:rFonts w:ascii="Times New Roman" w:hAnsi="Times New Roman" w:cs="Times New Roman"/>
        </w:rPr>
        <w:t xml:space="preserve"> như h</w:t>
      </w:r>
      <w:r w:rsidRPr="00C66496">
        <w:rPr>
          <w:rFonts w:ascii="Times New Roman" w:hAnsi="Times New Roman" w:cs="Times New Roman"/>
        </w:rPr>
        <w:t>ệ</w:t>
      </w:r>
      <w:r w:rsidRPr="00C66496">
        <w:rPr>
          <w:rFonts w:ascii="Times New Roman" w:hAnsi="Times New Roman" w:cs="Times New Roman"/>
        </w:rPr>
        <w:t xml:space="preserve"> th</w:t>
      </w:r>
      <w:r w:rsidRPr="00C66496">
        <w:rPr>
          <w:rFonts w:ascii="Times New Roman" w:hAnsi="Times New Roman" w:cs="Times New Roman"/>
        </w:rPr>
        <w:t>ố</w:t>
      </w:r>
      <w:r w:rsidRPr="00C66496">
        <w:rPr>
          <w:rFonts w:ascii="Times New Roman" w:hAnsi="Times New Roman" w:cs="Times New Roman"/>
        </w:rPr>
        <w:t>ng giám sát bi</w:t>
      </w:r>
      <w:r w:rsidRPr="00C66496">
        <w:rPr>
          <w:rFonts w:ascii="Times New Roman" w:hAnsi="Times New Roman" w:cs="Times New Roman"/>
        </w:rPr>
        <w:t>ể</w:t>
      </w:r>
      <w:r w:rsidRPr="00C66496">
        <w:rPr>
          <w:rFonts w:ascii="Times New Roman" w:hAnsi="Times New Roman" w:cs="Times New Roman"/>
        </w:rPr>
        <w:t>n, truy</w:t>
      </w:r>
      <w:r w:rsidRPr="00C66496">
        <w:rPr>
          <w:rFonts w:ascii="Times New Roman" w:hAnsi="Times New Roman" w:cs="Times New Roman"/>
        </w:rPr>
        <w:t>ề</w:t>
      </w:r>
      <w:r w:rsidRPr="00C66496">
        <w:rPr>
          <w:rFonts w:ascii="Times New Roman" w:hAnsi="Times New Roman" w:cs="Times New Roman"/>
        </w:rPr>
        <w:t>n thông tr</w:t>
      </w:r>
      <w:r w:rsidRPr="00C66496">
        <w:rPr>
          <w:rFonts w:ascii="Times New Roman" w:hAnsi="Times New Roman" w:cs="Times New Roman"/>
        </w:rPr>
        <w:t>ự</w:t>
      </w:r>
      <w:r w:rsidRPr="00C66496">
        <w:rPr>
          <w:rFonts w:ascii="Times New Roman" w:hAnsi="Times New Roman" w:cs="Times New Roman"/>
        </w:rPr>
        <w:t>c ti</w:t>
      </w:r>
      <w:r w:rsidRPr="00C66496">
        <w:rPr>
          <w:rFonts w:ascii="Times New Roman" w:hAnsi="Times New Roman" w:cs="Times New Roman"/>
        </w:rPr>
        <w:t>ế</w:t>
      </w:r>
      <w:r w:rsidRPr="00C66496">
        <w:rPr>
          <w:rFonts w:ascii="Times New Roman" w:hAnsi="Times New Roman" w:cs="Times New Roman"/>
        </w:rPr>
        <w:t>p và các n</w:t>
      </w:r>
      <w:r w:rsidRPr="00C66496">
        <w:rPr>
          <w:rFonts w:ascii="Times New Roman" w:hAnsi="Times New Roman" w:cs="Times New Roman"/>
        </w:rPr>
        <w:t>ề</w:t>
      </w:r>
      <w:r w:rsidRPr="00C66496">
        <w:rPr>
          <w:rFonts w:ascii="Times New Roman" w:hAnsi="Times New Roman" w:cs="Times New Roman"/>
        </w:rPr>
        <w:t>n t</w:t>
      </w:r>
      <w:r w:rsidRPr="00C66496">
        <w:rPr>
          <w:rFonts w:ascii="Times New Roman" w:hAnsi="Times New Roman" w:cs="Times New Roman"/>
        </w:rPr>
        <w:t>ả</w:t>
      </w:r>
      <w:r w:rsidRPr="00C66496">
        <w:rPr>
          <w:rFonts w:ascii="Times New Roman" w:hAnsi="Times New Roman" w:cs="Times New Roman"/>
        </w:rPr>
        <w:t>ng chia s</w:t>
      </w:r>
      <w:r w:rsidRPr="00C66496">
        <w:rPr>
          <w:rFonts w:ascii="Times New Roman" w:hAnsi="Times New Roman" w:cs="Times New Roman"/>
        </w:rPr>
        <w:t>ẻ</w:t>
      </w:r>
      <w:r w:rsidRPr="00C66496">
        <w:rPr>
          <w:rFonts w:ascii="Times New Roman" w:hAnsi="Times New Roman" w:cs="Times New Roman"/>
        </w:rPr>
        <w:t xml:space="preserve"> d</w:t>
      </w:r>
      <w:r w:rsidRPr="00C66496">
        <w:rPr>
          <w:rFonts w:ascii="Times New Roman" w:hAnsi="Times New Roman" w:cs="Times New Roman"/>
        </w:rPr>
        <w:t>ữ</w:t>
      </w:r>
      <w:r w:rsidRPr="00C66496">
        <w:rPr>
          <w:rFonts w:ascii="Times New Roman" w:hAnsi="Times New Roman" w:cs="Times New Roman"/>
        </w:rPr>
        <w:t xml:space="preserve"> li</w:t>
      </w:r>
      <w:r w:rsidRPr="00C66496">
        <w:rPr>
          <w:rFonts w:ascii="Times New Roman" w:hAnsi="Times New Roman" w:cs="Times New Roman"/>
        </w:rPr>
        <w:t>ệ</w:t>
      </w:r>
      <w:r w:rsidRPr="00C66496">
        <w:rPr>
          <w:rFonts w:ascii="Times New Roman" w:hAnsi="Times New Roman" w:cs="Times New Roman"/>
        </w:rPr>
        <w:t>u gi</w:t>
      </w:r>
      <w:r w:rsidRPr="00C66496">
        <w:rPr>
          <w:rFonts w:ascii="Times New Roman" w:hAnsi="Times New Roman" w:cs="Times New Roman"/>
        </w:rPr>
        <w:t>ữ</w:t>
      </w:r>
      <w:r w:rsidRPr="00C66496">
        <w:rPr>
          <w:rFonts w:ascii="Times New Roman" w:hAnsi="Times New Roman" w:cs="Times New Roman"/>
        </w:rPr>
        <w:t>a các qu</w:t>
      </w:r>
      <w:r w:rsidRPr="00C66496">
        <w:rPr>
          <w:rFonts w:ascii="Times New Roman" w:hAnsi="Times New Roman" w:cs="Times New Roman"/>
        </w:rPr>
        <w:t>ố</w:t>
      </w:r>
      <w:r w:rsidRPr="00C66496">
        <w:rPr>
          <w:rFonts w:ascii="Times New Roman" w:hAnsi="Times New Roman" w:cs="Times New Roman"/>
        </w:rPr>
        <w:t>c gia. Các cơ ch</w:t>
      </w:r>
      <w:r w:rsidRPr="00C66496">
        <w:rPr>
          <w:rFonts w:ascii="Times New Roman" w:hAnsi="Times New Roman" w:cs="Times New Roman"/>
        </w:rPr>
        <w:t>ế</w:t>
      </w:r>
      <w:r w:rsidRPr="00C66496">
        <w:rPr>
          <w:rFonts w:ascii="Times New Roman" w:hAnsi="Times New Roman" w:cs="Times New Roman"/>
        </w:rPr>
        <w:t xml:space="preserve"> h</w:t>
      </w:r>
      <w:r w:rsidRPr="00C66496">
        <w:rPr>
          <w:rFonts w:ascii="Times New Roman" w:hAnsi="Times New Roman" w:cs="Times New Roman"/>
        </w:rPr>
        <w:t>ợ</w:t>
      </w:r>
      <w:r w:rsidRPr="00C66496">
        <w:rPr>
          <w:rFonts w:ascii="Times New Roman" w:hAnsi="Times New Roman" w:cs="Times New Roman"/>
        </w:rPr>
        <w:t>p tác c</w:t>
      </w:r>
      <w:r w:rsidRPr="00C66496">
        <w:rPr>
          <w:rFonts w:ascii="Times New Roman" w:hAnsi="Times New Roman" w:cs="Times New Roman"/>
        </w:rPr>
        <w:t>ầ</w:t>
      </w:r>
      <w:r w:rsidRPr="00C66496">
        <w:rPr>
          <w:rFonts w:ascii="Times New Roman" w:hAnsi="Times New Roman" w:cs="Times New Roman"/>
        </w:rPr>
        <w:t>n xây d</w:t>
      </w:r>
      <w:r w:rsidRPr="00C66496">
        <w:rPr>
          <w:rFonts w:ascii="Times New Roman" w:hAnsi="Times New Roman" w:cs="Times New Roman"/>
        </w:rPr>
        <w:t>ự</w:t>
      </w:r>
      <w:r w:rsidRPr="00C66496">
        <w:rPr>
          <w:rFonts w:ascii="Times New Roman" w:hAnsi="Times New Roman" w:cs="Times New Roman"/>
        </w:rPr>
        <w:t xml:space="preserve">ng các quy trình </w:t>
      </w:r>
      <w:r w:rsidRPr="00C66496">
        <w:rPr>
          <w:rStyle w:val="Strong"/>
          <w:rFonts w:ascii="Times New Roman" w:hAnsi="Times New Roman" w:cs="Times New Roman"/>
          <w:b w:val="0"/>
        </w:rPr>
        <w:t>ph</w:t>
      </w:r>
      <w:r w:rsidRPr="00C66496">
        <w:rPr>
          <w:rStyle w:val="Strong"/>
          <w:rFonts w:ascii="Times New Roman" w:hAnsi="Times New Roman" w:cs="Times New Roman"/>
          <w:b w:val="0"/>
        </w:rPr>
        <w:t>ố</w:t>
      </w:r>
      <w:r w:rsidRPr="00C66496">
        <w:rPr>
          <w:rStyle w:val="Strong"/>
          <w:rFonts w:ascii="Times New Roman" w:hAnsi="Times New Roman" w:cs="Times New Roman"/>
          <w:b w:val="0"/>
        </w:rPr>
        <w:t>i h</w:t>
      </w:r>
      <w:r w:rsidRPr="00C66496">
        <w:rPr>
          <w:rStyle w:val="Strong"/>
          <w:rFonts w:ascii="Times New Roman" w:hAnsi="Times New Roman" w:cs="Times New Roman"/>
          <w:b w:val="0"/>
        </w:rPr>
        <w:t>ợ</w:t>
      </w:r>
      <w:r w:rsidRPr="00C66496">
        <w:rPr>
          <w:rStyle w:val="Strong"/>
          <w:rFonts w:ascii="Times New Roman" w:hAnsi="Times New Roman" w:cs="Times New Roman"/>
          <w:b w:val="0"/>
        </w:rPr>
        <w:t>p hành đ</w:t>
      </w:r>
      <w:r w:rsidRPr="00C66496">
        <w:rPr>
          <w:rStyle w:val="Strong"/>
          <w:rFonts w:ascii="Times New Roman" w:hAnsi="Times New Roman" w:cs="Times New Roman"/>
          <w:b w:val="0"/>
        </w:rPr>
        <w:t>ộ</w:t>
      </w:r>
      <w:r w:rsidRPr="00C66496">
        <w:rPr>
          <w:rStyle w:val="Strong"/>
          <w:rFonts w:ascii="Times New Roman" w:hAnsi="Times New Roman" w:cs="Times New Roman"/>
          <w:b w:val="0"/>
        </w:rPr>
        <w:t>ng</w:t>
      </w:r>
      <w:r w:rsidRPr="00C66496">
        <w:rPr>
          <w:rFonts w:ascii="Times New Roman" w:hAnsi="Times New Roman" w:cs="Times New Roman"/>
        </w:rPr>
        <w:t xml:space="preserve"> chi ti</w:t>
      </w:r>
      <w:r w:rsidRPr="00C66496">
        <w:rPr>
          <w:rFonts w:ascii="Times New Roman" w:hAnsi="Times New Roman" w:cs="Times New Roman"/>
        </w:rPr>
        <w:t>ế</w:t>
      </w:r>
      <w:r w:rsidRPr="00C66496">
        <w:rPr>
          <w:rFonts w:ascii="Times New Roman" w:hAnsi="Times New Roman" w:cs="Times New Roman"/>
        </w:rPr>
        <w:t>t khi x</w:t>
      </w:r>
      <w:r w:rsidRPr="00C66496">
        <w:rPr>
          <w:rFonts w:ascii="Times New Roman" w:hAnsi="Times New Roman" w:cs="Times New Roman"/>
        </w:rPr>
        <w:t>ả</w:t>
      </w:r>
      <w:r w:rsidRPr="00C66496">
        <w:rPr>
          <w:rFonts w:ascii="Times New Roman" w:hAnsi="Times New Roman" w:cs="Times New Roman"/>
        </w:rPr>
        <w:t>y ra s</w:t>
      </w:r>
      <w:r w:rsidRPr="00C66496">
        <w:rPr>
          <w:rFonts w:ascii="Times New Roman" w:hAnsi="Times New Roman" w:cs="Times New Roman"/>
        </w:rPr>
        <w:t>ự</w:t>
      </w:r>
      <w:r w:rsidRPr="00C66496">
        <w:rPr>
          <w:rFonts w:ascii="Times New Roman" w:hAnsi="Times New Roman" w:cs="Times New Roman"/>
        </w:rPr>
        <w:t xml:space="preserve"> c</w:t>
      </w:r>
      <w:r w:rsidRPr="00C66496">
        <w:rPr>
          <w:rFonts w:ascii="Times New Roman" w:hAnsi="Times New Roman" w:cs="Times New Roman"/>
        </w:rPr>
        <w:t>ố</w:t>
      </w:r>
      <w:r w:rsidRPr="00C66496">
        <w:rPr>
          <w:rFonts w:ascii="Times New Roman" w:hAnsi="Times New Roman" w:cs="Times New Roman"/>
        </w:rPr>
        <w:t>, ví d</w:t>
      </w:r>
      <w:r w:rsidRPr="00C66496">
        <w:rPr>
          <w:rFonts w:ascii="Times New Roman" w:hAnsi="Times New Roman" w:cs="Times New Roman"/>
        </w:rPr>
        <w:t>ụ</w:t>
      </w:r>
      <w:r w:rsidRPr="00C66496">
        <w:rPr>
          <w:rFonts w:ascii="Times New Roman" w:hAnsi="Times New Roman" w:cs="Times New Roman"/>
        </w:rPr>
        <w:t xml:space="preserve"> n</w:t>
      </w:r>
      <w:r w:rsidRPr="00C66496">
        <w:rPr>
          <w:rFonts w:ascii="Times New Roman" w:hAnsi="Times New Roman" w:cs="Times New Roman"/>
        </w:rPr>
        <w:t>hư khi phát hi</w:t>
      </w:r>
      <w:r w:rsidRPr="00C66496">
        <w:rPr>
          <w:rFonts w:ascii="Times New Roman" w:hAnsi="Times New Roman" w:cs="Times New Roman"/>
        </w:rPr>
        <w:t>ệ</w:t>
      </w:r>
      <w:r w:rsidRPr="00C66496">
        <w:rPr>
          <w:rFonts w:ascii="Times New Roman" w:hAnsi="Times New Roman" w:cs="Times New Roman"/>
        </w:rPr>
        <w:t>n tàu thuy</w:t>
      </w:r>
      <w:r w:rsidRPr="00C66496">
        <w:rPr>
          <w:rFonts w:ascii="Times New Roman" w:hAnsi="Times New Roman" w:cs="Times New Roman"/>
        </w:rPr>
        <w:t>ề</w:t>
      </w:r>
      <w:r w:rsidRPr="00C66496">
        <w:rPr>
          <w:rFonts w:ascii="Times New Roman" w:hAnsi="Times New Roman" w:cs="Times New Roman"/>
        </w:rPr>
        <w:t>n có hành vi đáng ng</w:t>
      </w:r>
      <w:r w:rsidRPr="00C66496">
        <w:rPr>
          <w:rFonts w:ascii="Times New Roman" w:hAnsi="Times New Roman" w:cs="Times New Roman"/>
        </w:rPr>
        <w:t>ờ</w:t>
      </w:r>
      <w:r w:rsidRPr="00C66496">
        <w:rPr>
          <w:rFonts w:ascii="Times New Roman" w:hAnsi="Times New Roman" w:cs="Times New Roman"/>
        </w:rPr>
        <w:t xml:space="preserve"> ho</w:t>
      </w:r>
      <w:r w:rsidRPr="00C66496">
        <w:rPr>
          <w:rFonts w:ascii="Times New Roman" w:hAnsi="Times New Roman" w:cs="Times New Roman"/>
        </w:rPr>
        <w:t>ặ</w:t>
      </w:r>
      <w:r w:rsidRPr="00C66496">
        <w:rPr>
          <w:rFonts w:ascii="Times New Roman" w:hAnsi="Times New Roman" w:cs="Times New Roman"/>
        </w:rPr>
        <w:t>c khi phát hi</w:t>
      </w:r>
      <w:r w:rsidRPr="00C66496">
        <w:rPr>
          <w:rFonts w:ascii="Times New Roman" w:hAnsi="Times New Roman" w:cs="Times New Roman"/>
        </w:rPr>
        <w:t>ệ</w:t>
      </w:r>
      <w:r w:rsidRPr="00C66496">
        <w:rPr>
          <w:rFonts w:ascii="Times New Roman" w:hAnsi="Times New Roman" w:cs="Times New Roman"/>
        </w:rPr>
        <w:t>n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Quy trình này có th</w:t>
      </w:r>
      <w:r w:rsidRPr="00C66496">
        <w:rPr>
          <w:rFonts w:ascii="Times New Roman" w:hAnsi="Times New Roman" w:cs="Times New Roman"/>
        </w:rPr>
        <w:t>ể</w:t>
      </w:r>
      <w:r w:rsidRPr="00C66496">
        <w:rPr>
          <w:rFonts w:ascii="Times New Roman" w:hAnsi="Times New Roman" w:cs="Times New Roman"/>
        </w:rPr>
        <w:t xml:space="preserve"> xác đ</w:t>
      </w:r>
      <w:r w:rsidRPr="00C66496">
        <w:rPr>
          <w:rFonts w:ascii="Times New Roman" w:hAnsi="Times New Roman" w:cs="Times New Roman"/>
        </w:rPr>
        <w:t>ị</w:t>
      </w:r>
      <w:r w:rsidRPr="00C66496">
        <w:rPr>
          <w:rFonts w:ascii="Times New Roman" w:hAnsi="Times New Roman" w:cs="Times New Roman"/>
        </w:rPr>
        <w:t xml:space="preserve">nh </w:t>
      </w:r>
      <w:r w:rsidRPr="00C66496">
        <w:rPr>
          <w:rStyle w:val="Strong"/>
          <w:rFonts w:ascii="Times New Roman" w:hAnsi="Times New Roman" w:cs="Times New Roman"/>
          <w:b w:val="0"/>
        </w:rPr>
        <w:t xml:space="preserve">ai </w:t>
      </w:r>
      <w:r w:rsidRPr="00C66496">
        <w:rPr>
          <w:rStyle w:val="Strong"/>
          <w:rFonts w:ascii="Times New Roman" w:hAnsi="Times New Roman" w:cs="Times New Roman"/>
          <w:b w:val="0"/>
        </w:rPr>
        <w:lastRenderedPageBreak/>
        <w:t>s</w:t>
      </w:r>
      <w:r w:rsidRPr="00C66496">
        <w:rPr>
          <w:rStyle w:val="Strong"/>
          <w:rFonts w:ascii="Times New Roman" w:hAnsi="Times New Roman" w:cs="Times New Roman"/>
          <w:b w:val="0"/>
        </w:rPr>
        <w:t>ẽ</w:t>
      </w:r>
      <w:r w:rsidRPr="00C66496">
        <w:rPr>
          <w:rStyle w:val="Strong"/>
          <w:rFonts w:ascii="Times New Roman" w:hAnsi="Times New Roman" w:cs="Times New Roman"/>
          <w:b w:val="0"/>
        </w:rPr>
        <w:t xml:space="preserve"> ph</w:t>
      </w:r>
      <w:r w:rsidRPr="00C66496">
        <w:rPr>
          <w:rStyle w:val="Strong"/>
          <w:rFonts w:ascii="Times New Roman" w:hAnsi="Times New Roman" w:cs="Times New Roman"/>
          <w:b w:val="0"/>
        </w:rPr>
        <w:t>ụ</w:t>
      </w:r>
      <w:r w:rsidRPr="00C66496">
        <w:rPr>
          <w:rStyle w:val="Strong"/>
          <w:rFonts w:ascii="Times New Roman" w:hAnsi="Times New Roman" w:cs="Times New Roman"/>
          <w:b w:val="0"/>
        </w:rPr>
        <w:t xml:space="preserve"> trách nhi</w:t>
      </w:r>
      <w:r w:rsidRPr="00C66496">
        <w:rPr>
          <w:rStyle w:val="Strong"/>
          <w:rFonts w:ascii="Times New Roman" w:hAnsi="Times New Roman" w:cs="Times New Roman"/>
          <w:b w:val="0"/>
        </w:rPr>
        <w:t>ệ</w:t>
      </w:r>
      <w:r w:rsidRPr="00C66496">
        <w:rPr>
          <w:rStyle w:val="Strong"/>
          <w:rFonts w:ascii="Times New Roman" w:hAnsi="Times New Roman" w:cs="Times New Roman"/>
          <w:b w:val="0"/>
        </w:rPr>
        <w:t>m v</w:t>
      </w:r>
      <w:r w:rsidRPr="00C66496">
        <w:rPr>
          <w:rStyle w:val="Strong"/>
          <w:rFonts w:ascii="Times New Roman" w:hAnsi="Times New Roman" w:cs="Times New Roman"/>
          <w:b w:val="0"/>
        </w:rPr>
        <w:t>ụ</w:t>
      </w:r>
      <w:r w:rsidRPr="00C66496">
        <w:rPr>
          <w:rStyle w:val="Strong"/>
          <w:rFonts w:ascii="Times New Roman" w:hAnsi="Times New Roman" w:cs="Times New Roman"/>
          <w:b w:val="0"/>
        </w:rPr>
        <w:t xml:space="preserve"> gì</w:t>
      </w:r>
      <w:r w:rsidRPr="00C66496">
        <w:rPr>
          <w:rFonts w:ascii="Times New Roman" w:hAnsi="Times New Roman" w:cs="Times New Roman"/>
        </w:rPr>
        <w:t xml:space="preserve"> và cách th</w:t>
      </w:r>
      <w:r w:rsidRPr="00C66496">
        <w:rPr>
          <w:rFonts w:ascii="Times New Roman" w:hAnsi="Times New Roman" w:cs="Times New Roman"/>
        </w:rPr>
        <w:t>ứ</w:t>
      </w:r>
      <w:r w:rsidRPr="00C66496">
        <w:rPr>
          <w:rFonts w:ascii="Times New Roman" w:hAnsi="Times New Roman" w:cs="Times New Roman"/>
        </w:rPr>
        <w:t>c h</w:t>
      </w:r>
      <w:r w:rsidRPr="00C66496">
        <w:rPr>
          <w:rFonts w:ascii="Times New Roman" w:hAnsi="Times New Roman" w:cs="Times New Roman"/>
        </w:rPr>
        <w:t>ợ</w:t>
      </w:r>
      <w:r w:rsidRPr="00C66496">
        <w:rPr>
          <w:rFonts w:ascii="Times New Roman" w:hAnsi="Times New Roman" w:cs="Times New Roman"/>
        </w:rPr>
        <w:t>p tác gi</w:t>
      </w:r>
      <w:r w:rsidRPr="00C66496">
        <w:rPr>
          <w:rFonts w:ascii="Times New Roman" w:hAnsi="Times New Roman" w:cs="Times New Roman"/>
        </w:rPr>
        <w:t>ữ</w:t>
      </w:r>
      <w:r w:rsidRPr="00C66496">
        <w:rPr>
          <w:rFonts w:ascii="Times New Roman" w:hAnsi="Times New Roman" w:cs="Times New Roman"/>
        </w:rPr>
        <w:t>a các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 xml:space="preserve">ng. </w:t>
      </w:r>
    </w:p>
    <w:p w:rsidR="00FE7FAC" w:rsidRPr="00C66496" w:rsidRDefault="00FE7FAC">
      <w:pPr>
        <w:pStyle w:val="ListParagraph"/>
        <w:tabs>
          <w:tab w:val="left" w:pos="851"/>
          <w:tab w:val="left" w:pos="993"/>
          <w:tab w:val="left" w:pos="1276"/>
        </w:tabs>
        <w:ind w:left="0" w:firstLine="284"/>
        <w:contextualSpacing w:val="0"/>
        <w:jc w:val="both"/>
        <w:rPr>
          <w:rFonts w:ascii="Times New Roman" w:hAnsi="Times New Roman" w:cs="Times New Roman"/>
        </w:rPr>
      </w:pPr>
    </w:p>
    <w:p w:rsidR="00FE7FAC" w:rsidRPr="00C66496" w:rsidRDefault="00341CCD">
      <w:pPr>
        <w:pStyle w:val="ListParagraph"/>
        <w:tabs>
          <w:tab w:val="left" w:pos="851"/>
          <w:tab w:val="left" w:pos="993"/>
          <w:tab w:val="left" w:pos="1276"/>
        </w:tabs>
        <w:ind w:left="0" w:firstLine="284"/>
        <w:contextualSpacing w:val="0"/>
        <w:jc w:val="center"/>
        <w:outlineLvl w:val="1"/>
        <w:rPr>
          <w:rFonts w:ascii="Times New Roman" w:hAnsi="Times New Roman" w:cs="Times New Roman"/>
          <w:b/>
          <w:lang w:val="vi-VN"/>
        </w:rPr>
      </w:pPr>
      <w:bookmarkStart w:id="248" w:name="_Toc181830969"/>
      <w:r w:rsidRPr="00C66496">
        <w:rPr>
          <w:rFonts w:ascii="Times New Roman" w:hAnsi="Times New Roman" w:cs="Times New Roman"/>
          <w:b/>
        </w:rPr>
        <w:t>Ti</w:t>
      </w:r>
      <w:r w:rsidRPr="00C66496">
        <w:rPr>
          <w:rFonts w:ascii="Times New Roman" w:hAnsi="Times New Roman" w:cs="Times New Roman"/>
          <w:b/>
        </w:rPr>
        <w:t>ể</w:t>
      </w:r>
      <w:r w:rsidRPr="00C66496">
        <w:rPr>
          <w:rFonts w:ascii="Times New Roman" w:hAnsi="Times New Roman" w:cs="Times New Roman"/>
          <w:b/>
        </w:rPr>
        <w:t>u k</w:t>
      </w:r>
      <w:r w:rsidRPr="00C66496">
        <w:rPr>
          <w:rFonts w:ascii="Times New Roman" w:hAnsi="Times New Roman" w:cs="Times New Roman"/>
          <w:b/>
        </w:rPr>
        <w:t>ế</w:t>
      </w:r>
      <w:r w:rsidRPr="00C66496">
        <w:rPr>
          <w:rFonts w:ascii="Times New Roman" w:hAnsi="Times New Roman" w:cs="Times New Roman"/>
          <w:b/>
        </w:rPr>
        <w:t xml:space="preserve">t Chương  </w:t>
      </w:r>
      <w:r w:rsidRPr="00C66496">
        <w:rPr>
          <w:rFonts w:ascii="Times New Roman" w:hAnsi="Times New Roman" w:cs="Times New Roman"/>
          <w:b/>
          <w:lang w:val="vi-VN"/>
        </w:rPr>
        <w:t>3</w:t>
      </w:r>
      <w:bookmarkEnd w:id="248"/>
    </w:p>
    <w:p w:rsidR="00FE7FAC" w:rsidRPr="00C66496" w:rsidRDefault="00341CCD">
      <w:pPr>
        <w:tabs>
          <w:tab w:val="left" w:pos="851"/>
          <w:tab w:val="left" w:pos="993"/>
          <w:tab w:val="left" w:pos="1276"/>
        </w:tabs>
        <w:ind w:firstLine="567"/>
        <w:jc w:val="both"/>
        <w:rPr>
          <w:rFonts w:ascii="Times New Roman" w:hAnsi="Times New Roman" w:cs="Times New Roman"/>
        </w:rPr>
      </w:pPr>
      <w:bookmarkStart w:id="249" w:name="_Toc181830970"/>
      <w:r w:rsidRPr="00C66496">
        <w:rPr>
          <w:rFonts w:ascii="Times New Roman" w:hAnsi="Times New Roman" w:cs="Times New Roman"/>
        </w:rPr>
        <w:t>M</w:t>
      </w:r>
      <w:r w:rsidRPr="00C66496">
        <w:rPr>
          <w:rFonts w:ascii="Times New Roman" w:hAnsi="Times New Roman" w:cs="Times New Roman"/>
        </w:rPr>
        <w:t>ộ</w:t>
      </w:r>
      <w:r w:rsidRPr="00C66496">
        <w:rPr>
          <w:rFonts w:ascii="Times New Roman" w:hAnsi="Times New Roman" w:cs="Times New Roman"/>
        </w:rPr>
        <w:t>t s</w:t>
      </w:r>
      <w:r w:rsidRPr="00C66496">
        <w:rPr>
          <w:rFonts w:ascii="Times New Roman" w:hAnsi="Times New Roman" w:cs="Times New Roman"/>
        </w:rPr>
        <w:t>ố</w:t>
      </w:r>
      <w:r w:rsidRPr="00C66496">
        <w:rPr>
          <w:rFonts w:ascii="Times New Roman" w:hAnsi="Times New Roman" w:cs="Times New Roman"/>
        </w:rPr>
        <w:t xml:space="preserve"> k</w:t>
      </w:r>
      <w:r w:rsidRPr="00C66496">
        <w:rPr>
          <w:rFonts w:ascii="Times New Roman" w:hAnsi="Times New Roman" w:cs="Times New Roman"/>
        </w:rPr>
        <w:t>ế</w:t>
      </w:r>
      <w:r w:rsidRPr="00C66496">
        <w:rPr>
          <w:rFonts w:ascii="Times New Roman" w:hAnsi="Times New Roman" w:cs="Times New Roman"/>
        </w:rPr>
        <w:t>t lu</w:t>
      </w:r>
      <w:r w:rsidRPr="00C66496">
        <w:rPr>
          <w:rFonts w:ascii="Times New Roman" w:hAnsi="Times New Roman" w:cs="Times New Roman"/>
        </w:rPr>
        <w:t>ậ</w:t>
      </w:r>
      <w:r w:rsidRPr="00C66496">
        <w:rPr>
          <w:rFonts w:ascii="Times New Roman" w:hAnsi="Times New Roman" w:cs="Times New Roman"/>
        </w:rPr>
        <w:t>n có th</w:t>
      </w:r>
      <w:r w:rsidRPr="00C66496">
        <w:rPr>
          <w:rFonts w:ascii="Times New Roman" w:hAnsi="Times New Roman" w:cs="Times New Roman"/>
        </w:rPr>
        <w:t>ể</w:t>
      </w:r>
      <w:r w:rsidRPr="00C66496">
        <w:rPr>
          <w:rFonts w:ascii="Times New Roman" w:hAnsi="Times New Roman" w:cs="Times New Roman"/>
        </w:rPr>
        <w:t xml:space="preserve"> rút ra t</w:t>
      </w:r>
      <w:r w:rsidRPr="00C66496">
        <w:rPr>
          <w:rFonts w:ascii="Times New Roman" w:hAnsi="Times New Roman" w:cs="Times New Roman"/>
        </w:rPr>
        <w:t>ừ</w:t>
      </w:r>
      <w:r w:rsidRPr="00C66496">
        <w:rPr>
          <w:rFonts w:ascii="Times New Roman" w:hAnsi="Times New Roman" w:cs="Times New Roman"/>
        </w:rPr>
        <w:t xml:space="preserve"> Chương 3 như sau: </w:t>
      </w:r>
    </w:p>
    <w:p w:rsidR="00FE7FAC" w:rsidRPr="00C66496" w:rsidRDefault="00341CCD">
      <w:pPr>
        <w:tabs>
          <w:tab w:val="left" w:pos="851"/>
          <w:tab w:val="left" w:pos="993"/>
          <w:tab w:val="left" w:pos="1276"/>
        </w:tabs>
        <w:ind w:firstLine="567"/>
        <w:jc w:val="both"/>
        <w:rPr>
          <w:rFonts w:ascii="Times New Roman" w:hAnsi="Times New Roman" w:cs="Times New Roman"/>
        </w:rPr>
      </w:pPr>
      <w:r w:rsidRPr="00C66496">
        <w:rPr>
          <w:rFonts w:ascii="Times New Roman" w:hAnsi="Times New Roman" w:cs="Times New Roman"/>
        </w:rPr>
        <w:t>V</w:t>
      </w:r>
      <w:r w:rsidRPr="00C66496">
        <w:rPr>
          <w:rFonts w:ascii="Times New Roman" w:hAnsi="Times New Roman" w:cs="Times New Roman"/>
        </w:rPr>
        <w:t>ề</w:t>
      </w:r>
      <w:r w:rsidRPr="00C66496">
        <w:rPr>
          <w:rFonts w:ascii="Times New Roman" w:hAnsi="Times New Roman" w:cs="Times New Roman"/>
        </w:rPr>
        <w:t xml:space="preserve"> b</w:t>
      </w:r>
      <w:r w:rsidRPr="00C66496">
        <w:rPr>
          <w:rFonts w:ascii="Times New Roman" w:hAnsi="Times New Roman" w:cs="Times New Roman"/>
        </w:rPr>
        <w:t>ố</w:t>
      </w:r>
      <w:r w:rsidRPr="00C66496">
        <w:rPr>
          <w:rFonts w:ascii="Times New Roman" w:hAnsi="Times New Roman" w:cs="Times New Roman"/>
        </w:rPr>
        <w:t>i c</w:t>
      </w:r>
      <w:r w:rsidRPr="00C66496">
        <w:rPr>
          <w:rFonts w:ascii="Times New Roman" w:hAnsi="Times New Roman" w:cs="Times New Roman"/>
        </w:rPr>
        <w:t>ả</w:t>
      </w:r>
      <w:r w:rsidRPr="00C66496">
        <w:rPr>
          <w:rFonts w:ascii="Times New Roman" w:hAnsi="Times New Roman" w:cs="Times New Roman"/>
        </w:rPr>
        <w:t>nh,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c</w:t>
      </w:r>
      <w:r w:rsidRPr="00C66496">
        <w:rPr>
          <w:rFonts w:ascii="Times New Roman" w:hAnsi="Times New Roman" w:cs="Times New Roman"/>
        </w:rPr>
        <w:t>ủ</w:t>
      </w:r>
      <w:r w:rsidRPr="00C66496">
        <w:rPr>
          <w:rFonts w:ascii="Times New Roman" w:hAnsi="Times New Roman" w:cs="Times New Roman"/>
        </w:rPr>
        <w:t>a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các qu</w:t>
      </w:r>
      <w:r w:rsidRPr="00C66496">
        <w:rPr>
          <w:rFonts w:ascii="Times New Roman" w:hAnsi="Times New Roman" w:cs="Times New Roman"/>
        </w:rPr>
        <w:t>ố</w:t>
      </w:r>
      <w:r w:rsidRPr="00C66496">
        <w:rPr>
          <w:rFonts w:ascii="Times New Roman" w:hAnsi="Times New Roman" w:cs="Times New Roman"/>
        </w:rPr>
        <w:t>c gia Đông Nam Á ch</w:t>
      </w:r>
      <w:r w:rsidRPr="00C66496">
        <w:rPr>
          <w:rFonts w:ascii="Times New Roman" w:hAnsi="Times New Roman" w:cs="Times New Roman"/>
        </w:rPr>
        <w:t>ị</w:t>
      </w:r>
      <w:r w:rsidRPr="00C66496">
        <w:rPr>
          <w:rFonts w:ascii="Times New Roman" w:hAnsi="Times New Roman" w:cs="Times New Roman"/>
        </w:rPr>
        <w:t>u s</w:t>
      </w:r>
      <w:r w:rsidRPr="00C66496">
        <w:rPr>
          <w:rFonts w:ascii="Times New Roman" w:hAnsi="Times New Roman" w:cs="Times New Roman"/>
        </w:rPr>
        <w:t>ự</w:t>
      </w:r>
      <w:r w:rsidRPr="00C66496">
        <w:rPr>
          <w:rFonts w:ascii="Times New Roman" w:hAnsi="Times New Roman" w:cs="Times New Roman"/>
        </w:rPr>
        <w:t xml:space="preserve"> tác đ</w:t>
      </w:r>
      <w:r w:rsidRPr="00C66496">
        <w:rPr>
          <w:rFonts w:ascii="Times New Roman" w:hAnsi="Times New Roman" w:cs="Times New Roman"/>
        </w:rPr>
        <w:t>ộ</w:t>
      </w:r>
      <w:r w:rsidRPr="00C66496">
        <w:rPr>
          <w:rFonts w:ascii="Times New Roman" w:hAnsi="Times New Roman" w:cs="Times New Roman"/>
        </w:rPr>
        <w:t>ng sâu s</w:t>
      </w:r>
      <w:r w:rsidRPr="00C66496">
        <w:rPr>
          <w:rFonts w:ascii="Times New Roman" w:hAnsi="Times New Roman" w:cs="Times New Roman"/>
        </w:rPr>
        <w:t>ắ</w:t>
      </w:r>
      <w:r w:rsidRPr="00C66496">
        <w:rPr>
          <w:rFonts w:ascii="Times New Roman" w:hAnsi="Times New Roman" w:cs="Times New Roman"/>
        </w:rPr>
        <w:t>c b</w:t>
      </w:r>
      <w:r w:rsidRPr="00C66496">
        <w:rPr>
          <w:rFonts w:ascii="Times New Roman" w:hAnsi="Times New Roman" w:cs="Times New Roman"/>
        </w:rPr>
        <w:t>ở</w:t>
      </w:r>
      <w:r w:rsidRPr="00C66496">
        <w:rPr>
          <w:rFonts w:ascii="Times New Roman" w:hAnsi="Times New Roman" w:cs="Times New Roman"/>
        </w:rPr>
        <w:t>i các y</w:t>
      </w:r>
      <w:r w:rsidRPr="00C66496">
        <w:rPr>
          <w:rFonts w:ascii="Times New Roman" w:hAnsi="Times New Roman" w:cs="Times New Roman"/>
        </w:rPr>
        <w:t>ế</w:t>
      </w:r>
      <w:r w:rsidRPr="00C66496">
        <w:rPr>
          <w:rFonts w:ascii="Times New Roman" w:hAnsi="Times New Roman" w:cs="Times New Roman"/>
        </w:rPr>
        <w:t>u t</w:t>
      </w:r>
      <w:r w:rsidRPr="00C66496">
        <w:rPr>
          <w:rFonts w:ascii="Times New Roman" w:hAnsi="Times New Roman" w:cs="Times New Roman"/>
        </w:rPr>
        <w:t>ố</w:t>
      </w:r>
      <w:r w:rsidRPr="00C66496">
        <w:rPr>
          <w:rFonts w:ascii="Times New Roman" w:hAnsi="Times New Roman" w:cs="Times New Roman"/>
        </w:rPr>
        <w:t xml:space="preserve"> chính tr</w:t>
      </w:r>
      <w:r w:rsidRPr="00C66496">
        <w:rPr>
          <w:rFonts w:ascii="Times New Roman" w:hAnsi="Times New Roman" w:cs="Times New Roman"/>
        </w:rPr>
        <w:t>ị</w:t>
      </w:r>
      <w:r w:rsidRPr="00C66496">
        <w:rPr>
          <w:rFonts w:ascii="Times New Roman" w:hAnsi="Times New Roman" w:cs="Times New Roman"/>
        </w:rPr>
        <w:t>, quan đi</w:t>
      </w:r>
      <w:r w:rsidRPr="00C66496">
        <w:rPr>
          <w:rFonts w:ascii="Times New Roman" w:hAnsi="Times New Roman" w:cs="Times New Roman"/>
        </w:rPr>
        <w:t>ể</w:t>
      </w:r>
      <w:r w:rsidRPr="00C66496">
        <w:rPr>
          <w:rFonts w:ascii="Times New Roman" w:hAnsi="Times New Roman" w:cs="Times New Roman"/>
        </w:rPr>
        <w:t>m, l</w:t>
      </w:r>
      <w:r w:rsidRPr="00C66496">
        <w:rPr>
          <w:rFonts w:ascii="Times New Roman" w:hAnsi="Times New Roman" w:cs="Times New Roman"/>
        </w:rPr>
        <w:t>ậ</w:t>
      </w:r>
      <w:r w:rsidRPr="00C66496">
        <w:rPr>
          <w:rFonts w:ascii="Times New Roman" w:hAnsi="Times New Roman" w:cs="Times New Roman"/>
        </w:rPr>
        <w:t>p trư</w:t>
      </w:r>
      <w:r w:rsidRPr="00C66496">
        <w:rPr>
          <w:rFonts w:ascii="Times New Roman" w:hAnsi="Times New Roman" w:cs="Times New Roman"/>
        </w:rPr>
        <w:t>ờ</w:t>
      </w:r>
      <w:r w:rsidRPr="00C66496">
        <w:rPr>
          <w:rFonts w:ascii="Times New Roman" w:hAnsi="Times New Roman" w:cs="Times New Roman"/>
        </w:rPr>
        <w:t>ng, kinh t</w:t>
      </w:r>
      <w:r w:rsidRPr="00C66496">
        <w:rPr>
          <w:rFonts w:ascii="Times New Roman" w:hAnsi="Times New Roman" w:cs="Times New Roman"/>
        </w:rPr>
        <w:t>ế</w:t>
      </w:r>
      <w:r w:rsidRPr="00C66496">
        <w:rPr>
          <w:rFonts w:ascii="Times New Roman" w:hAnsi="Times New Roman" w:cs="Times New Roman"/>
        </w:rPr>
        <w:t>, xã h</w:t>
      </w:r>
      <w:r w:rsidRPr="00C66496">
        <w:rPr>
          <w:rFonts w:ascii="Times New Roman" w:hAnsi="Times New Roman" w:cs="Times New Roman"/>
        </w:rPr>
        <w:t>ộ</w:t>
      </w:r>
      <w:r w:rsidRPr="00C66496">
        <w:rPr>
          <w:rFonts w:ascii="Times New Roman" w:hAnsi="Times New Roman" w:cs="Times New Roman"/>
        </w:rPr>
        <w:t>i c</w:t>
      </w:r>
      <w:r w:rsidRPr="00C66496">
        <w:rPr>
          <w:rFonts w:ascii="Times New Roman" w:hAnsi="Times New Roman" w:cs="Times New Roman"/>
        </w:rPr>
        <w:t>ủ</w:t>
      </w:r>
      <w:r w:rsidRPr="00C66496">
        <w:rPr>
          <w:rFonts w:ascii="Times New Roman" w:hAnsi="Times New Roman" w:cs="Times New Roman"/>
        </w:rPr>
        <w:t>a các qu</w:t>
      </w:r>
      <w:r w:rsidRPr="00C66496">
        <w:rPr>
          <w:rFonts w:ascii="Times New Roman" w:hAnsi="Times New Roman" w:cs="Times New Roman"/>
        </w:rPr>
        <w:t>ố</w:t>
      </w:r>
      <w:r w:rsidRPr="00C66496">
        <w:rPr>
          <w:rFonts w:ascii="Times New Roman" w:hAnsi="Times New Roman" w:cs="Times New Roman"/>
        </w:rPr>
        <w:t>c gia Đông Nam Á. Đ</w:t>
      </w:r>
      <w:r w:rsidRPr="00C66496">
        <w:rPr>
          <w:rFonts w:ascii="Times New Roman" w:hAnsi="Times New Roman" w:cs="Times New Roman"/>
        </w:rPr>
        <w:t>ặ</w:t>
      </w:r>
      <w:r w:rsidRPr="00C66496">
        <w:rPr>
          <w:rFonts w:ascii="Times New Roman" w:hAnsi="Times New Roman" w:cs="Times New Roman"/>
        </w:rPr>
        <w:t>c bi</w:t>
      </w:r>
      <w:r w:rsidRPr="00C66496">
        <w:rPr>
          <w:rFonts w:ascii="Times New Roman" w:hAnsi="Times New Roman" w:cs="Times New Roman"/>
        </w:rPr>
        <w:t>ệ</w:t>
      </w:r>
      <w:r w:rsidRPr="00C66496">
        <w:rPr>
          <w:rFonts w:ascii="Times New Roman" w:hAnsi="Times New Roman" w:cs="Times New Roman"/>
        </w:rPr>
        <w:t>t, t</w:t>
      </w:r>
      <w:r w:rsidRPr="00C66496">
        <w:rPr>
          <w:rFonts w:ascii="Times New Roman" w:hAnsi="Times New Roman" w:cs="Times New Roman"/>
        </w:rPr>
        <w:t>ranh ch</w:t>
      </w:r>
      <w:r w:rsidRPr="00C66496">
        <w:rPr>
          <w:rFonts w:ascii="Times New Roman" w:hAnsi="Times New Roman" w:cs="Times New Roman"/>
        </w:rPr>
        <w:t>ấ</w:t>
      </w:r>
      <w:r w:rsidRPr="00C66496">
        <w:rPr>
          <w:rFonts w:ascii="Times New Roman" w:hAnsi="Times New Roman" w:cs="Times New Roman"/>
        </w:rPr>
        <w:t>p ch</w:t>
      </w:r>
      <w:r w:rsidRPr="00C66496">
        <w:rPr>
          <w:rFonts w:ascii="Times New Roman" w:hAnsi="Times New Roman" w:cs="Times New Roman"/>
        </w:rPr>
        <w:t>ủ</w:t>
      </w:r>
      <w:r w:rsidRPr="00C66496">
        <w:rPr>
          <w:rFonts w:ascii="Times New Roman" w:hAnsi="Times New Roman" w:cs="Times New Roman"/>
        </w:rPr>
        <w:t xml:space="preserve"> quy</w:t>
      </w:r>
      <w:r w:rsidRPr="00C66496">
        <w:rPr>
          <w:rFonts w:ascii="Times New Roman" w:hAnsi="Times New Roman" w:cs="Times New Roman"/>
        </w:rPr>
        <w:t>ề</w:t>
      </w:r>
      <w:r w:rsidRPr="00C66496">
        <w:rPr>
          <w:rFonts w:ascii="Times New Roman" w:hAnsi="Times New Roman" w:cs="Times New Roman"/>
        </w:rPr>
        <w:t>n trên bi</w:t>
      </w:r>
      <w:r w:rsidRPr="00C66496">
        <w:rPr>
          <w:rFonts w:ascii="Times New Roman" w:hAnsi="Times New Roman" w:cs="Times New Roman"/>
        </w:rPr>
        <w:t>ể</w:t>
      </w:r>
      <w:r w:rsidRPr="00C66496">
        <w:rPr>
          <w:rFonts w:ascii="Times New Roman" w:hAnsi="Times New Roman" w:cs="Times New Roman"/>
        </w:rPr>
        <w:t>n là m</w:t>
      </w:r>
      <w:r w:rsidRPr="00C66496">
        <w:rPr>
          <w:rFonts w:ascii="Times New Roman" w:hAnsi="Times New Roman" w:cs="Times New Roman"/>
        </w:rPr>
        <w:t>ộ</w:t>
      </w:r>
      <w:r w:rsidRPr="00C66496">
        <w:rPr>
          <w:rFonts w:ascii="Times New Roman" w:hAnsi="Times New Roman" w:cs="Times New Roman"/>
        </w:rPr>
        <w:t>t trong nh</w:t>
      </w:r>
      <w:r w:rsidRPr="00C66496">
        <w:rPr>
          <w:rFonts w:ascii="Times New Roman" w:hAnsi="Times New Roman" w:cs="Times New Roman"/>
        </w:rPr>
        <w:t>ữ</w:t>
      </w:r>
      <w:r w:rsidRPr="00C66496">
        <w:rPr>
          <w:rFonts w:ascii="Times New Roman" w:hAnsi="Times New Roman" w:cs="Times New Roman"/>
        </w:rPr>
        <w:t>ng y</w:t>
      </w:r>
      <w:r w:rsidRPr="00C66496">
        <w:rPr>
          <w:rFonts w:ascii="Times New Roman" w:hAnsi="Times New Roman" w:cs="Times New Roman"/>
        </w:rPr>
        <w:t>ế</w:t>
      </w:r>
      <w:r w:rsidRPr="00C66496">
        <w:rPr>
          <w:rFonts w:ascii="Times New Roman" w:hAnsi="Times New Roman" w:cs="Times New Roman"/>
        </w:rPr>
        <w:t>u t</w:t>
      </w:r>
      <w:r w:rsidRPr="00C66496">
        <w:rPr>
          <w:rFonts w:ascii="Times New Roman" w:hAnsi="Times New Roman" w:cs="Times New Roman"/>
        </w:rPr>
        <w:t>ố</w:t>
      </w:r>
      <w:r w:rsidRPr="00C66496">
        <w:rPr>
          <w:rFonts w:ascii="Times New Roman" w:hAnsi="Times New Roman" w:cs="Times New Roman"/>
        </w:rPr>
        <w:t xml:space="preserve"> v</w:t>
      </w:r>
      <w:r w:rsidRPr="00C66496">
        <w:rPr>
          <w:rFonts w:ascii="Times New Roman" w:hAnsi="Times New Roman" w:cs="Times New Roman"/>
        </w:rPr>
        <w:t>ừ</w:t>
      </w:r>
      <w:r w:rsidRPr="00C66496">
        <w:rPr>
          <w:rFonts w:ascii="Times New Roman" w:hAnsi="Times New Roman" w:cs="Times New Roman"/>
        </w:rPr>
        <w:t>a là rào c</w:t>
      </w:r>
      <w:r w:rsidRPr="00C66496">
        <w:rPr>
          <w:rFonts w:ascii="Times New Roman" w:hAnsi="Times New Roman" w:cs="Times New Roman"/>
        </w:rPr>
        <w:t>ả</w:t>
      </w:r>
      <w:r w:rsidRPr="00C66496">
        <w:rPr>
          <w:rFonts w:ascii="Times New Roman" w:hAnsi="Times New Roman" w:cs="Times New Roman"/>
        </w:rPr>
        <w:t>n nhưng cũng v</w:t>
      </w:r>
      <w:r w:rsidRPr="00C66496">
        <w:rPr>
          <w:rFonts w:ascii="Times New Roman" w:hAnsi="Times New Roman" w:cs="Times New Roman"/>
        </w:rPr>
        <w:t>ừ</w:t>
      </w:r>
      <w:r w:rsidRPr="00C66496">
        <w:rPr>
          <w:rFonts w:ascii="Times New Roman" w:hAnsi="Times New Roman" w:cs="Times New Roman"/>
        </w:rPr>
        <w:t>a là nhu c</w:t>
      </w:r>
      <w:r w:rsidRPr="00C66496">
        <w:rPr>
          <w:rFonts w:ascii="Times New Roman" w:hAnsi="Times New Roman" w:cs="Times New Roman"/>
        </w:rPr>
        <w:t>ầ</w:t>
      </w:r>
      <w:r w:rsidRPr="00C66496">
        <w:rPr>
          <w:rFonts w:ascii="Times New Roman" w:hAnsi="Times New Roman" w:cs="Times New Roman"/>
        </w:rPr>
        <w:t>u c</w:t>
      </w:r>
      <w:r w:rsidRPr="00C66496">
        <w:rPr>
          <w:rFonts w:ascii="Times New Roman" w:hAnsi="Times New Roman" w:cs="Times New Roman"/>
        </w:rPr>
        <w:t>ủ</w:t>
      </w:r>
      <w:r w:rsidRPr="00C66496">
        <w:rPr>
          <w:rFonts w:ascii="Times New Roman" w:hAnsi="Times New Roman" w:cs="Times New Roman"/>
        </w:rPr>
        <w:t>a ho</w:t>
      </w:r>
      <w:r w:rsidRPr="00C66496">
        <w:rPr>
          <w:rFonts w:ascii="Times New Roman" w:hAnsi="Times New Roman" w:cs="Times New Roman"/>
        </w:rPr>
        <w:t>ạ</w:t>
      </w:r>
      <w:r w:rsidRPr="00C66496">
        <w:rPr>
          <w:rFonts w:ascii="Times New Roman" w:hAnsi="Times New Roman" w:cs="Times New Roman"/>
        </w:rPr>
        <w:t>t đ</w:t>
      </w:r>
      <w:r w:rsidRPr="00C66496">
        <w:rPr>
          <w:rFonts w:ascii="Times New Roman" w:hAnsi="Times New Roman" w:cs="Times New Roman"/>
        </w:rPr>
        <w:t>ộ</w:t>
      </w:r>
      <w:r w:rsidRPr="00C66496">
        <w:rPr>
          <w:rFonts w:ascii="Times New Roman" w:hAnsi="Times New Roman" w:cs="Times New Roman"/>
        </w:rPr>
        <w:t>ng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 xml:space="preserve">n. </w:t>
      </w:r>
    </w:p>
    <w:p w:rsidR="00FE7FAC" w:rsidRPr="00C66496" w:rsidRDefault="00341CCD">
      <w:pPr>
        <w:tabs>
          <w:tab w:val="left" w:pos="851"/>
          <w:tab w:val="left" w:pos="993"/>
          <w:tab w:val="left" w:pos="1276"/>
        </w:tabs>
        <w:ind w:firstLine="567"/>
        <w:jc w:val="both"/>
        <w:rPr>
          <w:rFonts w:ascii="Times New Roman" w:hAnsi="Times New Roman" w:cs="Times New Roman"/>
        </w:rPr>
      </w:pPr>
      <w:r w:rsidRPr="00C66496">
        <w:rPr>
          <w:rFonts w:ascii="Times New Roman" w:hAnsi="Times New Roman" w:cs="Times New Roman"/>
        </w:rPr>
        <w:t>V</w:t>
      </w:r>
      <w:r w:rsidRPr="00C66496">
        <w:rPr>
          <w:rFonts w:ascii="Times New Roman" w:hAnsi="Times New Roman" w:cs="Times New Roman"/>
        </w:rPr>
        <w:t>ề</w:t>
      </w:r>
      <w:r w:rsidRPr="00C66496">
        <w:rPr>
          <w:rFonts w:ascii="Times New Roman" w:hAnsi="Times New Roman" w:cs="Times New Roman"/>
        </w:rPr>
        <w:t xml:space="preserve"> đ</w:t>
      </w:r>
      <w:r w:rsidRPr="00C66496">
        <w:rPr>
          <w:rFonts w:ascii="Times New Roman" w:hAnsi="Times New Roman" w:cs="Times New Roman"/>
        </w:rPr>
        <w:t>ị</w:t>
      </w:r>
      <w:r w:rsidRPr="00C66496">
        <w:rPr>
          <w:rFonts w:ascii="Times New Roman" w:hAnsi="Times New Roman" w:cs="Times New Roman"/>
        </w:rPr>
        <w:t>nh hư</w:t>
      </w:r>
      <w:r w:rsidRPr="00C66496">
        <w:rPr>
          <w:rFonts w:ascii="Times New Roman" w:hAnsi="Times New Roman" w:cs="Times New Roman"/>
        </w:rPr>
        <w:t>ớ</w:t>
      </w:r>
      <w:r w:rsidRPr="00C66496">
        <w:rPr>
          <w:rFonts w:ascii="Times New Roman" w:hAnsi="Times New Roman" w:cs="Times New Roman"/>
        </w:rPr>
        <w:t xml:space="preserve">ng, </w:t>
      </w:r>
      <w:r w:rsidRPr="00C66496">
        <w:rPr>
          <w:rFonts w:ascii="Times New Roman" w:hAnsi="Times New Roman" w:cs="Times New Roman"/>
          <w:spacing w:val="2"/>
          <w:lang w:val="vi-VN"/>
        </w:rPr>
        <w:t>nâng cao hi</w:t>
      </w:r>
      <w:r w:rsidRPr="00C66496">
        <w:rPr>
          <w:rFonts w:ascii="Times New Roman" w:hAnsi="Times New Roman" w:cs="Times New Roman"/>
          <w:spacing w:val="2"/>
          <w:lang w:val="vi-VN"/>
        </w:rPr>
        <w:t>ệ</w:t>
      </w:r>
      <w:r w:rsidRPr="00C66496">
        <w:rPr>
          <w:rFonts w:ascii="Times New Roman" w:hAnsi="Times New Roman" w:cs="Times New Roman"/>
          <w:spacing w:val="2"/>
          <w:lang w:val="vi-VN"/>
        </w:rPr>
        <w:t>u qu</w:t>
      </w:r>
      <w:r w:rsidRPr="00C66496">
        <w:rPr>
          <w:rFonts w:ascii="Times New Roman" w:hAnsi="Times New Roman" w:cs="Times New Roman"/>
          <w:spacing w:val="2"/>
          <w:lang w:val="vi-VN"/>
        </w:rPr>
        <w:t>ả</w:t>
      </w:r>
      <w:r w:rsidRPr="00C66496">
        <w:rPr>
          <w:rFonts w:ascii="Times New Roman" w:hAnsi="Times New Roman" w:cs="Times New Roman"/>
          <w:spacing w:val="2"/>
          <w:lang w:val="vi-VN"/>
        </w:rPr>
        <w:t xml:space="preserve"> h</w:t>
      </w:r>
      <w:r w:rsidRPr="00C66496">
        <w:rPr>
          <w:rFonts w:ascii="Times New Roman" w:hAnsi="Times New Roman" w:cs="Times New Roman"/>
          <w:spacing w:val="2"/>
          <w:lang w:val="vi-VN"/>
        </w:rPr>
        <w:t>ợ</w:t>
      </w:r>
      <w:r w:rsidRPr="00C66496">
        <w:rPr>
          <w:rFonts w:ascii="Times New Roman" w:hAnsi="Times New Roman" w:cs="Times New Roman"/>
          <w:spacing w:val="2"/>
          <w:lang w:val="vi-VN"/>
        </w:rPr>
        <w:t>p tác th</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c hi</w:t>
      </w:r>
      <w:r w:rsidRPr="00C66496">
        <w:rPr>
          <w:rFonts w:ascii="Times New Roman" w:hAnsi="Times New Roman" w:cs="Times New Roman"/>
          <w:spacing w:val="2"/>
          <w:lang w:val="vi-VN"/>
        </w:rPr>
        <w:t>ệ</w:t>
      </w:r>
      <w:r w:rsidRPr="00C66496">
        <w:rPr>
          <w:rFonts w:ascii="Times New Roman" w:hAnsi="Times New Roman" w:cs="Times New Roman"/>
          <w:spacing w:val="2"/>
          <w:lang w:val="vi-VN"/>
        </w:rPr>
        <w:t>n pháp lu</w:t>
      </w:r>
      <w:r w:rsidRPr="00C66496">
        <w:rPr>
          <w:rFonts w:ascii="Times New Roman" w:hAnsi="Times New Roman" w:cs="Times New Roman"/>
          <w:spacing w:val="2"/>
          <w:lang w:val="vi-VN"/>
        </w:rPr>
        <w:t>ậ</w:t>
      </w:r>
      <w:r w:rsidRPr="00C66496">
        <w:rPr>
          <w:rFonts w:ascii="Times New Roman" w:hAnsi="Times New Roman" w:cs="Times New Roman"/>
          <w:spacing w:val="2"/>
          <w:lang w:val="vi-VN"/>
        </w:rPr>
        <w:t>t qu</w:t>
      </w:r>
      <w:r w:rsidRPr="00C66496">
        <w:rPr>
          <w:rFonts w:ascii="Times New Roman" w:hAnsi="Times New Roman" w:cs="Times New Roman"/>
          <w:spacing w:val="2"/>
          <w:lang w:val="vi-VN"/>
        </w:rPr>
        <w:t>ố</w:t>
      </w:r>
      <w:r w:rsidRPr="00C66496">
        <w:rPr>
          <w:rFonts w:ascii="Times New Roman" w:hAnsi="Times New Roman" w:cs="Times New Roman"/>
          <w:spacing w:val="2"/>
          <w:lang w:val="vi-VN"/>
        </w:rPr>
        <w:t>c t</w:t>
      </w:r>
      <w:r w:rsidRPr="00C66496">
        <w:rPr>
          <w:rFonts w:ascii="Times New Roman" w:hAnsi="Times New Roman" w:cs="Times New Roman"/>
          <w:spacing w:val="2"/>
          <w:lang w:val="vi-VN"/>
        </w:rPr>
        <w:t>ế</w:t>
      </w:r>
      <w:r w:rsidRPr="00C66496">
        <w:rPr>
          <w:rFonts w:ascii="Times New Roman" w:hAnsi="Times New Roman" w:cs="Times New Roman"/>
          <w:spacing w:val="2"/>
          <w:lang w:val="vi-VN"/>
        </w:rPr>
        <w:t xml:space="preserve"> v</w:t>
      </w:r>
      <w:r w:rsidRPr="00C66496">
        <w:rPr>
          <w:rFonts w:ascii="Times New Roman" w:hAnsi="Times New Roman" w:cs="Times New Roman"/>
          <w:spacing w:val="2"/>
          <w:lang w:val="vi-VN"/>
        </w:rPr>
        <w:t>ề</w:t>
      </w:r>
      <w:r w:rsidRPr="00C66496">
        <w:rPr>
          <w:rFonts w:ascii="Times New Roman" w:hAnsi="Times New Roman" w:cs="Times New Roman"/>
          <w:spacing w:val="2"/>
          <w:lang w:val="vi-VN"/>
        </w:rPr>
        <w:t xml:space="preserve"> </w:t>
      </w:r>
      <w:r w:rsidRPr="00C66496">
        <w:rPr>
          <w:rFonts w:ascii="Times New Roman" w:hAnsi="Times New Roman" w:cs="Times New Roman"/>
          <w:spacing w:val="2"/>
          <w:lang w:val="vi-VN"/>
        </w:rPr>
        <w:t>phòng, ch</w:t>
      </w:r>
      <w:r w:rsidRPr="00C66496">
        <w:rPr>
          <w:rFonts w:ascii="Times New Roman" w:hAnsi="Times New Roman" w:cs="Times New Roman"/>
          <w:spacing w:val="2"/>
          <w:lang w:val="vi-VN"/>
        </w:rPr>
        <w:t>ố</w:t>
      </w:r>
      <w:r w:rsidRPr="00C66496">
        <w:rPr>
          <w:rFonts w:ascii="Times New Roman" w:hAnsi="Times New Roman" w:cs="Times New Roman"/>
          <w:spacing w:val="2"/>
          <w:lang w:val="vi-VN"/>
        </w:rPr>
        <w:t>ng t</w:t>
      </w:r>
      <w:r w:rsidRPr="00C66496">
        <w:rPr>
          <w:rFonts w:ascii="Times New Roman" w:hAnsi="Times New Roman" w:cs="Times New Roman"/>
          <w:spacing w:val="2"/>
          <w:lang w:val="vi-VN"/>
        </w:rPr>
        <w:t>ộ</w:t>
      </w:r>
      <w:r w:rsidRPr="00C66496">
        <w:rPr>
          <w:rFonts w:ascii="Times New Roman" w:hAnsi="Times New Roman" w:cs="Times New Roman"/>
          <w:spacing w:val="2"/>
          <w:lang w:val="vi-VN"/>
        </w:rPr>
        <w:t>i ph</w:t>
      </w:r>
      <w:r w:rsidRPr="00C66496">
        <w:rPr>
          <w:rFonts w:ascii="Times New Roman" w:hAnsi="Times New Roman" w:cs="Times New Roman"/>
          <w:spacing w:val="2"/>
          <w:lang w:val="vi-VN"/>
        </w:rPr>
        <w:t>ạ</w:t>
      </w:r>
      <w:r w:rsidRPr="00C66496">
        <w:rPr>
          <w:rFonts w:ascii="Times New Roman" w:hAnsi="Times New Roman" w:cs="Times New Roman"/>
          <w:spacing w:val="2"/>
          <w:lang w:val="vi-VN"/>
        </w:rPr>
        <w:t>m trên bi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n c</w:t>
      </w:r>
      <w:r w:rsidRPr="00C66496">
        <w:rPr>
          <w:rFonts w:ascii="Times New Roman" w:hAnsi="Times New Roman" w:cs="Times New Roman"/>
          <w:spacing w:val="2"/>
          <w:lang w:val="vi-VN"/>
        </w:rPr>
        <w:t>ủ</w:t>
      </w:r>
      <w:r w:rsidRPr="00C66496">
        <w:rPr>
          <w:rFonts w:ascii="Times New Roman" w:hAnsi="Times New Roman" w:cs="Times New Roman"/>
          <w:spacing w:val="2"/>
          <w:lang w:val="vi-VN"/>
        </w:rPr>
        <w:t>a l</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c lư</w:t>
      </w:r>
      <w:r w:rsidRPr="00C66496">
        <w:rPr>
          <w:rFonts w:ascii="Times New Roman" w:hAnsi="Times New Roman" w:cs="Times New Roman"/>
          <w:spacing w:val="2"/>
          <w:lang w:val="vi-VN"/>
        </w:rPr>
        <w:t>ợ</w:t>
      </w:r>
      <w:r w:rsidRPr="00C66496">
        <w:rPr>
          <w:rFonts w:ascii="Times New Roman" w:hAnsi="Times New Roman" w:cs="Times New Roman"/>
          <w:spacing w:val="2"/>
          <w:lang w:val="vi-VN"/>
        </w:rPr>
        <w:t>ng C</w:t>
      </w:r>
      <w:r w:rsidRPr="00C66496">
        <w:rPr>
          <w:rFonts w:ascii="Times New Roman" w:hAnsi="Times New Roman" w:cs="Times New Roman"/>
          <w:spacing w:val="2"/>
          <w:lang w:val="vi-VN"/>
        </w:rPr>
        <w:t>ả</w:t>
      </w:r>
      <w:r w:rsidRPr="00C66496">
        <w:rPr>
          <w:rFonts w:ascii="Times New Roman" w:hAnsi="Times New Roman" w:cs="Times New Roman"/>
          <w:spacing w:val="2"/>
          <w:lang w:val="vi-VN"/>
        </w:rPr>
        <w:t>nh sát bi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n các qu</w:t>
      </w:r>
      <w:r w:rsidRPr="00C66496">
        <w:rPr>
          <w:rFonts w:ascii="Times New Roman" w:hAnsi="Times New Roman" w:cs="Times New Roman"/>
          <w:spacing w:val="2"/>
          <w:lang w:val="vi-VN"/>
        </w:rPr>
        <w:t>ố</w:t>
      </w:r>
      <w:r w:rsidRPr="00C66496">
        <w:rPr>
          <w:rFonts w:ascii="Times New Roman" w:hAnsi="Times New Roman" w:cs="Times New Roman"/>
          <w:spacing w:val="2"/>
          <w:lang w:val="vi-VN"/>
        </w:rPr>
        <w:t>c gia Đông Nam Á ph</w:t>
      </w:r>
      <w:r w:rsidRPr="00C66496">
        <w:rPr>
          <w:rFonts w:ascii="Times New Roman" w:hAnsi="Times New Roman" w:cs="Times New Roman"/>
          <w:spacing w:val="2"/>
          <w:lang w:val="vi-VN"/>
        </w:rPr>
        <w:t>ả</w:t>
      </w:r>
      <w:r w:rsidRPr="00C66496">
        <w:rPr>
          <w:rFonts w:ascii="Times New Roman" w:hAnsi="Times New Roman" w:cs="Times New Roman"/>
          <w:spacing w:val="2"/>
          <w:lang w:val="vi-VN"/>
        </w:rPr>
        <w:t>i n</w:t>
      </w:r>
      <w:r w:rsidRPr="00C66496">
        <w:rPr>
          <w:rFonts w:ascii="Times New Roman" w:hAnsi="Times New Roman" w:cs="Times New Roman"/>
          <w:spacing w:val="2"/>
          <w:lang w:val="vi-VN"/>
        </w:rPr>
        <w:t>ằ</w:t>
      </w:r>
      <w:r w:rsidRPr="00C66496">
        <w:rPr>
          <w:rFonts w:ascii="Times New Roman" w:hAnsi="Times New Roman" w:cs="Times New Roman"/>
          <w:spacing w:val="2"/>
          <w:lang w:val="vi-VN"/>
        </w:rPr>
        <w:t>m trong đ</w:t>
      </w:r>
      <w:r w:rsidRPr="00C66496">
        <w:rPr>
          <w:rFonts w:ascii="Times New Roman" w:hAnsi="Times New Roman" w:cs="Times New Roman"/>
          <w:spacing w:val="2"/>
          <w:lang w:val="vi-VN"/>
        </w:rPr>
        <w:t>ị</w:t>
      </w:r>
      <w:r w:rsidRPr="00C66496">
        <w:rPr>
          <w:rFonts w:ascii="Times New Roman" w:hAnsi="Times New Roman" w:cs="Times New Roman"/>
          <w:spacing w:val="2"/>
          <w:lang w:val="vi-VN"/>
        </w:rPr>
        <w:t>nh hư</w:t>
      </w:r>
      <w:r w:rsidRPr="00C66496">
        <w:rPr>
          <w:rFonts w:ascii="Times New Roman" w:hAnsi="Times New Roman" w:cs="Times New Roman"/>
          <w:spacing w:val="2"/>
          <w:lang w:val="vi-VN"/>
        </w:rPr>
        <w:t>ớ</w:t>
      </w:r>
      <w:r w:rsidRPr="00C66496">
        <w:rPr>
          <w:rFonts w:ascii="Times New Roman" w:hAnsi="Times New Roman" w:cs="Times New Roman"/>
          <w:spacing w:val="2"/>
          <w:lang w:val="vi-VN"/>
        </w:rPr>
        <w:t>ng hình thành c</w:t>
      </w:r>
      <w:r w:rsidRPr="00C66496">
        <w:rPr>
          <w:rFonts w:ascii="Times New Roman" w:hAnsi="Times New Roman" w:cs="Times New Roman"/>
          <w:spacing w:val="2"/>
          <w:lang w:val="vi-VN"/>
        </w:rPr>
        <w:t>ộ</w:t>
      </w:r>
      <w:r w:rsidRPr="00C66496">
        <w:rPr>
          <w:rFonts w:ascii="Times New Roman" w:hAnsi="Times New Roman" w:cs="Times New Roman"/>
          <w:spacing w:val="2"/>
          <w:lang w:val="vi-VN"/>
        </w:rPr>
        <w:t>ng đ</w:t>
      </w:r>
      <w:r w:rsidRPr="00C66496">
        <w:rPr>
          <w:rFonts w:ascii="Times New Roman" w:hAnsi="Times New Roman" w:cs="Times New Roman"/>
          <w:spacing w:val="2"/>
          <w:lang w:val="vi-VN"/>
        </w:rPr>
        <w:t>ồ</w:t>
      </w:r>
      <w:r w:rsidRPr="00C66496">
        <w:rPr>
          <w:rFonts w:ascii="Times New Roman" w:hAnsi="Times New Roman" w:cs="Times New Roman"/>
          <w:spacing w:val="2"/>
          <w:lang w:val="vi-VN"/>
        </w:rPr>
        <w:t>ng an ninh trên bi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n c</w:t>
      </w:r>
      <w:r w:rsidRPr="00C66496">
        <w:rPr>
          <w:rFonts w:ascii="Times New Roman" w:hAnsi="Times New Roman" w:cs="Times New Roman"/>
          <w:spacing w:val="2"/>
          <w:lang w:val="vi-VN"/>
        </w:rPr>
        <w:t>ủ</w:t>
      </w:r>
      <w:r w:rsidRPr="00C66496">
        <w:rPr>
          <w:rFonts w:ascii="Times New Roman" w:hAnsi="Times New Roman" w:cs="Times New Roman"/>
          <w:spacing w:val="2"/>
          <w:lang w:val="vi-VN"/>
        </w:rPr>
        <w:t>a khu v</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c Đông Nam Á và phù h</w:t>
      </w:r>
      <w:r w:rsidRPr="00C66496">
        <w:rPr>
          <w:rFonts w:ascii="Times New Roman" w:hAnsi="Times New Roman" w:cs="Times New Roman"/>
          <w:spacing w:val="2"/>
          <w:lang w:val="vi-VN"/>
        </w:rPr>
        <w:t>ợ</w:t>
      </w:r>
      <w:r w:rsidRPr="00C66496">
        <w:rPr>
          <w:rFonts w:ascii="Times New Roman" w:hAnsi="Times New Roman" w:cs="Times New Roman"/>
          <w:spacing w:val="2"/>
          <w:lang w:val="vi-VN"/>
        </w:rPr>
        <w:t>p v</w:t>
      </w:r>
      <w:r w:rsidRPr="00C66496">
        <w:rPr>
          <w:rFonts w:ascii="Times New Roman" w:hAnsi="Times New Roman" w:cs="Times New Roman"/>
          <w:spacing w:val="2"/>
          <w:lang w:val="vi-VN"/>
        </w:rPr>
        <w:t>ớ</w:t>
      </w:r>
      <w:r w:rsidRPr="00C66496">
        <w:rPr>
          <w:rFonts w:ascii="Times New Roman" w:hAnsi="Times New Roman" w:cs="Times New Roman"/>
          <w:spacing w:val="2"/>
          <w:lang w:val="vi-VN"/>
        </w:rPr>
        <w:t>i đ</w:t>
      </w:r>
      <w:r w:rsidRPr="00C66496">
        <w:rPr>
          <w:rFonts w:ascii="Times New Roman" w:hAnsi="Times New Roman" w:cs="Times New Roman"/>
          <w:spacing w:val="2"/>
          <w:lang w:val="vi-VN"/>
        </w:rPr>
        <w:t>ặ</w:t>
      </w:r>
      <w:r w:rsidRPr="00C66496">
        <w:rPr>
          <w:rFonts w:ascii="Times New Roman" w:hAnsi="Times New Roman" w:cs="Times New Roman"/>
          <w:spacing w:val="2"/>
          <w:lang w:val="vi-VN"/>
        </w:rPr>
        <w:t>c trưng, đ</w:t>
      </w:r>
      <w:r w:rsidRPr="00C66496">
        <w:rPr>
          <w:rFonts w:ascii="Times New Roman" w:hAnsi="Times New Roman" w:cs="Times New Roman"/>
          <w:spacing w:val="2"/>
          <w:lang w:val="vi-VN"/>
        </w:rPr>
        <w:t>ị</w:t>
      </w:r>
      <w:r w:rsidRPr="00C66496">
        <w:rPr>
          <w:rFonts w:ascii="Times New Roman" w:hAnsi="Times New Roman" w:cs="Times New Roman"/>
          <w:spacing w:val="2"/>
          <w:lang w:val="vi-VN"/>
        </w:rPr>
        <w:t>nh hư</w:t>
      </w:r>
      <w:r w:rsidRPr="00C66496">
        <w:rPr>
          <w:rFonts w:ascii="Times New Roman" w:hAnsi="Times New Roman" w:cs="Times New Roman"/>
          <w:spacing w:val="2"/>
          <w:lang w:val="vi-VN"/>
        </w:rPr>
        <w:t>ớ</w:t>
      </w:r>
      <w:r w:rsidRPr="00C66496">
        <w:rPr>
          <w:rFonts w:ascii="Times New Roman" w:hAnsi="Times New Roman" w:cs="Times New Roman"/>
          <w:spacing w:val="2"/>
          <w:lang w:val="vi-VN"/>
        </w:rPr>
        <w:t>ng phát tri</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n chung c</w:t>
      </w:r>
      <w:r w:rsidRPr="00C66496">
        <w:rPr>
          <w:rFonts w:ascii="Times New Roman" w:hAnsi="Times New Roman" w:cs="Times New Roman"/>
          <w:spacing w:val="2"/>
          <w:lang w:val="vi-VN"/>
        </w:rPr>
        <w:t>ủ</w:t>
      </w:r>
      <w:r w:rsidRPr="00C66496">
        <w:rPr>
          <w:rFonts w:ascii="Times New Roman" w:hAnsi="Times New Roman" w:cs="Times New Roman"/>
          <w:spacing w:val="2"/>
          <w:lang w:val="vi-VN"/>
        </w:rPr>
        <w:t>a khu v</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c Đông Nam Á. Đi</w:t>
      </w:r>
      <w:r w:rsidRPr="00C66496">
        <w:rPr>
          <w:rFonts w:ascii="Times New Roman" w:hAnsi="Times New Roman" w:cs="Times New Roman"/>
          <w:spacing w:val="2"/>
          <w:lang w:val="vi-VN"/>
        </w:rPr>
        <w:t>ề</w:t>
      </w:r>
      <w:r w:rsidRPr="00C66496">
        <w:rPr>
          <w:rFonts w:ascii="Times New Roman" w:hAnsi="Times New Roman" w:cs="Times New Roman"/>
          <w:spacing w:val="2"/>
          <w:lang w:val="vi-VN"/>
        </w:rPr>
        <w:t>u n</w:t>
      </w:r>
      <w:r w:rsidRPr="00C66496">
        <w:rPr>
          <w:rFonts w:ascii="Times New Roman" w:hAnsi="Times New Roman" w:cs="Times New Roman"/>
          <w:spacing w:val="2"/>
          <w:lang w:val="vi-VN"/>
        </w:rPr>
        <w:t>ày cũng đòi h</w:t>
      </w:r>
      <w:r w:rsidRPr="00C66496">
        <w:rPr>
          <w:rFonts w:ascii="Times New Roman" w:hAnsi="Times New Roman" w:cs="Times New Roman"/>
          <w:spacing w:val="2"/>
          <w:lang w:val="vi-VN"/>
        </w:rPr>
        <w:t>ỏ</w:t>
      </w:r>
      <w:r w:rsidRPr="00C66496">
        <w:rPr>
          <w:rFonts w:ascii="Times New Roman" w:hAnsi="Times New Roman" w:cs="Times New Roman"/>
          <w:spacing w:val="2"/>
          <w:lang w:val="vi-VN"/>
        </w:rPr>
        <w:t>i ph</w:t>
      </w:r>
      <w:r w:rsidRPr="00C66496">
        <w:rPr>
          <w:rFonts w:ascii="Times New Roman" w:hAnsi="Times New Roman" w:cs="Times New Roman"/>
          <w:spacing w:val="2"/>
          <w:lang w:val="vi-VN"/>
        </w:rPr>
        <w:t>ả</w:t>
      </w:r>
      <w:r w:rsidRPr="00C66496">
        <w:rPr>
          <w:rFonts w:ascii="Times New Roman" w:hAnsi="Times New Roman" w:cs="Times New Roman"/>
          <w:spacing w:val="2"/>
          <w:lang w:val="vi-VN"/>
        </w:rPr>
        <w:t>i có s</w:t>
      </w:r>
      <w:r w:rsidRPr="00C66496">
        <w:rPr>
          <w:rFonts w:ascii="Times New Roman" w:hAnsi="Times New Roman" w:cs="Times New Roman"/>
          <w:spacing w:val="2"/>
          <w:lang w:val="vi-VN"/>
        </w:rPr>
        <w:t>ự</w:t>
      </w:r>
      <w:r w:rsidRPr="00C66496">
        <w:rPr>
          <w:rFonts w:ascii="Times New Roman" w:hAnsi="Times New Roman" w:cs="Times New Roman"/>
          <w:spacing w:val="2"/>
          <w:lang w:val="vi-VN"/>
        </w:rPr>
        <w:t xml:space="preserve"> k</w:t>
      </w:r>
      <w:r w:rsidRPr="00C66496">
        <w:rPr>
          <w:rFonts w:ascii="Times New Roman" w:hAnsi="Times New Roman" w:cs="Times New Roman"/>
          <w:spacing w:val="2"/>
          <w:lang w:val="vi-VN"/>
        </w:rPr>
        <w:t>ế</w:t>
      </w:r>
      <w:r w:rsidRPr="00C66496">
        <w:rPr>
          <w:rFonts w:ascii="Times New Roman" w:hAnsi="Times New Roman" w:cs="Times New Roman"/>
          <w:spacing w:val="2"/>
          <w:lang w:val="vi-VN"/>
        </w:rPr>
        <w:t>t h</w:t>
      </w:r>
      <w:r w:rsidRPr="00C66496">
        <w:rPr>
          <w:rFonts w:ascii="Times New Roman" w:hAnsi="Times New Roman" w:cs="Times New Roman"/>
          <w:spacing w:val="2"/>
          <w:lang w:val="vi-VN"/>
        </w:rPr>
        <w:t>ợ</w:t>
      </w:r>
      <w:r w:rsidRPr="00C66496">
        <w:rPr>
          <w:rFonts w:ascii="Times New Roman" w:hAnsi="Times New Roman" w:cs="Times New Roman"/>
          <w:spacing w:val="2"/>
          <w:lang w:val="vi-VN"/>
        </w:rPr>
        <w:t>p gi</w:t>
      </w:r>
      <w:r w:rsidRPr="00C66496">
        <w:rPr>
          <w:rFonts w:ascii="Times New Roman" w:hAnsi="Times New Roman" w:cs="Times New Roman"/>
          <w:spacing w:val="2"/>
          <w:lang w:val="vi-VN"/>
        </w:rPr>
        <w:t>ữ</w:t>
      </w:r>
      <w:r w:rsidRPr="00C66496">
        <w:rPr>
          <w:rFonts w:ascii="Times New Roman" w:hAnsi="Times New Roman" w:cs="Times New Roman"/>
          <w:spacing w:val="2"/>
          <w:lang w:val="vi-VN"/>
        </w:rPr>
        <w:t>a các th</w:t>
      </w:r>
      <w:r w:rsidRPr="00C66496">
        <w:rPr>
          <w:rFonts w:ascii="Times New Roman" w:hAnsi="Times New Roman" w:cs="Times New Roman"/>
          <w:spacing w:val="2"/>
          <w:lang w:val="vi-VN"/>
        </w:rPr>
        <w:t>ỏ</w:t>
      </w:r>
      <w:r w:rsidRPr="00C66496">
        <w:rPr>
          <w:rFonts w:ascii="Times New Roman" w:hAnsi="Times New Roman" w:cs="Times New Roman"/>
          <w:spacing w:val="2"/>
          <w:lang w:val="vi-VN"/>
        </w:rPr>
        <w:t>a thu</w:t>
      </w:r>
      <w:r w:rsidRPr="00C66496">
        <w:rPr>
          <w:rFonts w:ascii="Times New Roman" w:hAnsi="Times New Roman" w:cs="Times New Roman"/>
          <w:spacing w:val="2"/>
          <w:lang w:val="vi-VN"/>
        </w:rPr>
        <w:t>ậ</w:t>
      </w:r>
      <w:r w:rsidRPr="00C66496">
        <w:rPr>
          <w:rFonts w:ascii="Times New Roman" w:hAnsi="Times New Roman" w:cs="Times New Roman"/>
          <w:spacing w:val="2"/>
          <w:lang w:val="vi-VN"/>
        </w:rPr>
        <w:t>n h</w:t>
      </w:r>
      <w:r w:rsidRPr="00C66496">
        <w:rPr>
          <w:rFonts w:ascii="Times New Roman" w:hAnsi="Times New Roman" w:cs="Times New Roman"/>
          <w:spacing w:val="2"/>
          <w:lang w:val="vi-VN"/>
        </w:rPr>
        <w:t>ợ</w:t>
      </w:r>
      <w:r w:rsidRPr="00C66496">
        <w:rPr>
          <w:rFonts w:ascii="Times New Roman" w:hAnsi="Times New Roman" w:cs="Times New Roman"/>
          <w:spacing w:val="2"/>
          <w:lang w:val="vi-VN"/>
        </w:rPr>
        <w:t>p tác song phương và đa phương.</w:t>
      </w:r>
    </w:p>
    <w:p w:rsidR="00FE7FAC" w:rsidRPr="00C66496" w:rsidRDefault="00341CCD">
      <w:pPr>
        <w:tabs>
          <w:tab w:val="left" w:pos="851"/>
          <w:tab w:val="left" w:pos="993"/>
          <w:tab w:val="left" w:pos="1276"/>
        </w:tabs>
        <w:ind w:firstLine="567"/>
        <w:jc w:val="both"/>
        <w:rPr>
          <w:rFonts w:ascii="Times New Roman" w:hAnsi="Times New Roman" w:cs="Times New Roman"/>
        </w:rPr>
      </w:pPr>
      <w:r w:rsidRPr="00C66496">
        <w:rPr>
          <w:rFonts w:ascii="Times New Roman" w:hAnsi="Times New Roman" w:cs="Times New Roman"/>
        </w:rPr>
        <w:t>V</w:t>
      </w:r>
      <w:r w:rsidRPr="00C66496">
        <w:rPr>
          <w:rFonts w:ascii="Times New Roman" w:hAnsi="Times New Roman" w:cs="Times New Roman"/>
        </w:rPr>
        <w:t>ề</w:t>
      </w:r>
      <w:r w:rsidRPr="00C66496">
        <w:rPr>
          <w:rFonts w:ascii="Times New Roman" w:hAnsi="Times New Roman" w:cs="Times New Roman"/>
        </w:rPr>
        <w:t xml:space="preserve"> các gi</w:t>
      </w:r>
      <w:r w:rsidRPr="00C66496">
        <w:rPr>
          <w:rFonts w:ascii="Times New Roman" w:hAnsi="Times New Roman" w:cs="Times New Roman"/>
        </w:rPr>
        <w:t>ả</w:t>
      </w:r>
      <w:r w:rsidRPr="00C66496">
        <w:rPr>
          <w:rFonts w:ascii="Times New Roman" w:hAnsi="Times New Roman" w:cs="Times New Roman"/>
        </w:rPr>
        <w:t>i pháp, trư</w:t>
      </w:r>
      <w:r w:rsidRPr="00C66496">
        <w:rPr>
          <w:rFonts w:ascii="Times New Roman" w:hAnsi="Times New Roman" w:cs="Times New Roman"/>
        </w:rPr>
        <w:t>ớ</w:t>
      </w:r>
      <w:r w:rsidRPr="00C66496">
        <w:rPr>
          <w:rFonts w:ascii="Times New Roman" w:hAnsi="Times New Roman" w:cs="Times New Roman"/>
        </w:rPr>
        <w:t>c h</w:t>
      </w:r>
      <w:r w:rsidRPr="00C66496">
        <w:rPr>
          <w:rFonts w:ascii="Times New Roman" w:hAnsi="Times New Roman" w:cs="Times New Roman"/>
        </w:rPr>
        <w:t>ế</w:t>
      </w:r>
      <w:r w:rsidRPr="00C66496">
        <w:rPr>
          <w:rFonts w:ascii="Times New Roman" w:hAnsi="Times New Roman" w:cs="Times New Roman"/>
        </w:rPr>
        <w:t>t c</w:t>
      </w:r>
      <w:r w:rsidRPr="00C66496">
        <w:rPr>
          <w:rFonts w:ascii="Times New Roman" w:hAnsi="Times New Roman" w:cs="Times New Roman"/>
        </w:rPr>
        <w:t>ầ</w:t>
      </w:r>
      <w:r w:rsidRPr="00C66496">
        <w:rPr>
          <w:rFonts w:ascii="Times New Roman" w:hAnsi="Times New Roman" w:cs="Times New Roman"/>
        </w:rPr>
        <w:t>n hoàn thi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đ</w:t>
      </w:r>
      <w:r w:rsidRPr="00C66496">
        <w:rPr>
          <w:rFonts w:ascii="Times New Roman" w:hAnsi="Times New Roman" w:cs="Times New Roman"/>
        </w:rPr>
        <w:t>ặ</w:t>
      </w:r>
      <w:r w:rsidRPr="00C66496">
        <w:rPr>
          <w:rFonts w:ascii="Times New Roman" w:hAnsi="Times New Roman" w:cs="Times New Roman"/>
        </w:rPr>
        <w:t>c bi</w:t>
      </w:r>
      <w:r w:rsidRPr="00C66496">
        <w:rPr>
          <w:rFonts w:ascii="Times New Roman" w:hAnsi="Times New Roman" w:cs="Times New Roman"/>
        </w:rPr>
        <w:t>ệ</w:t>
      </w:r>
      <w:r w:rsidRPr="00C66496">
        <w:rPr>
          <w:rFonts w:ascii="Times New Roman" w:hAnsi="Times New Roman" w:cs="Times New Roman"/>
        </w:rPr>
        <w:t>t là s</w:t>
      </w:r>
      <w:r w:rsidRPr="00C66496">
        <w:rPr>
          <w:rFonts w:ascii="Times New Roman" w:hAnsi="Times New Roman" w:cs="Times New Roman"/>
        </w:rPr>
        <w:t>ử</w:t>
      </w:r>
      <w:r w:rsidRPr="00C66496">
        <w:rPr>
          <w:rFonts w:ascii="Times New Roman" w:hAnsi="Times New Roman" w:cs="Times New Roman"/>
        </w:rPr>
        <w:t>a đ</w:t>
      </w:r>
      <w:r w:rsidRPr="00C66496">
        <w:rPr>
          <w:rFonts w:ascii="Times New Roman" w:hAnsi="Times New Roman" w:cs="Times New Roman"/>
        </w:rPr>
        <w:t>ổ</w:t>
      </w:r>
      <w:r w:rsidRPr="00C66496">
        <w:rPr>
          <w:rFonts w:ascii="Times New Roman" w:hAnsi="Times New Roman" w:cs="Times New Roman"/>
        </w:rPr>
        <w:t>i đ</w:t>
      </w:r>
      <w:r w:rsidRPr="00C66496">
        <w:rPr>
          <w:rFonts w:ascii="Times New Roman" w:hAnsi="Times New Roman" w:cs="Times New Roman"/>
        </w:rPr>
        <w:t>ể</w:t>
      </w:r>
      <w:r w:rsidRPr="00C66496">
        <w:rPr>
          <w:rFonts w:ascii="Times New Roman" w:hAnsi="Times New Roman" w:cs="Times New Roman"/>
        </w:rPr>
        <w:t xml:space="preserve"> tránh các quy đ</w:t>
      </w:r>
      <w:r w:rsidRPr="00C66496">
        <w:rPr>
          <w:rFonts w:ascii="Times New Roman" w:hAnsi="Times New Roman" w:cs="Times New Roman"/>
        </w:rPr>
        <w:t>ị</w:t>
      </w:r>
      <w:r w:rsidRPr="00C66496">
        <w:rPr>
          <w:rFonts w:ascii="Times New Roman" w:hAnsi="Times New Roman" w:cs="Times New Roman"/>
        </w:rPr>
        <w:t>nh chưa rõ ràng, chưa th</w:t>
      </w:r>
      <w:r w:rsidRPr="00C66496">
        <w:rPr>
          <w:rFonts w:ascii="Times New Roman" w:hAnsi="Times New Roman" w:cs="Times New Roman"/>
        </w:rPr>
        <w:t>ố</w:t>
      </w:r>
      <w:r w:rsidRPr="00C66496">
        <w:rPr>
          <w:rFonts w:ascii="Times New Roman" w:hAnsi="Times New Roman" w:cs="Times New Roman"/>
        </w:rPr>
        <w:t>ng nh</w:t>
      </w:r>
      <w:r w:rsidRPr="00C66496">
        <w:rPr>
          <w:rFonts w:ascii="Times New Roman" w:hAnsi="Times New Roman" w:cs="Times New Roman"/>
        </w:rPr>
        <w:t>ấ</w:t>
      </w:r>
      <w:r w:rsidRPr="00C66496">
        <w:rPr>
          <w:rFonts w:ascii="Times New Roman" w:hAnsi="Times New Roman" w:cs="Times New Roman"/>
        </w:rPr>
        <w:t>t. Bên c</w:t>
      </w:r>
      <w:r w:rsidRPr="00C66496">
        <w:rPr>
          <w:rFonts w:ascii="Times New Roman" w:hAnsi="Times New Roman" w:cs="Times New Roman"/>
        </w:rPr>
        <w:t>ạ</w:t>
      </w:r>
      <w:r w:rsidRPr="00C66496">
        <w:rPr>
          <w:rFonts w:ascii="Times New Roman" w:hAnsi="Times New Roman" w:cs="Times New Roman"/>
        </w:rPr>
        <w:t>nh đó,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gia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cũng ph</w:t>
      </w:r>
      <w:r w:rsidRPr="00C66496">
        <w:rPr>
          <w:rFonts w:ascii="Times New Roman" w:hAnsi="Times New Roman" w:cs="Times New Roman"/>
        </w:rPr>
        <w:t>ả</w:t>
      </w:r>
      <w:r w:rsidRPr="00C66496">
        <w:rPr>
          <w:rFonts w:ascii="Times New Roman" w:hAnsi="Times New Roman" w:cs="Times New Roman"/>
        </w:rPr>
        <w:t>i đư</w:t>
      </w:r>
      <w:r w:rsidRPr="00C66496">
        <w:rPr>
          <w:rFonts w:ascii="Times New Roman" w:hAnsi="Times New Roman" w:cs="Times New Roman"/>
        </w:rPr>
        <w:t>ợ</w:t>
      </w:r>
      <w:r w:rsidRPr="00C66496">
        <w:rPr>
          <w:rFonts w:ascii="Times New Roman" w:hAnsi="Times New Roman" w:cs="Times New Roman"/>
        </w:rPr>
        <w:t>c rà soát và hài hòa hóa, nh</w:t>
      </w:r>
      <w:r w:rsidRPr="00C66496">
        <w:rPr>
          <w:rFonts w:ascii="Times New Roman" w:hAnsi="Times New Roman" w:cs="Times New Roman"/>
        </w:rPr>
        <w:t>ằ</w:t>
      </w:r>
      <w:r w:rsidRPr="00C66496">
        <w:rPr>
          <w:rFonts w:ascii="Times New Roman" w:hAnsi="Times New Roman" w:cs="Times New Roman"/>
        </w:rPr>
        <w:t>m t</w:t>
      </w:r>
      <w:r w:rsidRPr="00C66496">
        <w:rPr>
          <w:rFonts w:ascii="Times New Roman" w:hAnsi="Times New Roman" w:cs="Times New Roman"/>
        </w:rPr>
        <w:t>ạ</w:t>
      </w:r>
      <w:r w:rsidRPr="00C66496">
        <w:rPr>
          <w:rFonts w:ascii="Times New Roman" w:hAnsi="Times New Roman" w:cs="Times New Roman"/>
        </w:rPr>
        <w:t>o cơ s</w:t>
      </w:r>
      <w:r w:rsidRPr="00C66496">
        <w:rPr>
          <w:rFonts w:ascii="Times New Roman" w:hAnsi="Times New Roman" w:cs="Times New Roman"/>
        </w:rPr>
        <w:t>ở</w:t>
      </w:r>
      <w:r w:rsidRPr="00C66496">
        <w:rPr>
          <w:rFonts w:ascii="Times New Roman" w:hAnsi="Times New Roman" w:cs="Times New Roman"/>
        </w:rPr>
        <w:t xml:space="preserve"> pháp lý thu</w:t>
      </w:r>
      <w:r w:rsidRPr="00C66496">
        <w:rPr>
          <w:rFonts w:ascii="Times New Roman" w:hAnsi="Times New Roman" w:cs="Times New Roman"/>
        </w:rPr>
        <w:t>ậ</w:t>
      </w:r>
      <w:r w:rsidRPr="00C66496">
        <w:rPr>
          <w:rFonts w:ascii="Times New Roman" w:hAnsi="Times New Roman" w:cs="Times New Roman"/>
        </w:rPr>
        <w:t>n l</w:t>
      </w:r>
      <w:r w:rsidRPr="00C66496">
        <w:rPr>
          <w:rFonts w:ascii="Times New Roman" w:hAnsi="Times New Roman" w:cs="Times New Roman"/>
        </w:rPr>
        <w:t>ợ</w:t>
      </w:r>
      <w:r w:rsidRPr="00C66496">
        <w:rPr>
          <w:rFonts w:ascii="Times New Roman" w:hAnsi="Times New Roman" w:cs="Times New Roman"/>
        </w:rPr>
        <w:t>i cho quá trình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w:t>
      </w:r>
    </w:p>
    <w:p w:rsidR="00FE7FAC" w:rsidRPr="00C66496" w:rsidRDefault="00341CCD">
      <w:pPr>
        <w:tabs>
          <w:tab w:val="left" w:pos="851"/>
          <w:tab w:val="left" w:pos="993"/>
          <w:tab w:val="left" w:pos="1276"/>
        </w:tabs>
        <w:ind w:firstLine="284"/>
        <w:jc w:val="both"/>
        <w:rPr>
          <w:rFonts w:ascii="Times New Roman" w:hAnsi="Times New Roman" w:cs="Times New Roman"/>
          <w:shd w:val="clear" w:color="auto" w:fill="FFFFFF" w:themeFill="background1"/>
          <w:lang w:val="vi-VN"/>
        </w:rPr>
      </w:pPr>
      <w:r w:rsidRPr="00C66496">
        <w:rPr>
          <w:rFonts w:ascii="Times New Roman" w:hAnsi="Times New Roman" w:cs="Times New Roman"/>
          <w:shd w:val="clear" w:color="auto" w:fill="FFFFFF" w:themeFill="background1"/>
          <w:lang w:val="vi-VN"/>
        </w:rPr>
        <w:t>V</w:t>
      </w:r>
      <w:r w:rsidRPr="00C66496">
        <w:rPr>
          <w:rFonts w:ascii="Times New Roman" w:hAnsi="Times New Roman" w:cs="Times New Roman"/>
          <w:shd w:val="clear" w:color="auto" w:fill="FFFFFF" w:themeFill="background1"/>
          <w:lang w:val="vi-VN"/>
        </w:rPr>
        <w:t>ề</w:t>
      </w:r>
      <w:r w:rsidRPr="00C66496">
        <w:rPr>
          <w:rFonts w:ascii="Times New Roman" w:hAnsi="Times New Roman" w:cs="Times New Roman"/>
          <w:shd w:val="clear" w:color="auto" w:fill="FFFFFF" w:themeFill="background1"/>
          <w:lang w:val="vi-VN"/>
        </w:rPr>
        <w:t xml:space="preserve"> các gi</w:t>
      </w:r>
      <w:r w:rsidRPr="00C66496">
        <w:rPr>
          <w:rFonts w:ascii="Times New Roman" w:hAnsi="Times New Roman" w:cs="Times New Roman"/>
          <w:shd w:val="clear" w:color="auto" w:fill="FFFFFF" w:themeFill="background1"/>
          <w:lang w:val="vi-VN"/>
        </w:rPr>
        <w:t>ả</w:t>
      </w:r>
      <w:r w:rsidRPr="00C66496">
        <w:rPr>
          <w:rFonts w:ascii="Times New Roman" w:hAnsi="Times New Roman" w:cs="Times New Roman"/>
          <w:shd w:val="clear" w:color="auto" w:fill="FFFFFF" w:themeFill="background1"/>
          <w:lang w:val="vi-VN"/>
        </w:rPr>
        <w:t>i pháp nâng cao năng l</w:t>
      </w:r>
      <w:r w:rsidRPr="00C66496">
        <w:rPr>
          <w:rFonts w:ascii="Times New Roman" w:hAnsi="Times New Roman" w:cs="Times New Roman"/>
          <w:shd w:val="clear" w:color="auto" w:fill="FFFFFF" w:themeFill="background1"/>
          <w:lang w:val="vi-VN"/>
        </w:rPr>
        <w:t>ự</w:t>
      </w:r>
      <w:r w:rsidRPr="00C66496">
        <w:rPr>
          <w:rFonts w:ascii="Times New Roman" w:hAnsi="Times New Roman" w:cs="Times New Roman"/>
          <w:shd w:val="clear" w:color="auto" w:fill="FFFFFF" w:themeFill="background1"/>
          <w:lang w:val="vi-VN"/>
        </w:rPr>
        <w:t>c t</w:t>
      </w:r>
      <w:r w:rsidRPr="00C66496">
        <w:rPr>
          <w:rFonts w:ascii="Times New Roman" w:hAnsi="Times New Roman" w:cs="Times New Roman"/>
          <w:shd w:val="clear" w:color="auto" w:fill="FFFFFF" w:themeFill="background1"/>
          <w:lang w:val="vi-VN"/>
        </w:rPr>
        <w:t>h</w:t>
      </w:r>
      <w:r w:rsidRPr="00C66496">
        <w:rPr>
          <w:rFonts w:ascii="Times New Roman" w:hAnsi="Times New Roman" w:cs="Times New Roman"/>
          <w:shd w:val="clear" w:color="auto" w:fill="FFFFFF" w:themeFill="background1"/>
          <w:lang w:val="vi-VN"/>
        </w:rPr>
        <w:t>ự</w:t>
      </w:r>
      <w:r w:rsidRPr="00C66496">
        <w:rPr>
          <w:rFonts w:ascii="Times New Roman" w:hAnsi="Times New Roman" w:cs="Times New Roman"/>
          <w:shd w:val="clear" w:color="auto" w:fill="FFFFFF" w:themeFill="background1"/>
          <w:lang w:val="vi-VN"/>
        </w:rPr>
        <w:t>c thi pháp lu</w:t>
      </w:r>
      <w:r w:rsidRPr="00C66496">
        <w:rPr>
          <w:rFonts w:ascii="Times New Roman" w:hAnsi="Times New Roman" w:cs="Times New Roman"/>
          <w:shd w:val="clear" w:color="auto" w:fill="FFFFFF" w:themeFill="background1"/>
          <w:lang w:val="vi-VN"/>
        </w:rPr>
        <w:t>ậ</w:t>
      </w:r>
      <w:r w:rsidRPr="00C66496">
        <w:rPr>
          <w:rFonts w:ascii="Times New Roman" w:hAnsi="Times New Roman" w:cs="Times New Roman"/>
          <w:shd w:val="clear" w:color="auto" w:fill="FFFFFF" w:themeFill="background1"/>
          <w:lang w:val="vi-VN"/>
        </w:rPr>
        <w:t>t cho l</w:t>
      </w:r>
      <w:r w:rsidRPr="00C66496">
        <w:rPr>
          <w:rFonts w:ascii="Times New Roman" w:hAnsi="Times New Roman" w:cs="Times New Roman"/>
          <w:shd w:val="clear" w:color="auto" w:fill="FFFFFF" w:themeFill="background1"/>
          <w:lang w:val="vi-VN"/>
        </w:rPr>
        <w:t>ự</w:t>
      </w:r>
      <w:r w:rsidRPr="00C66496">
        <w:rPr>
          <w:rFonts w:ascii="Times New Roman" w:hAnsi="Times New Roman" w:cs="Times New Roman"/>
          <w:shd w:val="clear" w:color="auto" w:fill="FFFFFF" w:themeFill="background1"/>
          <w:lang w:val="vi-VN"/>
        </w:rPr>
        <w:t>c lư</w:t>
      </w:r>
      <w:r w:rsidRPr="00C66496">
        <w:rPr>
          <w:rFonts w:ascii="Times New Roman" w:hAnsi="Times New Roman" w:cs="Times New Roman"/>
          <w:shd w:val="clear" w:color="auto" w:fill="FFFFFF" w:themeFill="background1"/>
          <w:lang w:val="vi-VN"/>
        </w:rPr>
        <w:t>ợ</w:t>
      </w:r>
      <w:r w:rsidRPr="00C66496">
        <w:rPr>
          <w:rFonts w:ascii="Times New Roman" w:hAnsi="Times New Roman" w:cs="Times New Roman"/>
          <w:shd w:val="clear" w:color="auto" w:fill="FFFFFF" w:themeFill="background1"/>
          <w:lang w:val="vi-VN"/>
        </w:rPr>
        <w:t>ng C</w:t>
      </w:r>
      <w:r w:rsidRPr="00C66496">
        <w:rPr>
          <w:rFonts w:ascii="Times New Roman" w:hAnsi="Times New Roman" w:cs="Times New Roman"/>
          <w:shd w:val="clear" w:color="auto" w:fill="FFFFFF" w:themeFill="background1"/>
          <w:lang w:val="vi-VN"/>
        </w:rPr>
        <w:t>ả</w:t>
      </w:r>
      <w:r w:rsidRPr="00C66496">
        <w:rPr>
          <w:rFonts w:ascii="Times New Roman" w:hAnsi="Times New Roman" w:cs="Times New Roman"/>
          <w:shd w:val="clear" w:color="auto" w:fill="FFFFFF" w:themeFill="background1"/>
          <w:lang w:val="vi-VN"/>
        </w:rPr>
        <w:t>nh sát bi</w:t>
      </w:r>
      <w:r w:rsidRPr="00C66496">
        <w:rPr>
          <w:rFonts w:ascii="Times New Roman" w:hAnsi="Times New Roman" w:cs="Times New Roman"/>
          <w:shd w:val="clear" w:color="auto" w:fill="FFFFFF" w:themeFill="background1"/>
          <w:lang w:val="vi-VN"/>
        </w:rPr>
        <w:t>ể</w:t>
      </w:r>
      <w:r w:rsidRPr="00C66496">
        <w:rPr>
          <w:rFonts w:ascii="Times New Roman" w:hAnsi="Times New Roman" w:cs="Times New Roman"/>
          <w:shd w:val="clear" w:color="auto" w:fill="FFFFFF" w:themeFill="background1"/>
          <w:lang w:val="vi-VN"/>
        </w:rPr>
        <w:t>n,</w:t>
      </w:r>
      <w:r w:rsidRPr="00C66496">
        <w:rPr>
          <w:rFonts w:ascii="Times New Roman" w:hAnsi="Times New Roman" w:cs="Times New Roman"/>
          <w:shd w:val="clear" w:color="auto" w:fill="FFFFFF" w:themeFill="background1"/>
        </w:rPr>
        <w:t xml:space="preserve"> c</w:t>
      </w:r>
      <w:r w:rsidRPr="00C66496">
        <w:rPr>
          <w:rFonts w:ascii="Times New Roman" w:hAnsi="Times New Roman" w:cs="Times New Roman"/>
          <w:shd w:val="clear" w:color="auto" w:fill="FFFFFF" w:themeFill="background1"/>
        </w:rPr>
        <w:t>ầ</w:t>
      </w:r>
      <w:r w:rsidRPr="00C66496">
        <w:rPr>
          <w:rFonts w:ascii="Times New Roman" w:hAnsi="Times New Roman" w:cs="Times New Roman"/>
          <w:shd w:val="clear" w:color="auto" w:fill="FFFFFF" w:themeFill="background1"/>
        </w:rPr>
        <w:t>n ki</w:t>
      </w:r>
      <w:r w:rsidRPr="00C66496">
        <w:rPr>
          <w:rFonts w:ascii="Times New Roman" w:hAnsi="Times New Roman" w:cs="Times New Roman"/>
          <w:shd w:val="clear" w:color="auto" w:fill="FFFFFF" w:themeFill="background1"/>
        </w:rPr>
        <w:t>ệ</w:t>
      </w:r>
      <w:r w:rsidRPr="00C66496">
        <w:rPr>
          <w:rFonts w:ascii="Times New Roman" w:hAnsi="Times New Roman" w:cs="Times New Roman"/>
          <w:shd w:val="clear" w:color="auto" w:fill="FFFFFF" w:themeFill="background1"/>
        </w:rPr>
        <w:t>n toàn và nâng cao năng l</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th</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thi pháp lu</w:t>
      </w:r>
      <w:r w:rsidRPr="00C66496">
        <w:rPr>
          <w:rFonts w:ascii="Times New Roman" w:hAnsi="Times New Roman" w:cs="Times New Roman"/>
          <w:shd w:val="clear" w:color="auto" w:fill="FFFFFF" w:themeFill="background1"/>
        </w:rPr>
        <w:t>ậ</w:t>
      </w:r>
      <w:r w:rsidRPr="00C66496">
        <w:rPr>
          <w:rFonts w:ascii="Times New Roman" w:hAnsi="Times New Roman" w:cs="Times New Roman"/>
          <w:shd w:val="clear" w:color="auto" w:fill="FFFFFF" w:themeFill="background1"/>
        </w:rPr>
        <w:t>t cho l</w:t>
      </w:r>
      <w:r w:rsidRPr="00C66496">
        <w:rPr>
          <w:rFonts w:ascii="Times New Roman" w:hAnsi="Times New Roman" w:cs="Times New Roman"/>
          <w:shd w:val="clear" w:color="auto" w:fill="FFFFFF" w:themeFill="background1"/>
        </w:rPr>
        <w:t>ự</w:t>
      </w:r>
      <w:r w:rsidRPr="00C66496">
        <w:rPr>
          <w:rFonts w:ascii="Times New Roman" w:hAnsi="Times New Roman" w:cs="Times New Roman"/>
          <w:shd w:val="clear" w:color="auto" w:fill="FFFFFF" w:themeFill="background1"/>
        </w:rPr>
        <w:t>c lư</w:t>
      </w:r>
      <w:r w:rsidRPr="00C66496">
        <w:rPr>
          <w:rFonts w:ascii="Times New Roman" w:hAnsi="Times New Roman" w:cs="Times New Roman"/>
          <w:shd w:val="clear" w:color="auto" w:fill="FFFFFF" w:themeFill="background1"/>
        </w:rPr>
        <w:t>ợ</w:t>
      </w:r>
      <w:r w:rsidRPr="00C66496">
        <w:rPr>
          <w:rFonts w:ascii="Times New Roman" w:hAnsi="Times New Roman" w:cs="Times New Roman"/>
          <w:shd w:val="clear" w:color="auto" w:fill="FFFFFF" w:themeFill="background1"/>
        </w:rPr>
        <w:t>ng C</w:t>
      </w:r>
      <w:r w:rsidRPr="00C66496">
        <w:rPr>
          <w:rFonts w:ascii="Times New Roman" w:hAnsi="Times New Roman" w:cs="Times New Roman"/>
          <w:shd w:val="clear" w:color="auto" w:fill="FFFFFF" w:themeFill="background1"/>
        </w:rPr>
        <w:t>ả</w:t>
      </w:r>
      <w:r w:rsidRPr="00C66496">
        <w:rPr>
          <w:rFonts w:ascii="Times New Roman" w:hAnsi="Times New Roman" w:cs="Times New Roman"/>
          <w:shd w:val="clear" w:color="auto" w:fill="FFFFFF" w:themeFill="background1"/>
        </w:rPr>
        <w:t>nh sát bi</w:t>
      </w:r>
      <w:r w:rsidRPr="00C66496">
        <w:rPr>
          <w:rFonts w:ascii="Times New Roman" w:hAnsi="Times New Roman" w:cs="Times New Roman"/>
          <w:shd w:val="clear" w:color="auto" w:fill="FFFFFF" w:themeFill="background1"/>
        </w:rPr>
        <w:t>ể</w:t>
      </w:r>
      <w:r w:rsidRPr="00C66496">
        <w:rPr>
          <w:rFonts w:ascii="Times New Roman" w:hAnsi="Times New Roman" w:cs="Times New Roman"/>
          <w:shd w:val="clear" w:color="auto" w:fill="FFFFFF" w:themeFill="background1"/>
        </w:rPr>
        <w:t>n</w:t>
      </w:r>
      <w:r w:rsidRPr="00C66496">
        <w:rPr>
          <w:rFonts w:ascii="Times New Roman" w:hAnsi="Times New Roman" w:cs="Times New Roman"/>
          <w:lang w:val="vi-VN"/>
        </w:rPr>
        <w:t>.</w:t>
      </w:r>
      <w:r w:rsidRPr="00C66496">
        <w:rPr>
          <w:rFonts w:ascii="Times New Roman" w:hAnsi="Times New Roman" w:cs="Times New Roman"/>
        </w:rPr>
        <w:t xml:space="preserve"> </w:t>
      </w:r>
      <w:r w:rsidRPr="00C66496">
        <w:rPr>
          <w:rFonts w:ascii="Times New Roman" w:hAnsi="Times New Roman" w:cs="Times New Roman"/>
          <w:lang w:val="vi-VN"/>
        </w:rPr>
        <w:t xml:space="preserve">Theo đó, </w:t>
      </w:r>
      <w:r w:rsidRPr="00C66496">
        <w:rPr>
          <w:rFonts w:ascii="Times New Roman" w:hAnsi="Times New Roman" w:cs="Times New Roman"/>
        </w:rPr>
        <w:t>c</w:t>
      </w:r>
      <w:r w:rsidRPr="00C66496">
        <w:rPr>
          <w:rFonts w:ascii="Times New Roman" w:hAnsi="Times New Roman" w:cs="Times New Roman"/>
          <w:spacing w:val="-2"/>
          <w:lang w:val="vi-VN"/>
        </w:rPr>
        <w:t>ầ</w:t>
      </w:r>
      <w:r w:rsidRPr="00C66496">
        <w:rPr>
          <w:rFonts w:ascii="Times New Roman" w:hAnsi="Times New Roman" w:cs="Times New Roman"/>
          <w:spacing w:val="-2"/>
          <w:lang w:val="vi-VN"/>
        </w:rPr>
        <w:t>n có lu</w:t>
      </w:r>
      <w:r w:rsidRPr="00C66496">
        <w:rPr>
          <w:rFonts w:ascii="Times New Roman" w:hAnsi="Times New Roman" w:cs="Times New Roman"/>
          <w:spacing w:val="-2"/>
          <w:lang w:val="vi-VN"/>
        </w:rPr>
        <w:t>ậ</w:t>
      </w:r>
      <w:r w:rsidRPr="00C66496">
        <w:rPr>
          <w:rFonts w:ascii="Times New Roman" w:hAnsi="Times New Roman" w:cs="Times New Roman"/>
          <w:spacing w:val="-2"/>
          <w:lang w:val="vi-VN"/>
        </w:rPr>
        <w:t>t quy đ</w:t>
      </w:r>
      <w:r w:rsidRPr="00C66496">
        <w:rPr>
          <w:rFonts w:ascii="Times New Roman" w:hAnsi="Times New Roman" w:cs="Times New Roman"/>
          <w:spacing w:val="-2"/>
          <w:lang w:val="vi-VN"/>
        </w:rPr>
        <w:t>ị</w:t>
      </w:r>
      <w:r w:rsidRPr="00C66496">
        <w:rPr>
          <w:rFonts w:ascii="Times New Roman" w:hAnsi="Times New Roman" w:cs="Times New Roman"/>
          <w:spacing w:val="-2"/>
          <w:lang w:val="vi-VN"/>
        </w:rPr>
        <w:t>nh c</w:t>
      </w:r>
      <w:r w:rsidRPr="00C66496">
        <w:rPr>
          <w:rFonts w:ascii="Times New Roman" w:hAnsi="Times New Roman" w:cs="Times New Roman"/>
          <w:spacing w:val="-2"/>
          <w:lang w:val="vi-VN"/>
        </w:rPr>
        <w:t>ụ</w:t>
      </w:r>
      <w:r w:rsidRPr="00C66496">
        <w:rPr>
          <w:rFonts w:ascii="Times New Roman" w:hAnsi="Times New Roman" w:cs="Times New Roman"/>
          <w:spacing w:val="-2"/>
          <w:lang w:val="vi-VN"/>
        </w:rPr>
        <w:t xml:space="preserve"> th</w:t>
      </w:r>
      <w:r w:rsidRPr="00C66496">
        <w:rPr>
          <w:rFonts w:ascii="Times New Roman" w:hAnsi="Times New Roman" w:cs="Times New Roman"/>
          <w:spacing w:val="-2"/>
          <w:lang w:val="vi-VN"/>
        </w:rPr>
        <w:t>ể</w:t>
      </w:r>
      <w:r w:rsidRPr="00C66496">
        <w:rPr>
          <w:rFonts w:ascii="Times New Roman" w:hAnsi="Times New Roman" w:cs="Times New Roman"/>
          <w:spacing w:val="-2"/>
          <w:lang w:val="vi-VN"/>
        </w:rPr>
        <w:t xml:space="preserve"> nhi</w:t>
      </w:r>
      <w:r w:rsidRPr="00C66496">
        <w:rPr>
          <w:rFonts w:ascii="Times New Roman" w:hAnsi="Times New Roman" w:cs="Times New Roman"/>
          <w:spacing w:val="-2"/>
          <w:lang w:val="vi-VN"/>
        </w:rPr>
        <w:t>ệ</w:t>
      </w:r>
      <w:r w:rsidRPr="00C66496">
        <w:rPr>
          <w:rFonts w:ascii="Times New Roman" w:hAnsi="Times New Roman" w:cs="Times New Roman"/>
          <w:spacing w:val="-2"/>
          <w:lang w:val="vi-VN"/>
        </w:rPr>
        <w:t>m v</w:t>
      </w:r>
      <w:r w:rsidRPr="00C66496">
        <w:rPr>
          <w:rFonts w:ascii="Times New Roman" w:hAnsi="Times New Roman" w:cs="Times New Roman"/>
          <w:spacing w:val="-2"/>
          <w:lang w:val="vi-VN"/>
        </w:rPr>
        <w:t>ụ</w:t>
      </w:r>
      <w:r w:rsidRPr="00C66496">
        <w:rPr>
          <w:rFonts w:ascii="Times New Roman" w:hAnsi="Times New Roman" w:cs="Times New Roman"/>
          <w:spacing w:val="-2"/>
          <w:lang w:val="vi-VN"/>
        </w:rPr>
        <w:t xml:space="preserve"> c</w:t>
      </w:r>
      <w:r w:rsidRPr="00C66496">
        <w:rPr>
          <w:rFonts w:ascii="Times New Roman" w:hAnsi="Times New Roman" w:cs="Times New Roman"/>
          <w:spacing w:val="-2"/>
          <w:lang w:val="vi-VN"/>
        </w:rPr>
        <w:t>ủ</w:t>
      </w:r>
      <w:r w:rsidRPr="00C66496">
        <w:rPr>
          <w:rFonts w:ascii="Times New Roman" w:hAnsi="Times New Roman" w:cs="Times New Roman"/>
          <w:spacing w:val="-2"/>
          <w:lang w:val="vi-VN"/>
        </w:rPr>
        <w:t>a các t</w:t>
      </w:r>
      <w:r w:rsidRPr="00C66496">
        <w:rPr>
          <w:rFonts w:ascii="Times New Roman" w:hAnsi="Times New Roman" w:cs="Times New Roman"/>
          <w:spacing w:val="-2"/>
          <w:lang w:val="vi-VN"/>
        </w:rPr>
        <w:t>ổ</w:t>
      </w:r>
      <w:r w:rsidRPr="00C66496">
        <w:rPr>
          <w:rFonts w:ascii="Times New Roman" w:hAnsi="Times New Roman" w:cs="Times New Roman"/>
          <w:spacing w:val="-2"/>
          <w:lang w:val="vi-VN"/>
        </w:rPr>
        <w:t xml:space="preserve"> ch</w:t>
      </w:r>
      <w:r w:rsidRPr="00C66496">
        <w:rPr>
          <w:rFonts w:ascii="Times New Roman" w:hAnsi="Times New Roman" w:cs="Times New Roman"/>
          <w:spacing w:val="-2"/>
          <w:lang w:val="vi-VN"/>
        </w:rPr>
        <w:t>ứ</w:t>
      </w:r>
      <w:r w:rsidRPr="00C66496">
        <w:rPr>
          <w:rFonts w:ascii="Times New Roman" w:hAnsi="Times New Roman" w:cs="Times New Roman"/>
          <w:spacing w:val="-2"/>
          <w:lang w:val="vi-VN"/>
        </w:rPr>
        <w:t>c khác nhau, phân b</w:t>
      </w:r>
      <w:r w:rsidRPr="00C66496">
        <w:rPr>
          <w:rFonts w:ascii="Times New Roman" w:hAnsi="Times New Roman" w:cs="Times New Roman"/>
          <w:spacing w:val="-2"/>
          <w:lang w:val="vi-VN"/>
        </w:rPr>
        <w:t>ổ</w:t>
      </w:r>
      <w:r w:rsidRPr="00C66496">
        <w:rPr>
          <w:rFonts w:ascii="Times New Roman" w:hAnsi="Times New Roman" w:cs="Times New Roman"/>
          <w:spacing w:val="-2"/>
          <w:lang w:val="vi-VN"/>
        </w:rPr>
        <w:t xml:space="preserve"> ngân sách hi</w:t>
      </w:r>
      <w:r w:rsidRPr="00C66496">
        <w:rPr>
          <w:rFonts w:ascii="Times New Roman" w:hAnsi="Times New Roman" w:cs="Times New Roman"/>
          <w:spacing w:val="-2"/>
          <w:lang w:val="vi-VN"/>
        </w:rPr>
        <w:t>ệ</w:t>
      </w:r>
      <w:r w:rsidRPr="00C66496">
        <w:rPr>
          <w:rFonts w:ascii="Times New Roman" w:hAnsi="Times New Roman" w:cs="Times New Roman"/>
          <w:spacing w:val="-2"/>
          <w:lang w:val="vi-VN"/>
        </w:rPr>
        <w:t>u qu</w:t>
      </w:r>
      <w:r w:rsidRPr="00C66496">
        <w:rPr>
          <w:rFonts w:ascii="Times New Roman" w:hAnsi="Times New Roman" w:cs="Times New Roman"/>
          <w:spacing w:val="-2"/>
          <w:lang w:val="vi-VN"/>
        </w:rPr>
        <w:t>ả</w:t>
      </w:r>
      <w:r w:rsidRPr="00C66496">
        <w:rPr>
          <w:rFonts w:ascii="Times New Roman" w:hAnsi="Times New Roman" w:cs="Times New Roman"/>
          <w:spacing w:val="-2"/>
          <w:lang w:val="vi-VN"/>
        </w:rPr>
        <w:t>, cũng như thành l</w:t>
      </w:r>
      <w:r w:rsidRPr="00C66496">
        <w:rPr>
          <w:rFonts w:ascii="Times New Roman" w:hAnsi="Times New Roman" w:cs="Times New Roman"/>
          <w:spacing w:val="-2"/>
          <w:lang w:val="vi-VN"/>
        </w:rPr>
        <w:t>ậ</w:t>
      </w:r>
      <w:r w:rsidRPr="00C66496">
        <w:rPr>
          <w:rFonts w:ascii="Times New Roman" w:hAnsi="Times New Roman" w:cs="Times New Roman"/>
          <w:spacing w:val="-2"/>
          <w:lang w:val="vi-VN"/>
        </w:rPr>
        <w:t>p các cơ</w:t>
      </w:r>
      <w:r w:rsidRPr="00C66496">
        <w:rPr>
          <w:rFonts w:ascii="Times New Roman" w:hAnsi="Times New Roman" w:cs="Times New Roman"/>
          <w:spacing w:val="-2"/>
          <w:lang w:val="vi-VN"/>
        </w:rPr>
        <w:t xml:space="preserve"> quan giám sát chuyên trách. </w:t>
      </w:r>
      <w:r w:rsidRPr="00C66496">
        <w:rPr>
          <w:rFonts w:ascii="Times New Roman" w:hAnsi="Times New Roman" w:cs="Times New Roman"/>
          <w:spacing w:val="-2"/>
        </w:rPr>
        <w:t>Trong quá trình này, c</w:t>
      </w:r>
      <w:r w:rsidRPr="00C66496">
        <w:rPr>
          <w:rFonts w:ascii="Times New Roman" w:hAnsi="Times New Roman" w:cs="Times New Roman"/>
          <w:spacing w:val="-2"/>
        </w:rPr>
        <w:t>ầ</w:t>
      </w:r>
      <w:r w:rsidRPr="00C66496">
        <w:rPr>
          <w:rFonts w:ascii="Times New Roman" w:hAnsi="Times New Roman" w:cs="Times New Roman"/>
          <w:spacing w:val="-2"/>
        </w:rPr>
        <w:t>n có s</w:t>
      </w:r>
      <w:r w:rsidRPr="00C66496">
        <w:rPr>
          <w:rFonts w:ascii="Times New Roman" w:hAnsi="Times New Roman" w:cs="Times New Roman"/>
          <w:spacing w:val="-2"/>
        </w:rPr>
        <w:t>ự</w:t>
      </w:r>
      <w:r w:rsidRPr="00C66496">
        <w:rPr>
          <w:rFonts w:ascii="Times New Roman" w:hAnsi="Times New Roman" w:cs="Times New Roman"/>
          <w:spacing w:val="-2"/>
        </w:rPr>
        <w:t xml:space="preserve"> tham v</w:t>
      </w:r>
      <w:r w:rsidRPr="00C66496">
        <w:rPr>
          <w:rFonts w:ascii="Times New Roman" w:hAnsi="Times New Roman" w:cs="Times New Roman"/>
          <w:spacing w:val="-2"/>
        </w:rPr>
        <w:t>ấ</w:t>
      </w:r>
      <w:r w:rsidRPr="00C66496">
        <w:rPr>
          <w:rFonts w:ascii="Times New Roman" w:hAnsi="Times New Roman" w:cs="Times New Roman"/>
          <w:spacing w:val="-2"/>
        </w:rPr>
        <w:t>n gi</w:t>
      </w:r>
      <w:r w:rsidRPr="00C66496">
        <w:rPr>
          <w:rFonts w:ascii="Times New Roman" w:hAnsi="Times New Roman" w:cs="Times New Roman"/>
          <w:spacing w:val="-2"/>
        </w:rPr>
        <w:t>ữ</w:t>
      </w:r>
      <w:r w:rsidRPr="00C66496">
        <w:rPr>
          <w:rFonts w:ascii="Times New Roman" w:hAnsi="Times New Roman" w:cs="Times New Roman"/>
          <w:spacing w:val="-2"/>
        </w:rPr>
        <w:t>a các qu</w:t>
      </w:r>
      <w:r w:rsidRPr="00C66496">
        <w:rPr>
          <w:rFonts w:ascii="Times New Roman" w:hAnsi="Times New Roman" w:cs="Times New Roman"/>
          <w:spacing w:val="-2"/>
        </w:rPr>
        <w:t>ố</w:t>
      </w:r>
      <w:r w:rsidRPr="00C66496">
        <w:rPr>
          <w:rFonts w:ascii="Times New Roman" w:hAnsi="Times New Roman" w:cs="Times New Roman"/>
          <w:spacing w:val="-2"/>
        </w:rPr>
        <w:t>c gia đ</w:t>
      </w:r>
      <w:r w:rsidRPr="00C66496">
        <w:rPr>
          <w:rFonts w:ascii="Times New Roman" w:hAnsi="Times New Roman" w:cs="Times New Roman"/>
          <w:spacing w:val="-2"/>
        </w:rPr>
        <w:t>ể</w:t>
      </w:r>
      <w:r w:rsidRPr="00C66496">
        <w:rPr>
          <w:rFonts w:ascii="Times New Roman" w:hAnsi="Times New Roman" w:cs="Times New Roman"/>
          <w:spacing w:val="-2"/>
        </w:rPr>
        <w:t xml:space="preserve"> gi</w:t>
      </w:r>
      <w:r w:rsidRPr="00C66496">
        <w:rPr>
          <w:rFonts w:ascii="Times New Roman" w:hAnsi="Times New Roman" w:cs="Times New Roman"/>
          <w:spacing w:val="-2"/>
        </w:rPr>
        <w:t>ả</w:t>
      </w:r>
      <w:r w:rsidRPr="00C66496">
        <w:rPr>
          <w:rFonts w:ascii="Times New Roman" w:hAnsi="Times New Roman" w:cs="Times New Roman"/>
          <w:spacing w:val="-2"/>
        </w:rPr>
        <w:t>m b</w:t>
      </w:r>
      <w:r w:rsidRPr="00C66496">
        <w:rPr>
          <w:rFonts w:ascii="Times New Roman" w:hAnsi="Times New Roman" w:cs="Times New Roman"/>
          <w:spacing w:val="-2"/>
        </w:rPr>
        <w:t>ớ</w:t>
      </w:r>
      <w:r w:rsidRPr="00C66496">
        <w:rPr>
          <w:rFonts w:ascii="Times New Roman" w:hAnsi="Times New Roman" w:cs="Times New Roman"/>
          <w:spacing w:val="-2"/>
        </w:rPr>
        <w:t>t s</w:t>
      </w:r>
      <w:r w:rsidRPr="00C66496">
        <w:rPr>
          <w:rFonts w:ascii="Times New Roman" w:hAnsi="Times New Roman" w:cs="Times New Roman"/>
          <w:spacing w:val="-2"/>
        </w:rPr>
        <w:t>ự</w:t>
      </w:r>
      <w:r w:rsidRPr="00C66496">
        <w:rPr>
          <w:rFonts w:ascii="Times New Roman" w:hAnsi="Times New Roman" w:cs="Times New Roman"/>
          <w:spacing w:val="-2"/>
        </w:rPr>
        <w:t xml:space="preserve"> khác bi</w:t>
      </w:r>
      <w:r w:rsidRPr="00C66496">
        <w:rPr>
          <w:rFonts w:ascii="Times New Roman" w:hAnsi="Times New Roman" w:cs="Times New Roman"/>
          <w:spacing w:val="-2"/>
        </w:rPr>
        <w:t>ệ</w:t>
      </w:r>
      <w:r w:rsidRPr="00C66496">
        <w:rPr>
          <w:rFonts w:ascii="Times New Roman" w:hAnsi="Times New Roman" w:cs="Times New Roman"/>
          <w:spacing w:val="-2"/>
        </w:rPr>
        <w:t>t trong vi</w:t>
      </w:r>
      <w:r w:rsidRPr="00C66496">
        <w:rPr>
          <w:rFonts w:ascii="Times New Roman" w:hAnsi="Times New Roman" w:cs="Times New Roman"/>
          <w:spacing w:val="-2"/>
        </w:rPr>
        <w:t>ệ</w:t>
      </w:r>
      <w:r w:rsidRPr="00C66496">
        <w:rPr>
          <w:rFonts w:ascii="Times New Roman" w:hAnsi="Times New Roman" w:cs="Times New Roman"/>
          <w:spacing w:val="-2"/>
        </w:rPr>
        <w:t>c quy đ</w:t>
      </w:r>
      <w:r w:rsidRPr="00C66496">
        <w:rPr>
          <w:rFonts w:ascii="Times New Roman" w:hAnsi="Times New Roman" w:cs="Times New Roman"/>
          <w:spacing w:val="-2"/>
        </w:rPr>
        <w:t>ị</w:t>
      </w:r>
      <w:r w:rsidRPr="00C66496">
        <w:rPr>
          <w:rFonts w:ascii="Times New Roman" w:hAnsi="Times New Roman" w:cs="Times New Roman"/>
          <w:spacing w:val="-2"/>
        </w:rPr>
        <w:t>nh th</w:t>
      </w:r>
      <w:r w:rsidRPr="00C66496">
        <w:rPr>
          <w:rFonts w:ascii="Times New Roman" w:hAnsi="Times New Roman" w:cs="Times New Roman"/>
          <w:spacing w:val="-2"/>
        </w:rPr>
        <w:t>ẩ</w:t>
      </w:r>
      <w:r w:rsidRPr="00C66496">
        <w:rPr>
          <w:rFonts w:ascii="Times New Roman" w:hAnsi="Times New Roman" w:cs="Times New Roman"/>
          <w:spacing w:val="-2"/>
        </w:rPr>
        <w:t>m quy</w:t>
      </w:r>
      <w:r w:rsidRPr="00C66496">
        <w:rPr>
          <w:rFonts w:ascii="Times New Roman" w:hAnsi="Times New Roman" w:cs="Times New Roman"/>
          <w:spacing w:val="-2"/>
        </w:rPr>
        <w:t>ề</w:t>
      </w:r>
      <w:r w:rsidRPr="00C66496">
        <w:rPr>
          <w:rFonts w:ascii="Times New Roman" w:hAnsi="Times New Roman" w:cs="Times New Roman"/>
          <w:spacing w:val="-2"/>
        </w:rPr>
        <w:t>n c</w:t>
      </w:r>
      <w:r w:rsidRPr="00C66496">
        <w:rPr>
          <w:rFonts w:ascii="Times New Roman" w:hAnsi="Times New Roman" w:cs="Times New Roman"/>
          <w:spacing w:val="-2"/>
        </w:rPr>
        <w:t>ủ</w:t>
      </w:r>
      <w:r w:rsidRPr="00C66496">
        <w:rPr>
          <w:rFonts w:ascii="Times New Roman" w:hAnsi="Times New Roman" w:cs="Times New Roman"/>
          <w:spacing w:val="-2"/>
        </w:rPr>
        <w:t>a l</w:t>
      </w:r>
      <w:r w:rsidRPr="00C66496">
        <w:rPr>
          <w:rFonts w:ascii="Times New Roman" w:hAnsi="Times New Roman" w:cs="Times New Roman"/>
          <w:spacing w:val="-2"/>
        </w:rPr>
        <w:t>ự</w:t>
      </w:r>
      <w:r w:rsidRPr="00C66496">
        <w:rPr>
          <w:rFonts w:ascii="Times New Roman" w:hAnsi="Times New Roman" w:cs="Times New Roman"/>
          <w:spacing w:val="-2"/>
        </w:rPr>
        <w:t>c lư</w:t>
      </w:r>
      <w:r w:rsidRPr="00C66496">
        <w:rPr>
          <w:rFonts w:ascii="Times New Roman" w:hAnsi="Times New Roman" w:cs="Times New Roman"/>
          <w:spacing w:val="-2"/>
        </w:rPr>
        <w:t>ợ</w:t>
      </w:r>
      <w:r w:rsidRPr="00C66496">
        <w:rPr>
          <w:rFonts w:ascii="Times New Roman" w:hAnsi="Times New Roman" w:cs="Times New Roman"/>
          <w:spacing w:val="-2"/>
        </w:rPr>
        <w:t>ng C</w:t>
      </w:r>
      <w:r w:rsidRPr="00C66496">
        <w:rPr>
          <w:rFonts w:ascii="Times New Roman" w:hAnsi="Times New Roman" w:cs="Times New Roman"/>
          <w:spacing w:val="-2"/>
        </w:rPr>
        <w:t>ả</w:t>
      </w:r>
      <w:r w:rsidRPr="00C66496">
        <w:rPr>
          <w:rFonts w:ascii="Times New Roman" w:hAnsi="Times New Roman" w:cs="Times New Roman"/>
          <w:spacing w:val="-2"/>
        </w:rPr>
        <w:t>nh sát bi</w:t>
      </w:r>
      <w:r w:rsidRPr="00C66496">
        <w:rPr>
          <w:rFonts w:ascii="Times New Roman" w:hAnsi="Times New Roman" w:cs="Times New Roman"/>
          <w:spacing w:val="-2"/>
        </w:rPr>
        <w:t>ể</w:t>
      </w:r>
      <w:r w:rsidRPr="00C66496">
        <w:rPr>
          <w:rFonts w:ascii="Times New Roman" w:hAnsi="Times New Roman" w:cs="Times New Roman"/>
          <w:spacing w:val="-2"/>
        </w:rPr>
        <w:t>n.</w:t>
      </w:r>
    </w:p>
    <w:p w:rsidR="00FE7FAC" w:rsidRPr="00C66496" w:rsidRDefault="00FE7FAC">
      <w:pPr>
        <w:tabs>
          <w:tab w:val="left" w:pos="851"/>
          <w:tab w:val="left" w:pos="993"/>
          <w:tab w:val="left" w:pos="1276"/>
        </w:tabs>
        <w:ind w:firstLine="284"/>
        <w:jc w:val="both"/>
        <w:rPr>
          <w:rFonts w:ascii="Times New Roman" w:hAnsi="Times New Roman" w:cs="Times New Roman"/>
          <w:shd w:val="clear" w:color="auto" w:fill="FFFFFF" w:themeFill="background1"/>
          <w:lang w:val="vi-VN"/>
        </w:rPr>
      </w:pPr>
    </w:p>
    <w:p w:rsidR="00FE7FAC" w:rsidRPr="00C66496" w:rsidRDefault="00341CCD">
      <w:pPr>
        <w:tabs>
          <w:tab w:val="left" w:pos="851"/>
          <w:tab w:val="left" w:pos="993"/>
          <w:tab w:val="left" w:pos="1276"/>
        </w:tabs>
        <w:ind w:firstLine="284"/>
        <w:jc w:val="center"/>
        <w:rPr>
          <w:rFonts w:ascii="Times New Roman" w:eastAsia="Times New Roman" w:hAnsi="Times New Roman" w:cs="Times New Roman"/>
          <w:b/>
          <w:bCs/>
          <w:kern w:val="36"/>
          <w:lang w:val="vi-VN"/>
        </w:rPr>
      </w:pPr>
      <w:r w:rsidRPr="00C66496">
        <w:rPr>
          <w:rFonts w:ascii="Times New Roman" w:hAnsi="Times New Roman" w:cs="Times New Roman"/>
          <w:b/>
          <w:lang w:val="vi-VN"/>
        </w:rPr>
        <w:lastRenderedPageBreak/>
        <w:t>K</w:t>
      </w:r>
      <w:r w:rsidRPr="00C66496">
        <w:rPr>
          <w:rFonts w:ascii="Times New Roman" w:hAnsi="Times New Roman" w:cs="Times New Roman"/>
          <w:b/>
          <w:lang w:val="vi-VN"/>
        </w:rPr>
        <w:t>Ế</w:t>
      </w:r>
      <w:r w:rsidRPr="00C66496">
        <w:rPr>
          <w:rFonts w:ascii="Times New Roman" w:hAnsi="Times New Roman" w:cs="Times New Roman"/>
          <w:b/>
          <w:lang w:val="vi-VN"/>
        </w:rPr>
        <w:t>T LU</w:t>
      </w:r>
      <w:r w:rsidRPr="00C66496">
        <w:rPr>
          <w:rFonts w:ascii="Times New Roman" w:hAnsi="Times New Roman" w:cs="Times New Roman"/>
          <w:b/>
          <w:lang w:val="vi-VN"/>
        </w:rPr>
        <w:t>Ậ</w:t>
      </w:r>
      <w:r w:rsidRPr="00C66496">
        <w:rPr>
          <w:rFonts w:ascii="Times New Roman" w:hAnsi="Times New Roman" w:cs="Times New Roman"/>
          <w:b/>
          <w:lang w:val="vi-VN"/>
        </w:rPr>
        <w:t>N</w:t>
      </w:r>
      <w:bookmarkEnd w:id="249"/>
    </w:p>
    <w:p w:rsidR="00FE7FAC" w:rsidRPr="00C66496" w:rsidRDefault="00341CCD">
      <w:pPr>
        <w:tabs>
          <w:tab w:val="left" w:pos="851"/>
          <w:tab w:val="left" w:pos="993"/>
          <w:tab w:val="left" w:pos="1276"/>
        </w:tabs>
        <w:ind w:firstLine="567"/>
        <w:jc w:val="both"/>
        <w:rPr>
          <w:rFonts w:ascii="Times New Roman" w:hAnsi="Times New Roman" w:cs="Times New Roman"/>
          <w:spacing w:val="4"/>
        </w:rPr>
      </w:pPr>
      <w:r w:rsidRPr="00C66496">
        <w:rPr>
          <w:rFonts w:ascii="Times New Roman" w:hAnsi="Times New Roman" w:cs="Times New Roman"/>
          <w:bCs/>
          <w:lang w:val="vi-VN"/>
        </w:rPr>
        <w:t>V</w:t>
      </w:r>
      <w:r w:rsidRPr="00C66496">
        <w:rPr>
          <w:rFonts w:ascii="Times New Roman" w:hAnsi="Times New Roman" w:cs="Times New Roman"/>
          <w:spacing w:val="4"/>
          <w:lang w:val="vi-VN"/>
        </w:rPr>
        <w:t>ề</w:t>
      </w:r>
      <w:r w:rsidRPr="00C66496">
        <w:rPr>
          <w:rFonts w:ascii="Times New Roman" w:hAnsi="Times New Roman" w:cs="Times New Roman"/>
          <w:spacing w:val="4"/>
          <w:lang w:val="vi-VN"/>
        </w:rPr>
        <w:t xml:space="preserve"> cơ s</w:t>
      </w:r>
      <w:r w:rsidRPr="00C66496">
        <w:rPr>
          <w:rFonts w:ascii="Times New Roman" w:hAnsi="Times New Roman" w:cs="Times New Roman"/>
          <w:spacing w:val="4"/>
          <w:lang w:val="vi-VN"/>
        </w:rPr>
        <w:t>ở</w:t>
      </w:r>
      <w:r w:rsidRPr="00C66496">
        <w:rPr>
          <w:rFonts w:ascii="Times New Roman" w:hAnsi="Times New Roman" w:cs="Times New Roman"/>
          <w:spacing w:val="4"/>
          <w:lang w:val="vi-VN"/>
        </w:rPr>
        <w:t xml:space="preserve"> lý lu</w:t>
      </w:r>
      <w:r w:rsidRPr="00C66496">
        <w:rPr>
          <w:rFonts w:ascii="Times New Roman" w:hAnsi="Times New Roman" w:cs="Times New Roman"/>
          <w:spacing w:val="4"/>
          <w:lang w:val="vi-VN"/>
        </w:rPr>
        <w:t>ậ</w:t>
      </w:r>
      <w:r w:rsidRPr="00C66496">
        <w:rPr>
          <w:rFonts w:ascii="Times New Roman" w:hAnsi="Times New Roman" w:cs="Times New Roman"/>
          <w:spacing w:val="4"/>
          <w:lang w:val="vi-VN"/>
        </w:rPr>
        <w:t>n,</w:t>
      </w:r>
      <w:r w:rsidRPr="00C66496">
        <w:rPr>
          <w:rFonts w:ascii="Times New Roman" w:hAnsi="Times New Roman" w:cs="Times New Roman"/>
          <w:spacing w:val="4"/>
        </w:rPr>
        <w:t xml:space="preserve"> h</w:t>
      </w:r>
      <w:r w:rsidRPr="00C66496">
        <w:rPr>
          <w:rFonts w:ascii="Times New Roman" w:hAnsi="Times New Roman" w:cs="Times New Roman"/>
          <w:spacing w:val="4"/>
        </w:rPr>
        <w:t>ợ</w:t>
      </w:r>
      <w:r w:rsidRPr="00C66496">
        <w:rPr>
          <w:rFonts w:ascii="Times New Roman" w:hAnsi="Times New Roman" w:cs="Times New Roman"/>
          <w:spacing w:val="4"/>
        </w:rPr>
        <w:t>p tác th</w:t>
      </w:r>
      <w:r w:rsidRPr="00C66496">
        <w:rPr>
          <w:rFonts w:ascii="Times New Roman" w:hAnsi="Times New Roman" w:cs="Times New Roman"/>
          <w:spacing w:val="4"/>
        </w:rPr>
        <w:t>ự</w:t>
      </w:r>
      <w:r w:rsidRPr="00C66496">
        <w:rPr>
          <w:rFonts w:ascii="Times New Roman" w:hAnsi="Times New Roman" w:cs="Times New Roman"/>
          <w:spacing w:val="4"/>
        </w:rPr>
        <w:t>c hi</w:t>
      </w:r>
      <w:r w:rsidRPr="00C66496">
        <w:rPr>
          <w:rFonts w:ascii="Times New Roman" w:hAnsi="Times New Roman" w:cs="Times New Roman"/>
          <w:spacing w:val="4"/>
        </w:rPr>
        <w:t>ệ</w:t>
      </w:r>
      <w:r w:rsidRPr="00C66496">
        <w:rPr>
          <w:rFonts w:ascii="Times New Roman" w:hAnsi="Times New Roman" w:cs="Times New Roman"/>
          <w:spacing w:val="4"/>
        </w:rPr>
        <w:t>n pháp lu</w:t>
      </w:r>
      <w:r w:rsidRPr="00C66496">
        <w:rPr>
          <w:rFonts w:ascii="Times New Roman" w:hAnsi="Times New Roman" w:cs="Times New Roman"/>
          <w:spacing w:val="4"/>
        </w:rPr>
        <w:t>ậ</w:t>
      </w:r>
      <w:r w:rsidRPr="00C66496">
        <w:rPr>
          <w:rFonts w:ascii="Times New Roman" w:hAnsi="Times New Roman" w:cs="Times New Roman"/>
          <w:spacing w:val="4"/>
        </w:rPr>
        <w:t>t qu</w:t>
      </w:r>
      <w:r w:rsidRPr="00C66496">
        <w:rPr>
          <w:rFonts w:ascii="Times New Roman" w:hAnsi="Times New Roman" w:cs="Times New Roman"/>
          <w:spacing w:val="4"/>
        </w:rPr>
        <w:t>ố</w:t>
      </w:r>
      <w:r w:rsidRPr="00C66496">
        <w:rPr>
          <w:rFonts w:ascii="Times New Roman" w:hAnsi="Times New Roman" w:cs="Times New Roman"/>
          <w:spacing w:val="4"/>
        </w:rPr>
        <w:t>c t</w:t>
      </w:r>
      <w:r w:rsidRPr="00C66496">
        <w:rPr>
          <w:rFonts w:ascii="Times New Roman" w:hAnsi="Times New Roman" w:cs="Times New Roman"/>
          <w:spacing w:val="4"/>
        </w:rPr>
        <w:t>ế</w:t>
      </w:r>
      <w:r w:rsidRPr="00C66496">
        <w:rPr>
          <w:rFonts w:ascii="Times New Roman" w:hAnsi="Times New Roman" w:cs="Times New Roman"/>
          <w:spacing w:val="4"/>
        </w:rPr>
        <w:t xml:space="preserve"> v</w:t>
      </w:r>
      <w:r w:rsidRPr="00C66496">
        <w:rPr>
          <w:rFonts w:ascii="Times New Roman" w:hAnsi="Times New Roman" w:cs="Times New Roman"/>
          <w:spacing w:val="4"/>
        </w:rPr>
        <w:t>ề</w:t>
      </w:r>
      <w:r w:rsidRPr="00C66496">
        <w:rPr>
          <w:rFonts w:ascii="Times New Roman" w:hAnsi="Times New Roman" w:cs="Times New Roman"/>
          <w:spacing w:val="4"/>
        </w:rPr>
        <w:t xml:space="preserve"> phòng, ch</w:t>
      </w:r>
      <w:r w:rsidRPr="00C66496">
        <w:rPr>
          <w:rFonts w:ascii="Times New Roman" w:hAnsi="Times New Roman" w:cs="Times New Roman"/>
          <w:spacing w:val="4"/>
        </w:rPr>
        <w:t>ố</w:t>
      </w:r>
      <w:r w:rsidRPr="00C66496">
        <w:rPr>
          <w:rFonts w:ascii="Times New Roman" w:hAnsi="Times New Roman" w:cs="Times New Roman"/>
          <w:spacing w:val="4"/>
        </w:rPr>
        <w:t>ng t</w:t>
      </w:r>
      <w:r w:rsidRPr="00C66496">
        <w:rPr>
          <w:rFonts w:ascii="Times New Roman" w:hAnsi="Times New Roman" w:cs="Times New Roman"/>
          <w:spacing w:val="4"/>
        </w:rPr>
        <w:t>ộ</w:t>
      </w:r>
      <w:r w:rsidRPr="00C66496">
        <w:rPr>
          <w:rFonts w:ascii="Times New Roman" w:hAnsi="Times New Roman" w:cs="Times New Roman"/>
          <w:spacing w:val="4"/>
        </w:rPr>
        <w:t>i ph</w:t>
      </w:r>
      <w:r w:rsidRPr="00C66496">
        <w:rPr>
          <w:rFonts w:ascii="Times New Roman" w:hAnsi="Times New Roman" w:cs="Times New Roman"/>
          <w:spacing w:val="4"/>
        </w:rPr>
        <w:t>ạ</w:t>
      </w:r>
      <w:r w:rsidRPr="00C66496">
        <w:rPr>
          <w:rFonts w:ascii="Times New Roman" w:hAnsi="Times New Roman" w:cs="Times New Roman"/>
          <w:spacing w:val="4"/>
        </w:rPr>
        <w:t>m trên bi</w:t>
      </w:r>
      <w:r w:rsidRPr="00C66496">
        <w:rPr>
          <w:rFonts w:ascii="Times New Roman" w:hAnsi="Times New Roman" w:cs="Times New Roman"/>
          <w:spacing w:val="4"/>
        </w:rPr>
        <w:t>ể</w:t>
      </w:r>
      <w:r w:rsidRPr="00C66496">
        <w:rPr>
          <w:rFonts w:ascii="Times New Roman" w:hAnsi="Times New Roman" w:cs="Times New Roman"/>
          <w:spacing w:val="4"/>
        </w:rPr>
        <w:t>n c</w:t>
      </w:r>
      <w:r w:rsidRPr="00C66496">
        <w:rPr>
          <w:rFonts w:ascii="Times New Roman" w:hAnsi="Times New Roman" w:cs="Times New Roman"/>
          <w:spacing w:val="4"/>
        </w:rPr>
        <w:t>ủ</w:t>
      </w:r>
      <w:r w:rsidRPr="00C66496">
        <w:rPr>
          <w:rFonts w:ascii="Times New Roman" w:hAnsi="Times New Roman" w:cs="Times New Roman"/>
          <w:spacing w:val="4"/>
        </w:rPr>
        <w:t>a l</w:t>
      </w:r>
      <w:r w:rsidRPr="00C66496">
        <w:rPr>
          <w:rFonts w:ascii="Times New Roman" w:hAnsi="Times New Roman" w:cs="Times New Roman"/>
          <w:spacing w:val="4"/>
        </w:rPr>
        <w:t>ự</w:t>
      </w:r>
      <w:r w:rsidRPr="00C66496">
        <w:rPr>
          <w:rFonts w:ascii="Times New Roman" w:hAnsi="Times New Roman" w:cs="Times New Roman"/>
          <w:spacing w:val="4"/>
        </w:rPr>
        <w:t>c lư</w:t>
      </w:r>
      <w:r w:rsidRPr="00C66496">
        <w:rPr>
          <w:rFonts w:ascii="Times New Roman" w:hAnsi="Times New Roman" w:cs="Times New Roman"/>
          <w:spacing w:val="4"/>
        </w:rPr>
        <w:t>ợ</w:t>
      </w:r>
      <w:r w:rsidRPr="00C66496">
        <w:rPr>
          <w:rFonts w:ascii="Times New Roman" w:hAnsi="Times New Roman" w:cs="Times New Roman"/>
          <w:spacing w:val="4"/>
        </w:rPr>
        <w:t>ng C</w:t>
      </w:r>
      <w:r w:rsidRPr="00C66496">
        <w:rPr>
          <w:rFonts w:ascii="Times New Roman" w:hAnsi="Times New Roman" w:cs="Times New Roman"/>
          <w:spacing w:val="4"/>
        </w:rPr>
        <w:t>ả</w:t>
      </w:r>
      <w:r w:rsidRPr="00C66496">
        <w:rPr>
          <w:rFonts w:ascii="Times New Roman" w:hAnsi="Times New Roman" w:cs="Times New Roman"/>
          <w:spacing w:val="4"/>
        </w:rPr>
        <w:t>nh sát bi</w:t>
      </w:r>
      <w:r w:rsidRPr="00C66496">
        <w:rPr>
          <w:rFonts w:ascii="Times New Roman" w:hAnsi="Times New Roman" w:cs="Times New Roman"/>
          <w:spacing w:val="4"/>
        </w:rPr>
        <w:t>ể</w:t>
      </w:r>
      <w:r w:rsidRPr="00C66496">
        <w:rPr>
          <w:rFonts w:ascii="Times New Roman" w:hAnsi="Times New Roman" w:cs="Times New Roman"/>
          <w:spacing w:val="4"/>
        </w:rPr>
        <w:t>n các qu</w:t>
      </w:r>
      <w:r w:rsidRPr="00C66496">
        <w:rPr>
          <w:rFonts w:ascii="Times New Roman" w:hAnsi="Times New Roman" w:cs="Times New Roman"/>
          <w:spacing w:val="4"/>
        </w:rPr>
        <w:t>ố</w:t>
      </w:r>
      <w:r w:rsidRPr="00C66496">
        <w:rPr>
          <w:rFonts w:ascii="Times New Roman" w:hAnsi="Times New Roman" w:cs="Times New Roman"/>
          <w:spacing w:val="4"/>
        </w:rPr>
        <w:t>c gia Đông Nam Á là m</w:t>
      </w:r>
      <w:r w:rsidRPr="00C66496">
        <w:rPr>
          <w:rFonts w:ascii="Times New Roman" w:hAnsi="Times New Roman" w:cs="Times New Roman"/>
          <w:spacing w:val="4"/>
        </w:rPr>
        <w:t>ộ</w:t>
      </w:r>
      <w:r w:rsidRPr="00C66496">
        <w:rPr>
          <w:rFonts w:ascii="Times New Roman" w:hAnsi="Times New Roman" w:cs="Times New Roman"/>
          <w:spacing w:val="4"/>
        </w:rPr>
        <w:t>t quá trình ph</w:t>
      </w:r>
      <w:r w:rsidRPr="00C66496">
        <w:rPr>
          <w:rFonts w:ascii="Times New Roman" w:hAnsi="Times New Roman" w:cs="Times New Roman"/>
          <w:spacing w:val="4"/>
        </w:rPr>
        <w:t>ứ</w:t>
      </w:r>
      <w:r w:rsidRPr="00C66496">
        <w:rPr>
          <w:rFonts w:ascii="Times New Roman" w:hAnsi="Times New Roman" w:cs="Times New Roman"/>
          <w:spacing w:val="4"/>
        </w:rPr>
        <w:t>c t</w:t>
      </w:r>
      <w:r w:rsidRPr="00C66496">
        <w:rPr>
          <w:rFonts w:ascii="Times New Roman" w:hAnsi="Times New Roman" w:cs="Times New Roman"/>
          <w:spacing w:val="4"/>
        </w:rPr>
        <w:t>ạ</w:t>
      </w:r>
      <w:r w:rsidRPr="00C66496">
        <w:rPr>
          <w:rFonts w:ascii="Times New Roman" w:hAnsi="Times New Roman" w:cs="Times New Roman"/>
          <w:spacing w:val="4"/>
        </w:rPr>
        <w:t>p g</w:t>
      </w:r>
      <w:r w:rsidRPr="00C66496">
        <w:rPr>
          <w:rFonts w:ascii="Times New Roman" w:hAnsi="Times New Roman" w:cs="Times New Roman"/>
          <w:spacing w:val="4"/>
        </w:rPr>
        <w:t>ồ</w:t>
      </w:r>
      <w:r w:rsidRPr="00C66496">
        <w:rPr>
          <w:rFonts w:ascii="Times New Roman" w:hAnsi="Times New Roman" w:cs="Times New Roman"/>
          <w:spacing w:val="4"/>
        </w:rPr>
        <w:t>m nhi</w:t>
      </w:r>
      <w:r w:rsidRPr="00C66496">
        <w:rPr>
          <w:rFonts w:ascii="Times New Roman" w:hAnsi="Times New Roman" w:cs="Times New Roman"/>
          <w:spacing w:val="4"/>
        </w:rPr>
        <w:t>ề</w:t>
      </w:r>
      <w:r w:rsidRPr="00C66496">
        <w:rPr>
          <w:rFonts w:ascii="Times New Roman" w:hAnsi="Times New Roman" w:cs="Times New Roman"/>
          <w:spacing w:val="4"/>
        </w:rPr>
        <w:t>u ho</w:t>
      </w:r>
      <w:r w:rsidRPr="00C66496">
        <w:rPr>
          <w:rFonts w:ascii="Times New Roman" w:hAnsi="Times New Roman" w:cs="Times New Roman"/>
          <w:spacing w:val="4"/>
        </w:rPr>
        <w:t>ạ</w:t>
      </w:r>
      <w:r w:rsidRPr="00C66496">
        <w:rPr>
          <w:rFonts w:ascii="Times New Roman" w:hAnsi="Times New Roman" w:cs="Times New Roman"/>
          <w:spacing w:val="4"/>
        </w:rPr>
        <w:t>t đ</w:t>
      </w:r>
      <w:r w:rsidRPr="00C66496">
        <w:rPr>
          <w:rFonts w:ascii="Times New Roman" w:hAnsi="Times New Roman" w:cs="Times New Roman"/>
          <w:spacing w:val="4"/>
        </w:rPr>
        <w:t>ộ</w:t>
      </w:r>
      <w:r w:rsidRPr="00C66496">
        <w:rPr>
          <w:rFonts w:ascii="Times New Roman" w:hAnsi="Times New Roman" w:cs="Times New Roman"/>
          <w:spacing w:val="4"/>
          <w:lang w:val="vi-VN"/>
        </w:rPr>
        <w:t>ng h</w:t>
      </w:r>
      <w:r w:rsidRPr="00C66496">
        <w:rPr>
          <w:rFonts w:ascii="Times New Roman" w:hAnsi="Times New Roman" w:cs="Times New Roman"/>
          <w:spacing w:val="4"/>
          <w:lang w:val="vi-VN"/>
        </w:rPr>
        <w:t>ợ</w:t>
      </w:r>
      <w:r w:rsidRPr="00C66496">
        <w:rPr>
          <w:rFonts w:ascii="Times New Roman" w:hAnsi="Times New Roman" w:cs="Times New Roman"/>
          <w:spacing w:val="4"/>
          <w:lang w:val="vi-VN"/>
        </w:rPr>
        <w:t>p tác dư</w:t>
      </w:r>
      <w:r w:rsidRPr="00C66496">
        <w:rPr>
          <w:rFonts w:ascii="Times New Roman" w:hAnsi="Times New Roman" w:cs="Times New Roman"/>
          <w:spacing w:val="4"/>
          <w:lang w:val="vi-VN"/>
        </w:rPr>
        <w:t>ớ</w:t>
      </w:r>
      <w:r w:rsidRPr="00C66496">
        <w:rPr>
          <w:rFonts w:ascii="Times New Roman" w:hAnsi="Times New Roman" w:cs="Times New Roman"/>
          <w:spacing w:val="4"/>
          <w:lang w:val="vi-VN"/>
        </w:rPr>
        <w:t>i nhi</w:t>
      </w:r>
      <w:r w:rsidRPr="00C66496">
        <w:rPr>
          <w:rFonts w:ascii="Times New Roman" w:hAnsi="Times New Roman" w:cs="Times New Roman"/>
          <w:spacing w:val="4"/>
          <w:lang w:val="vi-VN"/>
        </w:rPr>
        <w:t>ề</w:t>
      </w:r>
      <w:r w:rsidRPr="00C66496">
        <w:rPr>
          <w:rFonts w:ascii="Times New Roman" w:hAnsi="Times New Roman" w:cs="Times New Roman"/>
          <w:spacing w:val="4"/>
          <w:lang w:val="vi-VN"/>
        </w:rPr>
        <w:t>u hình th</w:t>
      </w:r>
      <w:r w:rsidRPr="00C66496">
        <w:rPr>
          <w:rFonts w:ascii="Times New Roman" w:hAnsi="Times New Roman" w:cs="Times New Roman"/>
          <w:spacing w:val="4"/>
          <w:lang w:val="vi-VN"/>
        </w:rPr>
        <w:t>ứ</w:t>
      </w:r>
      <w:r w:rsidRPr="00C66496">
        <w:rPr>
          <w:rFonts w:ascii="Times New Roman" w:hAnsi="Times New Roman" w:cs="Times New Roman"/>
          <w:spacing w:val="4"/>
          <w:lang w:val="vi-VN"/>
        </w:rPr>
        <w:t>c pháp lý khác nhau và do m</w:t>
      </w:r>
      <w:r w:rsidRPr="00C66496">
        <w:rPr>
          <w:rFonts w:ascii="Times New Roman" w:hAnsi="Times New Roman" w:cs="Times New Roman"/>
          <w:spacing w:val="4"/>
          <w:lang w:val="vi-VN"/>
        </w:rPr>
        <w:t>ộ</w:t>
      </w:r>
      <w:r w:rsidRPr="00C66496">
        <w:rPr>
          <w:rFonts w:ascii="Times New Roman" w:hAnsi="Times New Roman" w:cs="Times New Roman"/>
          <w:spacing w:val="4"/>
          <w:lang w:val="vi-VN"/>
        </w:rPr>
        <w:t>t ch</w:t>
      </w:r>
      <w:r w:rsidRPr="00C66496">
        <w:rPr>
          <w:rFonts w:ascii="Times New Roman" w:hAnsi="Times New Roman" w:cs="Times New Roman"/>
          <w:spacing w:val="4"/>
          <w:lang w:val="vi-VN"/>
        </w:rPr>
        <w:t>ủ</w:t>
      </w:r>
      <w:r w:rsidRPr="00C66496">
        <w:rPr>
          <w:rFonts w:ascii="Times New Roman" w:hAnsi="Times New Roman" w:cs="Times New Roman"/>
          <w:spacing w:val="4"/>
          <w:lang w:val="vi-VN"/>
        </w:rPr>
        <w:t xml:space="preserve"> th</w:t>
      </w:r>
      <w:r w:rsidRPr="00C66496">
        <w:rPr>
          <w:rFonts w:ascii="Times New Roman" w:hAnsi="Times New Roman" w:cs="Times New Roman"/>
          <w:spacing w:val="4"/>
          <w:lang w:val="vi-VN"/>
        </w:rPr>
        <w:t>ể</w:t>
      </w:r>
      <w:r w:rsidRPr="00C66496">
        <w:rPr>
          <w:rFonts w:ascii="Times New Roman" w:hAnsi="Times New Roman" w:cs="Times New Roman"/>
          <w:spacing w:val="4"/>
          <w:lang w:val="vi-VN"/>
        </w:rPr>
        <w:t xml:space="preserve"> đ</w:t>
      </w:r>
      <w:r w:rsidRPr="00C66496">
        <w:rPr>
          <w:rFonts w:ascii="Times New Roman" w:hAnsi="Times New Roman" w:cs="Times New Roman"/>
          <w:spacing w:val="4"/>
          <w:lang w:val="vi-VN"/>
        </w:rPr>
        <w:t>ặ</w:t>
      </w:r>
      <w:r w:rsidRPr="00C66496">
        <w:rPr>
          <w:rFonts w:ascii="Times New Roman" w:hAnsi="Times New Roman" w:cs="Times New Roman"/>
          <w:spacing w:val="4"/>
          <w:lang w:val="vi-VN"/>
        </w:rPr>
        <w:t>c bi</w:t>
      </w:r>
      <w:r w:rsidRPr="00C66496">
        <w:rPr>
          <w:rFonts w:ascii="Times New Roman" w:hAnsi="Times New Roman" w:cs="Times New Roman"/>
          <w:spacing w:val="4"/>
          <w:lang w:val="vi-VN"/>
        </w:rPr>
        <w:t>ệ</w:t>
      </w:r>
      <w:r w:rsidRPr="00C66496">
        <w:rPr>
          <w:rFonts w:ascii="Times New Roman" w:hAnsi="Times New Roman" w:cs="Times New Roman"/>
          <w:spacing w:val="4"/>
          <w:lang w:val="vi-VN"/>
        </w:rPr>
        <w:t>t là C</w:t>
      </w:r>
      <w:r w:rsidRPr="00C66496">
        <w:rPr>
          <w:rFonts w:ascii="Times New Roman" w:hAnsi="Times New Roman" w:cs="Times New Roman"/>
          <w:spacing w:val="4"/>
          <w:lang w:val="vi-VN"/>
        </w:rPr>
        <w:t>ả</w:t>
      </w:r>
      <w:r w:rsidRPr="00C66496">
        <w:rPr>
          <w:rFonts w:ascii="Times New Roman" w:hAnsi="Times New Roman" w:cs="Times New Roman"/>
          <w:spacing w:val="4"/>
          <w:lang w:val="vi-VN"/>
        </w:rPr>
        <w:t xml:space="preserve">nh sát </w:t>
      </w:r>
      <w:r w:rsidRPr="00C66496">
        <w:rPr>
          <w:rFonts w:ascii="Times New Roman" w:hAnsi="Times New Roman" w:cs="Times New Roman"/>
          <w:spacing w:val="4"/>
          <w:lang w:val="vi-VN"/>
        </w:rPr>
        <w:t>bi</w:t>
      </w:r>
      <w:r w:rsidRPr="00C66496">
        <w:rPr>
          <w:rFonts w:ascii="Times New Roman" w:hAnsi="Times New Roman" w:cs="Times New Roman"/>
          <w:spacing w:val="4"/>
          <w:lang w:val="vi-VN"/>
        </w:rPr>
        <w:t>ể</w:t>
      </w:r>
      <w:r w:rsidRPr="00C66496">
        <w:rPr>
          <w:rFonts w:ascii="Times New Roman" w:hAnsi="Times New Roman" w:cs="Times New Roman"/>
          <w:spacing w:val="4"/>
          <w:lang w:val="vi-VN"/>
        </w:rPr>
        <w:t>n th</w:t>
      </w:r>
      <w:r w:rsidRPr="00C66496">
        <w:rPr>
          <w:rFonts w:ascii="Times New Roman" w:hAnsi="Times New Roman" w:cs="Times New Roman"/>
          <w:spacing w:val="4"/>
          <w:lang w:val="vi-VN"/>
        </w:rPr>
        <w:t>ự</w:t>
      </w:r>
      <w:r w:rsidRPr="00C66496">
        <w:rPr>
          <w:rFonts w:ascii="Times New Roman" w:hAnsi="Times New Roman" w:cs="Times New Roman"/>
          <w:spacing w:val="4"/>
          <w:lang w:val="vi-VN"/>
        </w:rPr>
        <w:t>c hi</w:t>
      </w:r>
      <w:r w:rsidRPr="00C66496">
        <w:rPr>
          <w:rFonts w:ascii="Times New Roman" w:hAnsi="Times New Roman" w:cs="Times New Roman"/>
          <w:spacing w:val="4"/>
          <w:lang w:val="vi-VN"/>
        </w:rPr>
        <w:t>ệ</w:t>
      </w:r>
      <w:r w:rsidRPr="00C66496">
        <w:rPr>
          <w:rFonts w:ascii="Times New Roman" w:hAnsi="Times New Roman" w:cs="Times New Roman"/>
          <w:spacing w:val="4"/>
          <w:lang w:val="vi-VN"/>
        </w:rPr>
        <w:t xml:space="preserve">n. </w:t>
      </w:r>
      <w:r w:rsidRPr="00C66496">
        <w:rPr>
          <w:rFonts w:ascii="Times New Roman" w:hAnsi="Times New Roman" w:cs="Times New Roman"/>
          <w:spacing w:val="4"/>
        </w:rPr>
        <w:t>Quá trình h</w:t>
      </w:r>
      <w:r w:rsidRPr="00C66496">
        <w:rPr>
          <w:rFonts w:ascii="Times New Roman" w:hAnsi="Times New Roman" w:cs="Times New Roman"/>
          <w:spacing w:val="4"/>
        </w:rPr>
        <w:t>ợ</w:t>
      </w:r>
      <w:r w:rsidRPr="00C66496">
        <w:rPr>
          <w:rFonts w:ascii="Times New Roman" w:hAnsi="Times New Roman" w:cs="Times New Roman"/>
          <w:spacing w:val="4"/>
        </w:rPr>
        <w:t>p tác này đòi h</w:t>
      </w:r>
      <w:r w:rsidRPr="00C66496">
        <w:rPr>
          <w:rFonts w:ascii="Times New Roman" w:hAnsi="Times New Roman" w:cs="Times New Roman"/>
          <w:spacing w:val="4"/>
        </w:rPr>
        <w:t>ỏ</w:t>
      </w:r>
      <w:r w:rsidRPr="00C66496">
        <w:rPr>
          <w:rFonts w:ascii="Times New Roman" w:hAnsi="Times New Roman" w:cs="Times New Roman"/>
          <w:spacing w:val="4"/>
        </w:rPr>
        <w:t>i m</w:t>
      </w:r>
      <w:r w:rsidRPr="00C66496">
        <w:rPr>
          <w:rFonts w:ascii="Times New Roman" w:hAnsi="Times New Roman" w:cs="Times New Roman"/>
          <w:spacing w:val="4"/>
        </w:rPr>
        <w:t>ộ</w:t>
      </w:r>
      <w:r w:rsidRPr="00C66496">
        <w:rPr>
          <w:rFonts w:ascii="Times New Roman" w:hAnsi="Times New Roman" w:cs="Times New Roman"/>
          <w:spacing w:val="4"/>
        </w:rPr>
        <w:t>t khung pháp lu</w:t>
      </w:r>
      <w:r w:rsidRPr="00C66496">
        <w:rPr>
          <w:rFonts w:ascii="Times New Roman" w:hAnsi="Times New Roman" w:cs="Times New Roman"/>
          <w:spacing w:val="4"/>
        </w:rPr>
        <w:t>ậ</w:t>
      </w:r>
      <w:r w:rsidRPr="00C66496">
        <w:rPr>
          <w:rFonts w:ascii="Times New Roman" w:hAnsi="Times New Roman" w:cs="Times New Roman"/>
          <w:spacing w:val="4"/>
        </w:rPr>
        <w:t>t qu</w:t>
      </w:r>
      <w:r w:rsidRPr="00C66496">
        <w:rPr>
          <w:rFonts w:ascii="Times New Roman" w:hAnsi="Times New Roman" w:cs="Times New Roman"/>
          <w:spacing w:val="4"/>
        </w:rPr>
        <w:t>ố</w:t>
      </w:r>
      <w:r w:rsidRPr="00C66496">
        <w:rPr>
          <w:rFonts w:ascii="Times New Roman" w:hAnsi="Times New Roman" w:cs="Times New Roman"/>
          <w:spacing w:val="4"/>
        </w:rPr>
        <w:t>c t</w:t>
      </w:r>
      <w:r w:rsidRPr="00C66496">
        <w:rPr>
          <w:rFonts w:ascii="Times New Roman" w:hAnsi="Times New Roman" w:cs="Times New Roman"/>
          <w:spacing w:val="4"/>
        </w:rPr>
        <w:t>ế</w:t>
      </w:r>
      <w:r w:rsidRPr="00C66496">
        <w:rPr>
          <w:rFonts w:ascii="Times New Roman" w:hAnsi="Times New Roman" w:cs="Times New Roman"/>
          <w:spacing w:val="4"/>
        </w:rPr>
        <w:t xml:space="preserve"> rõ ràng v</w:t>
      </w:r>
      <w:r w:rsidRPr="00C66496">
        <w:rPr>
          <w:rFonts w:ascii="Times New Roman" w:hAnsi="Times New Roman" w:cs="Times New Roman"/>
          <w:spacing w:val="4"/>
        </w:rPr>
        <w:t>ề</w:t>
      </w:r>
      <w:r w:rsidRPr="00C66496">
        <w:rPr>
          <w:rFonts w:ascii="Times New Roman" w:hAnsi="Times New Roman" w:cs="Times New Roman"/>
          <w:spacing w:val="4"/>
        </w:rPr>
        <w:t xml:space="preserve"> phòng, ch</w:t>
      </w:r>
      <w:r w:rsidRPr="00C66496">
        <w:rPr>
          <w:rFonts w:ascii="Times New Roman" w:hAnsi="Times New Roman" w:cs="Times New Roman"/>
          <w:spacing w:val="4"/>
        </w:rPr>
        <w:t>ố</w:t>
      </w:r>
      <w:r w:rsidRPr="00C66496">
        <w:rPr>
          <w:rFonts w:ascii="Times New Roman" w:hAnsi="Times New Roman" w:cs="Times New Roman"/>
          <w:spacing w:val="4"/>
        </w:rPr>
        <w:t>ng t</w:t>
      </w:r>
      <w:r w:rsidRPr="00C66496">
        <w:rPr>
          <w:rFonts w:ascii="Times New Roman" w:hAnsi="Times New Roman" w:cs="Times New Roman"/>
          <w:spacing w:val="4"/>
        </w:rPr>
        <w:t>ộ</w:t>
      </w:r>
      <w:r w:rsidRPr="00C66496">
        <w:rPr>
          <w:rFonts w:ascii="Times New Roman" w:hAnsi="Times New Roman" w:cs="Times New Roman"/>
          <w:spacing w:val="4"/>
        </w:rPr>
        <w:t>i ph</w:t>
      </w:r>
      <w:r w:rsidRPr="00C66496">
        <w:rPr>
          <w:rFonts w:ascii="Times New Roman" w:hAnsi="Times New Roman" w:cs="Times New Roman"/>
          <w:spacing w:val="4"/>
        </w:rPr>
        <w:t>ạ</w:t>
      </w:r>
      <w:r w:rsidRPr="00C66496">
        <w:rPr>
          <w:rFonts w:ascii="Times New Roman" w:hAnsi="Times New Roman" w:cs="Times New Roman"/>
          <w:spacing w:val="4"/>
        </w:rPr>
        <w:t>m trên bi</w:t>
      </w:r>
      <w:r w:rsidRPr="00C66496">
        <w:rPr>
          <w:rFonts w:ascii="Times New Roman" w:hAnsi="Times New Roman" w:cs="Times New Roman"/>
          <w:spacing w:val="4"/>
        </w:rPr>
        <w:t>ể</w:t>
      </w:r>
      <w:r w:rsidRPr="00C66496">
        <w:rPr>
          <w:rFonts w:ascii="Times New Roman" w:hAnsi="Times New Roman" w:cs="Times New Roman"/>
          <w:spacing w:val="4"/>
        </w:rPr>
        <w:t>n, m</w:t>
      </w:r>
      <w:r w:rsidRPr="00C66496">
        <w:rPr>
          <w:rFonts w:ascii="Times New Roman" w:hAnsi="Times New Roman" w:cs="Times New Roman"/>
          <w:spacing w:val="4"/>
        </w:rPr>
        <w:t>ộ</w:t>
      </w:r>
      <w:r w:rsidRPr="00C66496">
        <w:rPr>
          <w:rFonts w:ascii="Times New Roman" w:hAnsi="Times New Roman" w:cs="Times New Roman"/>
          <w:spacing w:val="4"/>
        </w:rPr>
        <w:t>t khuôn kh</w:t>
      </w:r>
      <w:r w:rsidRPr="00C66496">
        <w:rPr>
          <w:rFonts w:ascii="Times New Roman" w:hAnsi="Times New Roman" w:cs="Times New Roman"/>
          <w:spacing w:val="4"/>
        </w:rPr>
        <w:t>ổ</w:t>
      </w:r>
      <w:r w:rsidRPr="00C66496">
        <w:rPr>
          <w:rFonts w:ascii="Times New Roman" w:hAnsi="Times New Roman" w:cs="Times New Roman"/>
          <w:spacing w:val="4"/>
        </w:rPr>
        <w:t xml:space="preserve"> pháp lu</w:t>
      </w:r>
      <w:r w:rsidRPr="00C66496">
        <w:rPr>
          <w:rFonts w:ascii="Times New Roman" w:hAnsi="Times New Roman" w:cs="Times New Roman"/>
          <w:spacing w:val="4"/>
        </w:rPr>
        <w:t>ậ</w:t>
      </w:r>
      <w:r w:rsidRPr="00C66496">
        <w:rPr>
          <w:rFonts w:ascii="Times New Roman" w:hAnsi="Times New Roman" w:cs="Times New Roman"/>
          <w:spacing w:val="4"/>
        </w:rPr>
        <w:t>t qu</w:t>
      </w:r>
      <w:r w:rsidRPr="00C66496">
        <w:rPr>
          <w:rFonts w:ascii="Times New Roman" w:hAnsi="Times New Roman" w:cs="Times New Roman"/>
          <w:spacing w:val="4"/>
        </w:rPr>
        <w:t>ố</w:t>
      </w:r>
      <w:r w:rsidRPr="00C66496">
        <w:rPr>
          <w:rFonts w:ascii="Times New Roman" w:hAnsi="Times New Roman" w:cs="Times New Roman"/>
          <w:spacing w:val="4"/>
        </w:rPr>
        <w:t>c gia tương đ</w:t>
      </w:r>
      <w:r w:rsidRPr="00C66496">
        <w:rPr>
          <w:rFonts w:ascii="Times New Roman" w:hAnsi="Times New Roman" w:cs="Times New Roman"/>
          <w:spacing w:val="4"/>
        </w:rPr>
        <w:t>ồ</w:t>
      </w:r>
      <w:r w:rsidRPr="00C66496">
        <w:rPr>
          <w:rFonts w:ascii="Times New Roman" w:hAnsi="Times New Roman" w:cs="Times New Roman"/>
          <w:spacing w:val="4"/>
        </w:rPr>
        <w:t>ng v</w:t>
      </w:r>
      <w:r w:rsidRPr="00C66496">
        <w:rPr>
          <w:rFonts w:ascii="Times New Roman" w:hAnsi="Times New Roman" w:cs="Times New Roman"/>
          <w:spacing w:val="4"/>
        </w:rPr>
        <w:t>ề</w:t>
      </w:r>
      <w:r w:rsidRPr="00C66496">
        <w:rPr>
          <w:rFonts w:ascii="Times New Roman" w:hAnsi="Times New Roman" w:cs="Times New Roman"/>
          <w:spacing w:val="4"/>
        </w:rPr>
        <w:t xml:space="preserve"> quy</w:t>
      </w:r>
      <w:r w:rsidRPr="00C66496">
        <w:rPr>
          <w:rFonts w:ascii="Times New Roman" w:hAnsi="Times New Roman" w:cs="Times New Roman"/>
          <w:spacing w:val="4"/>
        </w:rPr>
        <w:t>ề</w:t>
      </w:r>
      <w:r w:rsidRPr="00C66496">
        <w:rPr>
          <w:rFonts w:ascii="Times New Roman" w:hAnsi="Times New Roman" w:cs="Times New Roman"/>
          <w:spacing w:val="4"/>
        </w:rPr>
        <w:t>n h</w:t>
      </w:r>
      <w:r w:rsidRPr="00C66496">
        <w:rPr>
          <w:rFonts w:ascii="Times New Roman" w:hAnsi="Times New Roman" w:cs="Times New Roman"/>
          <w:spacing w:val="4"/>
        </w:rPr>
        <w:t>ạ</w:t>
      </w:r>
      <w:r w:rsidRPr="00C66496">
        <w:rPr>
          <w:rFonts w:ascii="Times New Roman" w:hAnsi="Times New Roman" w:cs="Times New Roman"/>
          <w:spacing w:val="4"/>
        </w:rPr>
        <w:t>n, ch</w:t>
      </w:r>
      <w:r w:rsidRPr="00C66496">
        <w:rPr>
          <w:rFonts w:ascii="Times New Roman" w:hAnsi="Times New Roman" w:cs="Times New Roman"/>
          <w:spacing w:val="4"/>
        </w:rPr>
        <w:t>ứ</w:t>
      </w:r>
      <w:r w:rsidRPr="00C66496">
        <w:rPr>
          <w:rFonts w:ascii="Times New Roman" w:hAnsi="Times New Roman" w:cs="Times New Roman"/>
          <w:spacing w:val="4"/>
        </w:rPr>
        <w:t>c năng, nhi</w:t>
      </w:r>
      <w:r w:rsidRPr="00C66496">
        <w:rPr>
          <w:rFonts w:ascii="Times New Roman" w:hAnsi="Times New Roman" w:cs="Times New Roman"/>
          <w:spacing w:val="4"/>
        </w:rPr>
        <w:t>ệ</w:t>
      </w:r>
      <w:r w:rsidRPr="00C66496">
        <w:rPr>
          <w:rFonts w:ascii="Times New Roman" w:hAnsi="Times New Roman" w:cs="Times New Roman"/>
          <w:spacing w:val="4"/>
        </w:rPr>
        <w:t>m v</w:t>
      </w:r>
      <w:r w:rsidRPr="00C66496">
        <w:rPr>
          <w:rFonts w:ascii="Times New Roman" w:hAnsi="Times New Roman" w:cs="Times New Roman"/>
          <w:spacing w:val="4"/>
        </w:rPr>
        <w:t>ụ</w:t>
      </w:r>
      <w:r w:rsidRPr="00C66496">
        <w:rPr>
          <w:rFonts w:ascii="Times New Roman" w:hAnsi="Times New Roman" w:cs="Times New Roman"/>
          <w:spacing w:val="4"/>
        </w:rPr>
        <w:t xml:space="preserve"> c</w:t>
      </w:r>
      <w:r w:rsidRPr="00C66496">
        <w:rPr>
          <w:rFonts w:ascii="Times New Roman" w:hAnsi="Times New Roman" w:cs="Times New Roman"/>
          <w:spacing w:val="4"/>
        </w:rPr>
        <w:t>ủ</w:t>
      </w:r>
      <w:r w:rsidRPr="00C66496">
        <w:rPr>
          <w:rFonts w:ascii="Times New Roman" w:hAnsi="Times New Roman" w:cs="Times New Roman"/>
          <w:spacing w:val="4"/>
        </w:rPr>
        <w:t>a l</w:t>
      </w:r>
      <w:r w:rsidRPr="00C66496">
        <w:rPr>
          <w:rFonts w:ascii="Times New Roman" w:hAnsi="Times New Roman" w:cs="Times New Roman"/>
          <w:spacing w:val="4"/>
        </w:rPr>
        <w:t>ự</w:t>
      </w:r>
      <w:r w:rsidRPr="00C66496">
        <w:rPr>
          <w:rFonts w:ascii="Times New Roman" w:hAnsi="Times New Roman" w:cs="Times New Roman"/>
          <w:spacing w:val="4"/>
        </w:rPr>
        <w:t>c lư</w:t>
      </w:r>
      <w:r w:rsidRPr="00C66496">
        <w:rPr>
          <w:rFonts w:ascii="Times New Roman" w:hAnsi="Times New Roman" w:cs="Times New Roman"/>
          <w:spacing w:val="4"/>
        </w:rPr>
        <w:t>ợ</w:t>
      </w:r>
      <w:r w:rsidRPr="00C66496">
        <w:rPr>
          <w:rFonts w:ascii="Times New Roman" w:hAnsi="Times New Roman" w:cs="Times New Roman"/>
          <w:spacing w:val="4"/>
        </w:rPr>
        <w:t>ng C</w:t>
      </w:r>
      <w:r w:rsidRPr="00C66496">
        <w:rPr>
          <w:rFonts w:ascii="Times New Roman" w:hAnsi="Times New Roman" w:cs="Times New Roman"/>
          <w:spacing w:val="4"/>
        </w:rPr>
        <w:t>ả</w:t>
      </w:r>
      <w:r w:rsidRPr="00C66496">
        <w:rPr>
          <w:rFonts w:ascii="Times New Roman" w:hAnsi="Times New Roman" w:cs="Times New Roman"/>
          <w:spacing w:val="4"/>
        </w:rPr>
        <w:t>nh sát bi</w:t>
      </w:r>
      <w:r w:rsidRPr="00C66496">
        <w:rPr>
          <w:rFonts w:ascii="Times New Roman" w:hAnsi="Times New Roman" w:cs="Times New Roman"/>
          <w:spacing w:val="4"/>
        </w:rPr>
        <w:t>ể</w:t>
      </w:r>
      <w:r w:rsidRPr="00C66496">
        <w:rPr>
          <w:rFonts w:ascii="Times New Roman" w:hAnsi="Times New Roman" w:cs="Times New Roman"/>
          <w:spacing w:val="4"/>
        </w:rPr>
        <w:t>n c</w:t>
      </w:r>
      <w:r w:rsidRPr="00C66496">
        <w:rPr>
          <w:rFonts w:ascii="Times New Roman" w:hAnsi="Times New Roman" w:cs="Times New Roman"/>
          <w:spacing w:val="4"/>
        </w:rPr>
        <w:t>ủ</w:t>
      </w:r>
      <w:r w:rsidRPr="00C66496">
        <w:rPr>
          <w:rFonts w:ascii="Times New Roman" w:hAnsi="Times New Roman" w:cs="Times New Roman"/>
          <w:spacing w:val="4"/>
        </w:rPr>
        <w:t>a các qu</w:t>
      </w:r>
      <w:r w:rsidRPr="00C66496">
        <w:rPr>
          <w:rFonts w:ascii="Times New Roman" w:hAnsi="Times New Roman" w:cs="Times New Roman"/>
          <w:spacing w:val="4"/>
        </w:rPr>
        <w:t>ố</w:t>
      </w:r>
      <w:r w:rsidRPr="00C66496">
        <w:rPr>
          <w:rFonts w:ascii="Times New Roman" w:hAnsi="Times New Roman" w:cs="Times New Roman"/>
          <w:spacing w:val="4"/>
        </w:rPr>
        <w:t xml:space="preserve">c gia Đông Nam Á. </w:t>
      </w:r>
    </w:p>
    <w:p w:rsidR="00FE7FAC" w:rsidRPr="00C66496" w:rsidRDefault="00341CCD">
      <w:pPr>
        <w:tabs>
          <w:tab w:val="left" w:pos="851"/>
          <w:tab w:val="left" w:pos="993"/>
          <w:tab w:val="left" w:pos="1276"/>
        </w:tabs>
        <w:ind w:firstLine="567"/>
        <w:jc w:val="both"/>
        <w:rPr>
          <w:rFonts w:ascii="Times New Roman" w:hAnsi="Times New Roman" w:cs="Times New Roman"/>
        </w:rPr>
      </w:pPr>
      <w:r w:rsidRPr="00C66496">
        <w:rPr>
          <w:rFonts w:ascii="Times New Roman" w:hAnsi="Times New Roman" w:cs="Times New Roman"/>
        </w:rPr>
        <w:t>V</w:t>
      </w:r>
      <w:r w:rsidRPr="00C66496">
        <w:rPr>
          <w:rFonts w:ascii="Times New Roman" w:hAnsi="Times New Roman" w:cs="Times New Roman"/>
        </w:rPr>
        <w:t>ề</w:t>
      </w:r>
      <w:r w:rsidRPr="00C66496">
        <w:rPr>
          <w:rFonts w:ascii="Times New Roman" w:hAnsi="Times New Roman" w:cs="Times New Roman"/>
        </w:rPr>
        <w:t xml:space="preserve"> đánh giá th</w:t>
      </w:r>
      <w:r w:rsidRPr="00C66496">
        <w:rPr>
          <w:rFonts w:ascii="Times New Roman" w:hAnsi="Times New Roman" w:cs="Times New Roman"/>
        </w:rPr>
        <w:t>ự</w:t>
      </w:r>
      <w:r w:rsidRPr="00C66496">
        <w:rPr>
          <w:rFonts w:ascii="Times New Roman" w:hAnsi="Times New Roman" w:cs="Times New Roman"/>
        </w:rPr>
        <w:t>c tr</w:t>
      </w:r>
      <w:r w:rsidRPr="00C66496">
        <w:rPr>
          <w:rFonts w:ascii="Times New Roman" w:hAnsi="Times New Roman" w:cs="Times New Roman"/>
        </w:rPr>
        <w:t>ạ</w:t>
      </w:r>
      <w:r w:rsidRPr="00C66496">
        <w:rPr>
          <w:rFonts w:ascii="Times New Roman" w:hAnsi="Times New Roman" w:cs="Times New Roman"/>
        </w:rPr>
        <w:t>ng,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Đông Nam Á đóng vai trò quan tr</w:t>
      </w:r>
      <w:r w:rsidRPr="00C66496">
        <w:rPr>
          <w:rFonts w:ascii="Times New Roman" w:hAnsi="Times New Roman" w:cs="Times New Roman"/>
        </w:rPr>
        <w:t>ọ</w:t>
      </w:r>
      <w:r w:rsidRPr="00C66496">
        <w:rPr>
          <w:rFonts w:ascii="Times New Roman" w:hAnsi="Times New Roman" w:cs="Times New Roman"/>
        </w:rPr>
        <w:t>ng trong vi</w:t>
      </w:r>
      <w:r w:rsidRPr="00C66496">
        <w:rPr>
          <w:rFonts w:ascii="Times New Roman" w:hAnsi="Times New Roman" w:cs="Times New Roman"/>
        </w:rPr>
        <w:t>ệ</w:t>
      </w:r>
      <w:r w:rsidRPr="00C66496">
        <w:rPr>
          <w:rFonts w:ascii="Times New Roman" w:hAnsi="Times New Roman" w:cs="Times New Roman"/>
        </w:rPr>
        <w:t>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Tuy nhiên, th</w:t>
      </w:r>
      <w:r w:rsidRPr="00C66496">
        <w:rPr>
          <w:rFonts w:ascii="Times New Roman" w:hAnsi="Times New Roman" w:cs="Times New Roman"/>
        </w:rPr>
        <w:t>ự</w:t>
      </w:r>
      <w:r w:rsidRPr="00C66496">
        <w:rPr>
          <w:rFonts w:ascii="Times New Roman" w:hAnsi="Times New Roman" w:cs="Times New Roman"/>
        </w:rPr>
        <w:t>c tr</w:t>
      </w:r>
      <w:r w:rsidRPr="00C66496">
        <w:rPr>
          <w:rFonts w:ascii="Times New Roman" w:hAnsi="Times New Roman" w:cs="Times New Roman"/>
        </w:rPr>
        <w:t>ạ</w:t>
      </w:r>
      <w:r w:rsidRPr="00C66496">
        <w:rPr>
          <w:rFonts w:ascii="Times New Roman" w:hAnsi="Times New Roman" w:cs="Times New Roman"/>
        </w:rPr>
        <w:t>ng h</w:t>
      </w:r>
      <w:r w:rsidRPr="00C66496">
        <w:rPr>
          <w:rFonts w:ascii="Times New Roman" w:hAnsi="Times New Roman" w:cs="Times New Roman"/>
        </w:rPr>
        <w:t>ợ</w:t>
      </w:r>
      <w:r w:rsidRPr="00C66496">
        <w:rPr>
          <w:rFonts w:ascii="Times New Roman" w:hAnsi="Times New Roman" w:cs="Times New Roman"/>
        </w:rPr>
        <w:t>p tác trong vi</w:t>
      </w:r>
      <w:r w:rsidRPr="00C66496">
        <w:rPr>
          <w:rFonts w:ascii="Times New Roman" w:hAnsi="Times New Roman" w:cs="Times New Roman"/>
        </w:rPr>
        <w:t>ệ</w:t>
      </w:r>
      <w:r w:rsidRPr="00C66496">
        <w:rPr>
          <w:rFonts w:ascii="Times New Roman" w:hAnsi="Times New Roman" w:cs="Times New Roman"/>
        </w:rPr>
        <w:t>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w:t>
      </w:r>
      <w:r w:rsidRPr="00C66496">
        <w:rPr>
          <w:rFonts w:ascii="Times New Roman" w:hAnsi="Times New Roman" w:cs="Times New Roman"/>
        </w:rPr>
        <w:t>i</w:t>
      </w:r>
      <w:r w:rsidRPr="00C66496">
        <w:rPr>
          <w:rFonts w:ascii="Times New Roman" w:hAnsi="Times New Roman" w:cs="Times New Roman"/>
        </w:rPr>
        <w:t>ể</w:t>
      </w:r>
      <w:r w:rsidRPr="00C66496">
        <w:rPr>
          <w:rFonts w:ascii="Times New Roman" w:hAnsi="Times New Roman" w:cs="Times New Roman"/>
        </w:rPr>
        <w:t>n gi</w:t>
      </w:r>
      <w:r w:rsidRPr="00C66496">
        <w:rPr>
          <w:rFonts w:ascii="Times New Roman" w:hAnsi="Times New Roman" w:cs="Times New Roman"/>
        </w:rPr>
        <w:t>ữ</w:t>
      </w:r>
      <w:r w:rsidRPr="00C66496">
        <w:rPr>
          <w:rFonts w:ascii="Times New Roman" w:hAnsi="Times New Roman" w:cs="Times New Roman"/>
        </w:rPr>
        <w:t>a các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trong khu v</w:t>
      </w:r>
      <w:r w:rsidRPr="00C66496">
        <w:rPr>
          <w:rFonts w:ascii="Times New Roman" w:hAnsi="Times New Roman" w:cs="Times New Roman"/>
        </w:rPr>
        <w:t>ự</w:t>
      </w:r>
      <w:r w:rsidRPr="00C66496">
        <w:rPr>
          <w:rFonts w:ascii="Times New Roman" w:hAnsi="Times New Roman" w:cs="Times New Roman"/>
        </w:rPr>
        <w:t>c còn g</w:t>
      </w:r>
      <w:r w:rsidRPr="00C66496">
        <w:rPr>
          <w:rFonts w:ascii="Times New Roman" w:hAnsi="Times New Roman" w:cs="Times New Roman"/>
        </w:rPr>
        <w:t>ặ</w:t>
      </w:r>
      <w:r w:rsidRPr="00C66496">
        <w:rPr>
          <w:rFonts w:ascii="Times New Roman" w:hAnsi="Times New Roman" w:cs="Times New Roman"/>
        </w:rPr>
        <w:t>p nhi</w:t>
      </w:r>
      <w:r w:rsidRPr="00C66496">
        <w:rPr>
          <w:rFonts w:ascii="Times New Roman" w:hAnsi="Times New Roman" w:cs="Times New Roman"/>
        </w:rPr>
        <w:t>ề</w:t>
      </w:r>
      <w:r w:rsidRPr="00C66496">
        <w:rPr>
          <w:rFonts w:ascii="Times New Roman" w:hAnsi="Times New Roman" w:cs="Times New Roman"/>
        </w:rPr>
        <w:t>u khó khăn, thách th</w:t>
      </w:r>
      <w:r w:rsidRPr="00C66496">
        <w:rPr>
          <w:rFonts w:ascii="Times New Roman" w:hAnsi="Times New Roman" w:cs="Times New Roman"/>
        </w:rPr>
        <w:t>ứ</w:t>
      </w:r>
      <w:r w:rsidRPr="00C66496">
        <w:rPr>
          <w:rFonts w:ascii="Times New Roman" w:hAnsi="Times New Roman" w:cs="Times New Roman"/>
        </w:rPr>
        <w:t>c. Vi</w:t>
      </w:r>
      <w:r w:rsidRPr="00C66496">
        <w:rPr>
          <w:rFonts w:ascii="Times New Roman" w:hAnsi="Times New Roman" w:cs="Times New Roman"/>
        </w:rPr>
        <w:t>ệ</w:t>
      </w:r>
      <w:r w:rsidRPr="00C66496">
        <w:rPr>
          <w:rFonts w:ascii="Times New Roman" w:hAnsi="Times New Roman" w:cs="Times New Roman"/>
        </w:rPr>
        <w:t>c m</w:t>
      </w:r>
      <w:r w:rsidRPr="00C66496">
        <w:rPr>
          <w:rFonts w:ascii="Times New Roman" w:hAnsi="Times New Roman" w:cs="Times New Roman"/>
        </w:rPr>
        <w:t>ở</w:t>
      </w:r>
      <w:r w:rsidRPr="00C66496">
        <w:rPr>
          <w:rFonts w:ascii="Times New Roman" w:hAnsi="Times New Roman" w:cs="Times New Roman"/>
        </w:rPr>
        <w:t xml:space="preserve"> r</w:t>
      </w:r>
      <w:r w:rsidRPr="00C66496">
        <w:rPr>
          <w:rFonts w:ascii="Times New Roman" w:hAnsi="Times New Roman" w:cs="Times New Roman"/>
        </w:rPr>
        <w:t>ộ</w:t>
      </w:r>
      <w:r w:rsidRPr="00C66496">
        <w:rPr>
          <w:rFonts w:ascii="Times New Roman" w:hAnsi="Times New Roman" w:cs="Times New Roman"/>
        </w:rPr>
        <w:t>ng tu</w:t>
      </w:r>
      <w:r w:rsidRPr="00C66496">
        <w:rPr>
          <w:rFonts w:ascii="Times New Roman" w:hAnsi="Times New Roman" w:cs="Times New Roman"/>
        </w:rPr>
        <w:t>ầ</w:t>
      </w:r>
      <w:r w:rsidRPr="00C66496">
        <w:rPr>
          <w:rFonts w:ascii="Times New Roman" w:hAnsi="Times New Roman" w:cs="Times New Roman"/>
        </w:rPr>
        <w:t>n tra chung còn g</w:t>
      </w:r>
      <w:r w:rsidRPr="00C66496">
        <w:rPr>
          <w:rFonts w:ascii="Times New Roman" w:hAnsi="Times New Roman" w:cs="Times New Roman"/>
        </w:rPr>
        <w:t>ặ</w:t>
      </w:r>
      <w:r w:rsidRPr="00C66496">
        <w:rPr>
          <w:rFonts w:ascii="Times New Roman" w:hAnsi="Times New Roman" w:cs="Times New Roman"/>
        </w:rPr>
        <w:t>p khó khăn do các v</w:t>
      </w:r>
      <w:r w:rsidRPr="00C66496">
        <w:rPr>
          <w:rFonts w:ascii="Times New Roman" w:hAnsi="Times New Roman" w:cs="Times New Roman"/>
        </w:rPr>
        <w:t>ấ</w:t>
      </w:r>
      <w:r w:rsidRPr="00C66496">
        <w:rPr>
          <w:rFonts w:ascii="Times New Roman" w:hAnsi="Times New Roman" w:cs="Times New Roman"/>
        </w:rPr>
        <w:t>n đ</w:t>
      </w:r>
      <w:r w:rsidRPr="00C66496">
        <w:rPr>
          <w:rFonts w:ascii="Times New Roman" w:hAnsi="Times New Roman" w:cs="Times New Roman"/>
        </w:rPr>
        <w:t>ề</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ch</w:t>
      </w:r>
      <w:r w:rsidRPr="00C66496">
        <w:rPr>
          <w:rFonts w:ascii="Times New Roman" w:hAnsi="Times New Roman" w:cs="Times New Roman"/>
        </w:rPr>
        <w:t>ủ</w:t>
      </w:r>
      <w:r w:rsidRPr="00C66496">
        <w:rPr>
          <w:rFonts w:ascii="Times New Roman" w:hAnsi="Times New Roman" w:cs="Times New Roman"/>
        </w:rPr>
        <w:t xml:space="preserve"> quy</w:t>
      </w:r>
      <w:r w:rsidRPr="00C66496">
        <w:rPr>
          <w:rFonts w:ascii="Times New Roman" w:hAnsi="Times New Roman" w:cs="Times New Roman"/>
        </w:rPr>
        <w:t>ề</w:t>
      </w:r>
      <w:r w:rsidRPr="00C66496">
        <w:rPr>
          <w:rFonts w:ascii="Times New Roman" w:hAnsi="Times New Roman" w:cs="Times New Roman"/>
        </w:rPr>
        <w:t>n, kh</w:t>
      </w:r>
      <w:r w:rsidRPr="00C66496">
        <w:rPr>
          <w:rFonts w:ascii="Times New Roman" w:hAnsi="Times New Roman" w:cs="Times New Roman"/>
        </w:rPr>
        <w:t>ả</w:t>
      </w:r>
      <w:r w:rsidRPr="00C66496">
        <w:rPr>
          <w:rFonts w:ascii="Times New Roman" w:hAnsi="Times New Roman" w:cs="Times New Roman"/>
        </w:rPr>
        <w:t xml:space="preserve"> năng ph</w:t>
      </w:r>
      <w:r w:rsidRPr="00C66496">
        <w:rPr>
          <w:rFonts w:ascii="Times New Roman" w:hAnsi="Times New Roman" w:cs="Times New Roman"/>
        </w:rPr>
        <w:t>ố</w:t>
      </w:r>
      <w:r w:rsidRPr="00C66496">
        <w:rPr>
          <w:rFonts w:ascii="Times New Roman" w:hAnsi="Times New Roman" w:cs="Times New Roman"/>
        </w:rPr>
        <w:t>i h</w:t>
      </w:r>
      <w:r w:rsidRPr="00C66496">
        <w:rPr>
          <w:rFonts w:ascii="Times New Roman" w:hAnsi="Times New Roman" w:cs="Times New Roman"/>
        </w:rPr>
        <w:t>ợ</w:t>
      </w:r>
      <w:r w:rsidRPr="00C66496">
        <w:rPr>
          <w:rFonts w:ascii="Times New Roman" w:hAnsi="Times New Roman" w:cs="Times New Roman"/>
        </w:rPr>
        <w:t>p gi</w:t>
      </w:r>
      <w:r w:rsidRPr="00C66496">
        <w:rPr>
          <w:rFonts w:ascii="Times New Roman" w:hAnsi="Times New Roman" w:cs="Times New Roman"/>
        </w:rPr>
        <w:t>ữ</w:t>
      </w:r>
      <w:r w:rsidRPr="00C66496">
        <w:rPr>
          <w:rFonts w:ascii="Times New Roman" w:hAnsi="Times New Roman" w:cs="Times New Roman"/>
        </w:rPr>
        <w:t>a các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và v</w:t>
      </w:r>
      <w:r w:rsidRPr="00C66496">
        <w:rPr>
          <w:rFonts w:ascii="Times New Roman" w:hAnsi="Times New Roman" w:cs="Times New Roman"/>
        </w:rPr>
        <w:t>ấ</w:t>
      </w:r>
      <w:r w:rsidRPr="00C66496">
        <w:rPr>
          <w:rFonts w:ascii="Times New Roman" w:hAnsi="Times New Roman" w:cs="Times New Roman"/>
        </w:rPr>
        <w:t>n đ</w:t>
      </w:r>
      <w:r w:rsidRPr="00C66496">
        <w:rPr>
          <w:rFonts w:ascii="Times New Roman" w:hAnsi="Times New Roman" w:cs="Times New Roman"/>
        </w:rPr>
        <w:t>ề</w:t>
      </w:r>
      <w:r w:rsidRPr="00C66496">
        <w:rPr>
          <w:rFonts w:ascii="Times New Roman" w:hAnsi="Times New Roman" w:cs="Times New Roman"/>
        </w:rPr>
        <w:t xml:space="preserve"> tài chính, k</w:t>
      </w:r>
      <w:r w:rsidRPr="00C66496">
        <w:rPr>
          <w:rFonts w:ascii="Times New Roman" w:hAnsi="Times New Roman" w:cs="Times New Roman"/>
        </w:rPr>
        <w:t>ỹ</w:t>
      </w:r>
      <w:r w:rsidRPr="00C66496">
        <w:rPr>
          <w:rFonts w:ascii="Times New Roman" w:hAnsi="Times New Roman" w:cs="Times New Roman"/>
        </w:rPr>
        <w:t xml:space="preserve"> thu</w:t>
      </w:r>
      <w:r w:rsidRPr="00C66496">
        <w:rPr>
          <w:rFonts w:ascii="Times New Roman" w:hAnsi="Times New Roman" w:cs="Times New Roman"/>
        </w:rPr>
        <w:t>ậ</w:t>
      </w:r>
      <w:r w:rsidRPr="00C66496">
        <w:rPr>
          <w:rFonts w:ascii="Times New Roman" w:hAnsi="Times New Roman" w:cs="Times New Roman"/>
        </w:rPr>
        <w:t>t. Vi</w:t>
      </w:r>
      <w:r w:rsidRPr="00C66496">
        <w:rPr>
          <w:rFonts w:ascii="Times New Roman" w:hAnsi="Times New Roman" w:cs="Times New Roman"/>
        </w:rPr>
        <w:t>ệ</w:t>
      </w:r>
      <w:r w:rsidRPr="00C66496">
        <w:rPr>
          <w:rFonts w:ascii="Times New Roman" w:hAnsi="Times New Roman" w:cs="Times New Roman"/>
        </w:rPr>
        <w:t>c chia s</w:t>
      </w:r>
      <w:r w:rsidRPr="00C66496">
        <w:rPr>
          <w:rFonts w:ascii="Times New Roman" w:hAnsi="Times New Roman" w:cs="Times New Roman"/>
        </w:rPr>
        <w:t>ẻ</w:t>
      </w:r>
      <w:r w:rsidRPr="00C66496">
        <w:rPr>
          <w:rFonts w:ascii="Times New Roman" w:hAnsi="Times New Roman" w:cs="Times New Roman"/>
        </w:rPr>
        <w:t xml:space="preserve"> t</w:t>
      </w:r>
      <w:r w:rsidRPr="00C66496">
        <w:rPr>
          <w:rFonts w:ascii="Times New Roman" w:hAnsi="Times New Roman" w:cs="Times New Roman"/>
        </w:rPr>
        <w:t>hông tin tình báo chưa th</w:t>
      </w:r>
      <w:r w:rsidRPr="00C66496">
        <w:rPr>
          <w:rFonts w:ascii="Times New Roman" w:hAnsi="Times New Roman" w:cs="Times New Roman"/>
        </w:rPr>
        <w:t>ự</w:t>
      </w:r>
      <w:r w:rsidRPr="00C66496">
        <w:rPr>
          <w:rFonts w:ascii="Times New Roman" w:hAnsi="Times New Roman" w:cs="Times New Roman"/>
        </w:rPr>
        <w:t>c s</w:t>
      </w:r>
      <w:r w:rsidRPr="00C66496">
        <w:rPr>
          <w:rFonts w:ascii="Times New Roman" w:hAnsi="Times New Roman" w:cs="Times New Roman"/>
        </w:rPr>
        <w:t>ự</w:t>
      </w:r>
      <w:r w:rsidRPr="00C66496">
        <w:rPr>
          <w:rFonts w:ascii="Times New Roman" w:hAnsi="Times New Roman" w:cs="Times New Roman"/>
        </w:rPr>
        <w:t xml:space="preserve"> xuyên su</w:t>
      </w:r>
      <w:r w:rsidRPr="00C66496">
        <w:rPr>
          <w:rFonts w:ascii="Times New Roman" w:hAnsi="Times New Roman" w:cs="Times New Roman"/>
        </w:rPr>
        <w:t>ố</w:t>
      </w:r>
      <w:r w:rsidRPr="00C66496">
        <w:rPr>
          <w:rFonts w:ascii="Times New Roman" w:hAnsi="Times New Roman" w:cs="Times New Roman"/>
        </w:rPr>
        <w:t>t và k</w:t>
      </w:r>
      <w:r w:rsidRPr="00C66496">
        <w:rPr>
          <w:rFonts w:ascii="Times New Roman" w:hAnsi="Times New Roman" w:cs="Times New Roman"/>
        </w:rPr>
        <w:t>ị</w:t>
      </w:r>
      <w:r w:rsidRPr="00C66496">
        <w:rPr>
          <w:rFonts w:ascii="Times New Roman" w:hAnsi="Times New Roman" w:cs="Times New Roman"/>
        </w:rPr>
        <w:t>p th</w:t>
      </w:r>
      <w:r w:rsidRPr="00C66496">
        <w:rPr>
          <w:rFonts w:ascii="Times New Roman" w:hAnsi="Times New Roman" w:cs="Times New Roman"/>
        </w:rPr>
        <w:t>ờ</w:t>
      </w:r>
      <w:r w:rsidRPr="00C66496">
        <w:rPr>
          <w:rFonts w:ascii="Times New Roman" w:hAnsi="Times New Roman" w:cs="Times New Roman"/>
        </w:rPr>
        <w:t>i, đ</w:t>
      </w:r>
      <w:r w:rsidRPr="00C66496">
        <w:rPr>
          <w:rFonts w:ascii="Times New Roman" w:hAnsi="Times New Roman" w:cs="Times New Roman"/>
        </w:rPr>
        <w:t>ặ</w:t>
      </w:r>
      <w:r w:rsidRPr="00C66496">
        <w:rPr>
          <w:rFonts w:ascii="Times New Roman" w:hAnsi="Times New Roman" w:cs="Times New Roman"/>
        </w:rPr>
        <w:t>c bi</w:t>
      </w:r>
      <w:r w:rsidRPr="00C66496">
        <w:rPr>
          <w:rFonts w:ascii="Times New Roman" w:hAnsi="Times New Roman" w:cs="Times New Roman"/>
        </w:rPr>
        <w:t>ệ</w:t>
      </w:r>
      <w:r w:rsidRPr="00C66496">
        <w:rPr>
          <w:rFonts w:ascii="Times New Roman" w:hAnsi="Times New Roman" w:cs="Times New Roman"/>
        </w:rPr>
        <w:t>t là trong các khu v</w:t>
      </w:r>
      <w:r w:rsidRPr="00C66496">
        <w:rPr>
          <w:rFonts w:ascii="Times New Roman" w:hAnsi="Times New Roman" w:cs="Times New Roman"/>
        </w:rPr>
        <w:t>ự</w:t>
      </w:r>
      <w:r w:rsidRPr="00C66496">
        <w:rPr>
          <w:rFonts w:ascii="Times New Roman" w:hAnsi="Times New Roman" w:cs="Times New Roman"/>
        </w:rPr>
        <w:t>c có tranh ch</w:t>
      </w:r>
      <w:r w:rsidRPr="00C66496">
        <w:rPr>
          <w:rFonts w:ascii="Times New Roman" w:hAnsi="Times New Roman" w:cs="Times New Roman"/>
        </w:rPr>
        <w:t>ấ</w:t>
      </w:r>
      <w:r w:rsidRPr="00C66496">
        <w:rPr>
          <w:rFonts w:ascii="Times New Roman" w:hAnsi="Times New Roman" w:cs="Times New Roman"/>
        </w:rPr>
        <w:t>p lãnh th</w:t>
      </w:r>
      <w:r w:rsidRPr="00C66496">
        <w:rPr>
          <w:rFonts w:ascii="Times New Roman" w:hAnsi="Times New Roman" w:cs="Times New Roman"/>
        </w:rPr>
        <w:t>ổ</w:t>
      </w:r>
      <w:r w:rsidRPr="00C66496">
        <w:rPr>
          <w:rFonts w:ascii="Times New Roman" w:hAnsi="Times New Roman" w:cs="Times New Roman"/>
        </w:rPr>
        <w:t xml:space="preserve"> như Bi</w:t>
      </w:r>
      <w:r w:rsidRPr="00C66496">
        <w:rPr>
          <w:rFonts w:ascii="Times New Roman" w:hAnsi="Times New Roman" w:cs="Times New Roman"/>
        </w:rPr>
        <w:t>ể</w:t>
      </w:r>
      <w:r w:rsidRPr="00C66496">
        <w:rPr>
          <w:rFonts w:ascii="Times New Roman" w:hAnsi="Times New Roman" w:cs="Times New Roman"/>
        </w:rPr>
        <w:t>n Đông. Vi</w:t>
      </w:r>
      <w:r w:rsidRPr="00C66496">
        <w:rPr>
          <w:rFonts w:ascii="Times New Roman" w:hAnsi="Times New Roman" w:cs="Times New Roman"/>
        </w:rPr>
        <w:t>ệ</w:t>
      </w:r>
      <w:r w:rsidRPr="00C66496">
        <w:rPr>
          <w:rFonts w:ascii="Times New Roman" w:hAnsi="Times New Roman" w:cs="Times New Roman"/>
        </w:rPr>
        <w:t>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ẫ</w:t>
      </w:r>
      <w:r w:rsidRPr="00C66496">
        <w:rPr>
          <w:rFonts w:ascii="Times New Roman" w:hAnsi="Times New Roman" w:cs="Times New Roman"/>
        </w:rPr>
        <w:t>n còn h</w:t>
      </w:r>
      <w:r w:rsidRPr="00C66496">
        <w:rPr>
          <w:rFonts w:ascii="Times New Roman" w:hAnsi="Times New Roman" w:cs="Times New Roman"/>
        </w:rPr>
        <w:t>ạ</w:t>
      </w:r>
      <w:r w:rsidRPr="00C66496">
        <w:rPr>
          <w:rFonts w:ascii="Times New Roman" w:hAnsi="Times New Roman" w:cs="Times New Roman"/>
        </w:rPr>
        <w:t>n ch</w:t>
      </w:r>
      <w:r w:rsidRPr="00C66496">
        <w:rPr>
          <w:rFonts w:ascii="Times New Roman" w:hAnsi="Times New Roman" w:cs="Times New Roman"/>
        </w:rPr>
        <w:t>ế</w:t>
      </w:r>
      <w:r w:rsidRPr="00C66496">
        <w:rPr>
          <w:rFonts w:ascii="Times New Roman" w:hAnsi="Times New Roman" w:cs="Times New Roman"/>
        </w:rPr>
        <w:t xml:space="preserve"> vì nhi</w:t>
      </w:r>
      <w:r w:rsidRPr="00C66496">
        <w:rPr>
          <w:rFonts w:ascii="Times New Roman" w:hAnsi="Times New Roman" w:cs="Times New Roman"/>
        </w:rPr>
        <w:t>ề</w:t>
      </w:r>
      <w:r w:rsidRPr="00C66496">
        <w:rPr>
          <w:rFonts w:ascii="Times New Roman" w:hAnsi="Times New Roman" w:cs="Times New Roman"/>
        </w:rPr>
        <w:t>u qu</w:t>
      </w:r>
      <w:r w:rsidRPr="00C66496">
        <w:rPr>
          <w:rFonts w:ascii="Times New Roman" w:hAnsi="Times New Roman" w:cs="Times New Roman"/>
        </w:rPr>
        <w:t>ố</w:t>
      </w:r>
      <w:r w:rsidRPr="00C66496">
        <w:rPr>
          <w:rFonts w:ascii="Times New Roman" w:hAnsi="Times New Roman" w:cs="Times New Roman"/>
        </w:rPr>
        <w:t>c gia chưa có đ</w:t>
      </w:r>
      <w:r w:rsidRPr="00C66496">
        <w:rPr>
          <w:rFonts w:ascii="Times New Roman" w:hAnsi="Times New Roman" w:cs="Times New Roman"/>
        </w:rPr>
        <w:t>ầ</w:t>
      </w:r>
      <w:r w:rsidRPr="00C66496">
        <w:rPr>
          <w:rFonts w:ascii="Times New Roman" w:hAnsi="Times New Roman" w:cs="Times New Roman"/>
        </w:rPr>
        <w:t>y đ</w:t>
      </w:r>
      <w:r w:rsidRPr="00C66496">
        <w:rPr>
          <w:rFonts w:ascii="Times New Roman" w:hAnsi="Times New Roman" w:cs="Times New Roman"/>
        </w:rPr>
        <w:t>ủ</w:t>
      </w:r>
      <w:r w:rsidRPr="00C66496">
        <w:rPr>
          <w:rFonts w:ascii="Times New Roman" w:hAnsi="Times New Roman" w:cs="Times New Roman"/>
        </w:rPr>
        <w:t xml:space="preserve"> năng l</w:t>
      </w:r>
      <w:r w:rsidRPr="00C66496">
        <w:rPr>
          <w:rFonts w:ascii="Times New Roman" w:hAnsi="Times New Roman" w:cs="Times New Roman"/>
        </w:rPr>
        <w:t>ự</w:t>
      </w:r>
      <w:r w:rsidRPr="00C66496">
        <w:rPr>
          <w:rFonts w:ascii="Times New Roman" w:hAnsi="Times New Roman" w:cs="Times New Roman"/>
        </w:rPr>
        <w:t>c và phương ti</w:t>
      </w:r>
      <w:r w:rsidRPr="00C66496">
        <w:rPr>
          <w:rFonts w:ascii="Times New Roman" w:hAnsi="Times New Roman" w:cs="Times New Roman"/>
        </w:rPr>
        <w:t>ệ</w:t>
      </w:r>
      <w:r w:rsidRPr="00C66496">
        <w:rPr>
          <w:rFonts w:ascii="Times New Roman" w:hAnsi="Times New Roman" w:cs="Times New Roman"/>
        </w:rPr>
        <w:t>n c</w:t>
      </w:r>
      <w:r w:rsidRPr="00C66496">
        <w:rPr>
          <w:rFonts w:ascii="Times New Roman" w:hAnsi="Times New Roman" w:cs="Times New Roman"/>
        </w:rPr>
        <w:t>ầ</w:t>
      </w:r>
      <w:r w:rsidRPr="00C66496">
        <w:rPr>
          <w:rFonts w:ascii="Times New Roman" w:hAnsi="Times New Roman" w:cs="Times New Roman"/>
        </w:rPr>
        <w:t>n thi</w:t>
      </w:r>
      <w:r w:rsidRPr="00C66496">
        <w:rPr>
          <w:rFonts w:ascii="Times New Roman" w:hAnsi="Times New Roman" w:cs="Times New Roman"/>
        </w:rPr>
        <w:t>ế</w:t>
      </w:r>
      <w:r w:rsidRPr="00C66496">
        <w:rPr>
          <w:rFonts w:ascii="Times New Roman" w:hAnsi="Times New Roman" w:cs="Times New Roman"/>
        </w:rPr>
        <w:t>t đ</w:t>
      </w:r>
      <w:r w:rsidRPr="00C66496">
        <w:rPr>
          <w:rFonts w:ascii="Times New Roman" w:hAnsi="Times New Roman" w:cs="Times New Roman"/>
        </w:rPr>
        <w:t>ể</w:t>
      </w:r>
      <w:r w:rsidRPr="00C66496">
        <w:rPr>
          <w:rFonts w:ascii="Times New Roman" w:hAnsi="Times New Roman" w:cs="Times New Roman"/>
        </w:rPr>
        <w:t xml:space="preserve">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nhi</w:t>
      </w:r>
      <w:r w:rsidRPr="00C66496">
        <w:rPr>
          <w:rFonts w:ascii="Times New Roman" w:hAnsi="Times New Roman" w:cs="Times New Roman"/>
        </w:rPr>
        <w:t>ệ</w:t>
      </w:r>
      <w:r w:rsidRPr="00C66496">
        <w:rPr>
          <w:rFonts w:ascii="Times New Roman" w:hAnsi="Times New Roman" w:cs="Times New Roman"/>
        </w:rPr>
        <w:t>m v</w:t>
      </w:r>
      <w:r w:rsidRPr="00C66496">
        <w:rPr>
          <w:rFonts w:ascii="Times New Roman" w:hAnsi="Times New Roman" w:cs="Times New Roman"/>
        </w:rPr>
        <w:t>ụ</w:t>
      </w:r>
      <w:r w:rsidRPr="00C66496">
        <w:rPr>
          <w:rFonts w:ascii="Times New Roman" w:hAnsi="Times New Roman" w:cs="Times New Roman"/>
        </w:rPr>
        <w:t xml:space="preserve"> này.</w:t>
      </w:r>
    </w:p>
    <w:p w:rsidR="00FE7FAC" w:rsidRPr="00C66496" w:rsidRDefault="00341CCD">
      <w:pPr>
        <w:tabs>
          <w:tab w:val="left" w:pos="851"/>
          <w:tab w:val="left" w:pos="993"/>
          <w:tab w:val="left" w:pos="1276"/>
        </w:tabs>
        <w:ind w:firstLine="567"/>
        <w:jc w:val="both"/>
        <w:rPr>
          <w:rFonts w:ascii="Times New Roman" w:hAnsi="Times New Roman" w:cs="Times New Roman"/>
          <w:shd w:val="clear" w:color="auto" w:fill="FFFFFF" w:themeFill="background1"/>
          <w:lang w:val="vi-VN"/>
        </w:rPr>
      </w:pPr>
      <w:r w:rsidRPr="00C66496">
        <w:rPr>
          <w:rFonts w:ascii="Times New Roman" w:hAnsi="Times New Roman" w:cs="Times New Roman"/>
        </w:rPr>
        <w:t>Đ</w:t>
      </w:r>
      <w:r w:rsidRPr="00C66496">
        <w:rPr>
          <w:rFonts w:ascii="Times New Roman" w:hAnsi="Times New Roman" w:cs="Times New Roman"/>
        </w:rPr>
        <w:t>ể</w:t>
      </w:r>
      <w:r w:rsidRPr="00C66496">
        <w:rPr>
          <w:rFonts w:ascii="Times New Roman" w:hAnsi="Times New Roman" w:cs="Times New Roman"/>
        </w:rPr>
        <w:t xml:space="preserve"> nâng cao hi</w:t>
      </w:r>
      <w:r w:rsidRPr="00C66496">
        <w:rPr>
          <w:rFonts w:ascii="Times New Roman" w:hAnsi="Times New Roman" w:cs="Times New Roman"/>
        </w:rPr>
        <w:t>ệ</w:t>
      </w:r>
      <w:r w:rsidRPr="00C66496">
        <w:rPr>
          <w:rFonts w:ascii="Times New Roman" w:hAnsi="Times New Roman" w:cs="Times New Roman"/>
        </w:rPr>
        <w:t>u qu</w:t>
      </w:r>
      <w:r w:rsidRPr="00C66496">
        <w:rPr>
          <w:rFonts w:ascii="Times New Roman" w:hAnsi="Times New Roman" w:cs="Times New Roman"/>
        </w:rPr>
        <w:t>ả</w:t>
      </w:r>
      <w:r w:rsidRPr="00C66496">
        <w:rPr>
          <w:rFonts w:ascii="Times New Roman" w:hAnsi="Times New Roman" w:cs="Times New Roman"/>
        </w:rPr>
        <w:t xml:space="preserve"> h</w:t>
      </w:r>
      <w:r w:rsidRPr="00C66496">
        <w:rPr>
          <w:rFonts w:ascii="Times New Roman" w:hAnsi="Times New Roman" w:cs="Times New Roman"/>
        </w:rPr>
        <w:t>ợ</w:t>
      </w:r>
      <w:r w:rsidRPr="00C66496">
        <w:rPr>
          <w:rFonts w:ascii="Times New Roman" w:hAnsi="Times New Roman" w:cs="Times New Roman"/>
        </w:rPr>
        <w:t>p tác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c</w:t>
      </w:r>
      <w:r w:rsidRPr="00C66496">
        <w:rPr>
          <w:rFonts w:ascii="Times New Roman" w:hAnsi="Times New Roman" w:cs="Times New Roman"/>
        </w:rPr>
        <w:t>ủ</w:t>
      </w:r>
      <w:r w:rsidRPr="00C66496">
        <w:rPr>
          <w:rFonts w:ascii="Times New Roman" w:hAnsi="Times New Roman" w:cs="Times New Roman"/>
        </w:rPr>
        <w:t>a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các qu</w:t>
      </w:r>
      <w:r w:rsidRPr="00C66496">
        <w:rPr>
          <w:rFonts w:ascii="Times New Roman" w:hAnsi="Times New Roman" w:cs="Times New Roman"/>
        </w:rPr>
        <w:t>ố</w:t>
      </w:r>
      <w:r w:rsidRPr="00C66496">
        <w:rPr>
          <w:rFonts w:ascii="Times New Roman" w:hAnsi="Times New Roman" w:cs="Times New Roman"/>
        </w:rPr>
        <w:t>c gia trong khu v</w:t>
      </w:r>
      <w:r w:rsidRPr="00C66496">
        <w:rPr>
          <w:rFonts w:ascii="Times New Roman" w:hAnsi="Times New Roman" w:cs="Times New Roman"/>
        </w:rPr>
        <w:t>ự</w:t>
      </w:r>
      <w:r w:rsidRPr="00C66496">
        <w:rPr>
          <w:rFonts w:ascii="Times New Roman" w:hAnsi="Times New Roman" w:cs="Times New Roman"/>
        </w:rPr>
        <w:t>c Đông Nam Á có th</w:t>
      </w:r>
      <w:r w:rsidRPr="00C66496">
        <w:rPr>
          <w:rFonts w:ascii="Times New Roman" w:hAnsi="Times New Roman" w:cs="Times New Roman"/>
        </w:rPr>
        <w:t>ể</w:t>
      </w:r>
      <w:r w:rsidRPr="00C66496">
        <w:rPr>
          <w:rFonts w:ascii="Times New Roman" w:hAnsi="Times New Roman" w:cs="Times New Roman"/>
        </w:rPr>
        <w:t xml:space="preserve"> th</w:t>
      </w:r>
      <w:r w:rsidRPr="00C66496">
        <w:rPr>
          <w:rFonts w:ascii="Times New Roman" w:hAnsi="Times New Roman" w:cs="Times New Roman"/>
        </w:rPr>
        <w:t>ự</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m</w:t>
      </w:r>
      <w:r w:rsidRPr="00C66496">
        <w:rPr>
          <w:rFonts w:ascii="Times New Roman" w:hAnsi="Times New Roman" w:cs="Times New Roman"/>
        </w:rPr>
        <w:t>ộ</w:t>
      </w:r>
      <w:r w:rsidRPr="00C66496">
        <w:rPr>
          <w:rFonts w:ascii="Times New Roman" w:hAnsi="Times New Roman" w:cs="Times New Roman"/>
        </w:rPr>
        <w:t>t s</w:t>
      </w:r>
      <w:r w:rsidRPr="00C66496">
        <w:rPr>
          <w:rFonts w:ascii="Times New Roman" w:hAnsi="Times New Roman" w:cs="Times New Roman"/>
        </w:rPr>
        <w:t>ố</w:t>
      </w:r>
      <w:r w:rsidRPr="00C66496">
        <w:rPr>
          <w:rFonts w:ascii="Times New Roman" w:hAnsi="Times New Roman" w:cs="Times New Roman"/>
        </w:rPr>
        <w:t xml:space="preserve"> đ</w:t>
      </w:r>
      <w:r w:rsidRPr="00C66496">
        <w:rPr>
          <w:rFonts w:ascii="Times New Roman" w:hAnsi="Times New Roman" w:cs="Times New Roman"/>
        </w:rPr>
        <w:t>ị</w:t>
      </w:r>
      <w:r w:rsidRPr="00C66496">
        <w:rPr>
          <w:rFonts w:ascii="Times New Roman" w:hAnsi="Times New Roman" w:cs="Times New Roman"/>
        </w:rPr>
        <w:t>nh hư</w:t>
      </w:r>
      <w:r w:rsidRPr="00C66496">
        <w:rPr>
          <w:rFonts w:ascii="Times New Roman" w:hAnsi="Times New Roman" w:cs="Times New Roman"/>
        </w:rPr>
        <w:t>ớ</w:t>
      </w:r>
      <w:r w:rsidRPr="00C66496">
        <w:rPr>
          <w:rFonts w:ascii="Times New Roman" w:hAnsi="Times New Roman" w:cs="Times New Roman"/>
        </w:rPr>
        <w:t>ng c</w:t>
      </w:r>
      <w:r w:rsidRPr="00C66496">
        <w:rPr>
          <w:rFonts w:ascii="Times New Roman" w:hAnsi="Times New Roman" w:cs="Times New Roman"/>
        </w:rPr>
        <w:t>ụ</w:t>
      </w:r>
      <w:r w:rsidRPr="00C66496">
        <w:rPr>
          <w:rFonts w:ascii="Times New Roman" w:hAnsi="Times New Roman" w:cs="Times New Roman"/>
        </w:rPr>
        <w:t xml:space="preserve"> th</w:t>
      </w:r>
      <w:r w:rsidRPr="00C66496">
        <w:rPr>
          <w:rFonts w:ascii="Times New Roman" w:hAnsi="Times New Roman" w:cs="Times New Roman"/>
        </w:rPr>
        <w:t>ể</w:t>
      </w:r>
      <w:r w:rsidRPr="00C66496">
        <w:rPr>
          <w:rFonts w:ascii="Times New Roman" w:hAnsi="Times New Roman" w:cs="Times New Roman"/>
        </w:rPr>
        <w:t xml:space="preserve"> nh</w:t>
      </w:r>
      <w:r w:rsidRPr="00C66496">
        <w:rPr>
          <w:rFonts w:ascii="Times New Roman" w:hAnsi="Times New Roman" w:cs="Times New Roman"/>
        </w:rPr>
        <w:t>ằ</w:t>
      </w:r>
      <w:r w:rsidRPr="00C66496">
        <w:rPr>
          <w:rFonts w:ascii="Times New Roman" w:hAnsi="Times New Roman" w:cs="Times New Roman"/>
        </w:rPr>
        <w:t>m gi</w:t>
      </w:r>
      <w:r w:rsidRPr="00C66496">
        <w:rPr>
          <w:rFonts w:ascii="Times New Roman" w:hAnsi="Times New Roman" w:cs="Times New Roman"/>
        </w:rPr>
        <w:t>ả</w:t>
      </w:r>
      <w:r w:rsidRPr="00C66496">
        <w:rPr>
          <w:rFonts w:ascii="Times New Roman" w:hAnsi="Times New Roman" w:cs="Times New Roman"/>
        </w:rPr>
        <w:t>i quy</w:t>
      </w:r>
      <w:r w:rsidRPr="00C66496">
        <w:rPr>
          <w:rFonts w:ascii="Times New Roman" w:hAnsi="Times New Roman" w:cs="Times New Roman"/>
        </w:rPr>
        <w:t>ế</w:t>
      </w:r>
      <w:r w:rsidRPr="00C66496">
        <w:rPr>
          <w:rFonts w:ascii="Times New Roman" w:hAnsi="Times New Roman" w:cs="Times New Roman"/>
        </w:rPr>
        <w:t>t các thách th</w:t>
      </w:r>
      <w:r w:rsidRPr="00C66496">
        <w:rPr>
          <w:rFonts w:ascii="Times New Roman" w:hAnsi="Times New Roman" w:cs="Times New Roman"/>
        </w:rPr>
        <w:t>ứ</w:t>
      </w:r>
      <w:r w:rsidRPr="00C66496">
        <w:rPr>
          <w:rFonts w:ascii="Times New Roman" w:hAnsi="Times New Roman" w:cs="Times New Roman"/>
        </w:rPr>
        <w:t>c hi</w:t>
      </w:r>
      <w:r w:rsidRPr="00C66496">
        <w:rPr>
          <w:rFonts w:ascii="Times New Roman" w:hAnsi="Times New Roman" w:cs="Times New Roman"/>
        </w:rPr>
        <w:t>ệ</w:t>
      </w:r>
      <w:r w:rsidRPr="00C66496">
        <w:rPr>
          <w:rFonts w:ascii="Times New Roman" w:hAnsi="Times New Roman" w:cs="Times New Roman"/>
        </w:rPr>
        <w:t>n t</w:t>
      </w:r>
      <w:r w:rsidRPr="00C66496">
        <w:rPr>
          <w:rFonts w:ascii="Times New Roman" w:hAnsi="Times New Roman" w:cs="Times New Roman"/>
        </w:rPr>
        <w:t>ạ</w:t>
      </w:r>
      <w:r w:rsidRPr="00C66496">
        <w:rPr>
          <w:rFonts w:ascii="Times New Roman" w:hAnsi="Times New Roman" w:cs="Times New Roman"/>
        </w:rPr>
        <w:t>i và c</w:t>
      </w:r>
      <w:r w:rsidRPr="00C66496">
        <w:rPr>
          <w:rFonts w:ascii="Times New Roman" w:hAnsi="Times New Roman" w:cs="Times New Roman"/>
        </w:rPr>
        <w:t>ả</w:t>
      </w:r>
      <w:r w:rsidRPr="00C66496">
        <w:rPr>
          <w:rFonts w:ascii="Times New Roman" w:hAnsi="Times New Roman" w:cs="Times New Roman"/>
        </w:rPr>
        <w:t>i thi</w:t>
      </w:r>
      <w:r w:rsidRPr="00C66496">
        <w:rPr>
          <w:rFonts w:ascii="Times New Roman" w:hAnsi="Times New Roman" w:cs="Times New Roman"/>
        </w:rPr>
        <w:t>ệ</w:t>
      </w:r>
      <w:r w:rsidRPr="00C66496">
        <w:rPr>
          <w:rFonts w:ascii="Times New Roman" w:hAnsi="Times New Roman" w:cs="Times New Roman"/>
        </w:rPr>
        <w:t>n kh</w:t>
      </w:r>
      <w:r w:rsidRPr="00C66496">
        <w:rPr>
          <w:rFonts w:ascii="Times New Roman" w:hAnsi="Times New Roman" w:cs="Times New Roman"/>
        </w:rPr>
        <w:t>ả</w:t>
      </w:r>
      <w:r w:rsidRPr="00C66496">
        <w:rPr>
          <w:rFonts w:ascii="Times New Roman" w:hAnsi="Times New Roman" w:cs="Times New Roman"/>
        </w:rPr>
        <w:t xml:space="preserve"> năng ph</w:t>
      </w:r>
      <w:r w:rsidRPr="00C66496">
        <w:rPr>
          <w:rFonts w:ascii="Times New Roman" w:hAnsi="Times New Roman" w:cs="Times New Roman"/>
        </w:rPr>
        <w:t>ố</w:t>
      </w:r>
      <w:r w:rsidRPr="00C66496">
        <w:rPr>
          <w:rFonts w:ascii="Times New Roman" w:hAnsi="Times New Roman" w:cs="Times New Roman"/>
        </w:rPr>
        <w:t>i h</w:t>
      </w:r>
      <w:r w:rsidRPr="00C66496">
        <w:rPr>
          <w:rFonts w:ascii="Times New Roman" w:hAnsi="Times New Roman" w:cs="Times New Roman"/>
        </w:rPr>
        <w:t>ợ</w:t>
      </w:r>
      <w:r w:rsidRPr="00C66496">
        <w:rPr>
          <w:rFonts w:ascii="Times New Roman" w:hAnsi="Times New Roman" w:cs="Times New Roman"/>
        </w:rPr>
        <w:t>p gi</w:t>
      </w:r>
      <w:r w:rsidRPr="00C66496">
        <w:rPr>
          <w:rFonts w:ascii="Times New Roman" w:hAnsi="Times New Roman" w:cs="Times New Roman"/>
        </w:rPr>
        <w:t>ữ</w:t>
      </w:r>
      <w:r w:rsidRPr="00C66496">
        <w:rPr>
          <w:rFonts w:ascii="Times New Roman" w:hAnsi="Times New Roman" w:cs="Times New Roman"/>
        </w:rPr>
        <w:t>a các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n như hoàn thi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t</w:t>
      </w:r>
      <w:r w:rsidRPr="00C66496">
        <w:rPr>
          <w:rFonts w:ascii="Times New Roman" w:hAnsi="Times New Roman" w:cs="Times New Roman"/>
        </w:rPr>
        <w:t>ế</w:t>
      </w:r>
      <w:r w:rsidRPr="00C66496">
        <w:rPr>
          <w:rFonts w:ascii="Times New Roman" w:hAnsi="Times New Roman" w:cs="Times New Roman"/>
        </w:rPr>
        <w:t xml:space="preserve"> v</w:t>
      </w:r>
      <w:r w:rsidRPr="00C66496">
        <w:rPr>
          <w:rFonts w:ascii="Times New Roman" w:hAnsi="Times New Roman" w:cs="Times New Roman"/>
        </w:rPr>
        <w:t>ề</w:t>
      </w:r>
      <w:r w:rsidRPr="00C66496">
        <w:rPr>
          <w:rFonts w:ascii="Times New Roman" w:hAnsi="Times New Roman" w:cs="Times New Roman"/>
        </w:rPr>
        <w:t xml:space="preserve"> phòng, ch</w:t>
      </w:r>
      <w:r w:rsidRPr="00C66496">
        <w:rPr>
          <w:rFonts w:ascii="Times New Roman" w:hAnsi="Times New Roman" w:cs="Times New Roman"/>
        </w:rPr>
        <w:t>ố</w:t>
      </w:r>
      <w:r w:rsidRPr="00C66496">
        <w:rPr>
          <w:rFonts w:ascii="Times New Roman" w:hAnsi="Times New Roman" w:cs="Times New Roman"/>
        </w:rPr>
        <w:t>ng t</w:t>
      </w:r>
      <w:r w:rsidRPr="00C66496">
        <w:rPr>
          <w:rFonts w:ascii="Times New Roman" w:hAnsi="Times New Roman" w:cs="Times New Roman"/>
        </w:rPr>
        <w:t>ộ</w:t>
      </w:r>
      <w:r w:rsidRPr="00C66496">
        <w:rPr>
          <w:rFonts w:ascii="Times New Roman" w:hAnsi="Times New Roman" w:cs="Times New Roman"/>
        </w:rPr>
        <w:t>i ph</w:t>
      </w:r>
      <w:r w:rsidRPr="00C66496">
        <w:rPr>
          <w:rFonts w:ascii="Times New Roman" w:hAnsi="Times New Roman" w:cs="Times New Roman"/>
        </w:rPr>
        <w:t>ạ</w:t>
      </w:r>
      <w:r w:rsidRPr="00C66496">
        <w:rPr>
          <w:rFonts w:ascii="Times New Roman" w:hAnsi="Times New Roman" w:cs="Times New Roman"/>
        </w:rPr>
        <w:t>m trên bi</w:t>
      </w:r>
      <w:r w:rsidRPr="00C66496">
        <w:rPr>
          <w:rFonts w:ascii="Times New Roman" w:hAnsi="Times New Roman" w:cs="Times New Roman"/>
        </w:rPr>
        <w:t>ể</w:t>
      </w:r>
      <w:r w:rsidRPr="00C66496">
        <w:rPr>
          <w:rFonts w:ascii="Times New Roman" w:hAnsi="Times New Roman" w:cs="Times New Roman"/>
        </w:rPr>
        <w:t>n, trong đó, tăng cư</w:t>
      </w:r>
      <w:r w:rsidRPr="00C66496">
        <w:rPr>
          <w:rFonts w:ascii="Times New Roman" w:hAnsi="Times New Roman" w:cs="Times New Roman"/>
        </w:rPr>
        <w:t>ờ</w:t>
      </w:r>
      <w:r w:rsidRPr="00C66496">
        <w:rPr>
          <w:rFonts w:ascii="Times New Roman" w:hAnsi="Times New Roman" w:cs="Times New Roman"/>
        </w:rPr>
        <w:t>ng h</w:t>
      </w:r>
      <w:r w:rsidRPr="00C66496">
        <w:rPr>
          <w:rFonts w:ascii="Times New Roman" w:hAnsi="Times New Roman" w:cs="Times New Roman"/>
        </w:rPr>
        <w:t>ợ</w:t>
      </w:r>
      <w:r w:rsidRPr="00C66496">
        <w:rPr>
          <w:rFonts w:ascii="Times New Roman" w:hAnsi="Times New Roman" w:cs="Times New Roman"/>
        </w:rPr>
        <w:t>p tác đa phương và song phương; hoàn thi</w:t>
      </w:r>
      <w:r w:rsidRPr="00C66496">
        <w:rPr>
          <w:rFonts w:ascii="Times New Roman" w:hAnsi="Times New Roman" w:cs="Times New Roman"/>
        </w:rPr>
        <w:t>ệ</w:t>
      </w:r>
      <w:r w:rsidRPr="00C66496">
        <w:rPr>
          <w:rFonts w:ascii="Times New Roman" w:hAnsi="Times New Roman" w:cs="Times New Roman"/>
        </w:rPr>
        <w:t>n pháp lu</w:t>
      </w:r>
      <w:r w:rsidRPr="00C66496">
        <w:rPr>
          <w:rFonts w:ascii="Times New Roman" w:hAnsi="Times New Roman" w:cs="Times New Roman"/>
        </w:rPr>
        <w:t>ậ</w:t>
      </w:r>
      <w:r w:rsidRPr="00C66496">
        <w:rPr>
          <w:rFonts w:ascii="Times New Roman" w:hAnsi="Times New Roman" w:cs="Times New Roman"/>
        </w:rPr>
        <w:t>t qu</w:t>
      </w:r>
      <w:r w:rsidRPr="00C66496">
        <w:rPr>
          <w:rFonts w:ascii="Times New Roman" w:hAnsi="Times New Roman" w:cs="Times New Roman"/>
        </w:rPr>
        <w:t>ố</w:t>
      </w:r>
      <w:r w:rsidRPr="00C66496">
        <w:rPr>
          <w:rFonts w:ascii="Times New Roman" w:hAnsi="Times New Roman" w:cs="Times New Roman"/>
        </w:rPr>
        <w:t>c gia và tăng cư</w:t>
      </w:r>
      <w:r w:rsidRPr="00C66496">
        <w:rPr>
          <w:rFonts w:ascii="Times New Roman" w:hAnsi="Times New Roman" w:cs="Times New Roman"/>
        </w:rPr>
        <w:t>ờ</w:t>
      </w:r>
      <w:r w:rsidRPr="00C66496">
        <w:rPr>
          <w:rFonts w:ascii="Times New Roman" w:hAnsi="Times New Roman" w:cs="Times New Roman"/>
        </w:rPr>
        <w:t>ng năng l</w:t>
      </w:r>
      <w:r w:rsidRPr="00C66496">
        <w:rPr>
          <w:rFonts w:ascii="Times New Roman" w:hAnsi="Times New Roman" w:cs="Times New Roman"/>
        </w:rPr>
        <w:t>ự</w:t>
      </w:r>
      <w:r w:rsidRPr="00C66496">
        <w:rPr>
          <w:rFonts w:ascii="Times New Roman" w:hAnsi="Times New Roman" w:cs="Times New Roman"/>
        </w:rPr>
        <w:t>c th</w:t>
      </w:r>
      <w:r w:rsidRPr="00C66496">
        <w:rPr>
          <w:rFonts w:ascii="Times New Roman" w:hAnsi="Times New Roman" w:cs="Times New Roman"/>
        </w:rPr>
        <w:t>ự</w:t>
      </w:r>
      <w:r w:rsidRPr="00C66496">
        <w:rPr>
          <w:rFonts w:ascii="Times New Roman" w:hAnsi="Times New Roman" w:cs="Times New Roman"/>
        </w:rPr>
        <w:t>c thi cho l</w:t>
      </w:r>
      <w:r w:rsidRPr="00C66496">
        <w:rPr>
          <w:rFonts w:ascii="Times New Roman" w:hAnsi="Times New Roman" w:cs="Times New Roman"/>
        </w:rPr>
        <w:t>ự</w:t>
      </w:r>
      <w:r w:rsidRPr="00C66496">
        <w:rPr>
          <w:rFonts w:ascii="Times New Roman" w:hAnsi="Times New Roman" w:cs="Times New Roman"/>
        </w:rPr>
        <w:t>c lư</w:t>
      </w:r>
      <w:r w:rsidRPr="00C66496">
        <w:rPr>
          <w:rFonts w:ascii="Times New Roman" w:hAnsi="Times New Roman" w:cs="Times New Roman"/>
        </w:rPr>
        <w:t>ợ</w:t>
      </w:r>
      <w:r w:rsidRPr="00C66496">
        <w:rPr>
          <w:rFonts w:ascii="Times New Roman" w:hAnsi="Times New Roman" w:cs="Times New Roman"/>
        </w:rPr>
        <w:t>ng C</w:t>
      </w:r>
      <w:r w:rsidRPr="00C66496">
        <w:rPr>
          <w:rFonts w:ascii="Times New Roman" w:hAnsi="Times New Roman" w:cs="Times New Roman"/>
        </w:rPr>
        <w:t>ả</w:t>
      </w:r>
      <w:r w:rsidRPr="00C66496">
        <w:rPr>
          <w:rFonts w:ascii="Times New Roman" w:hAnsi="Times New Roman" w:cs="Times New Roman"/>
        </w:rPr>
        <w:t>nh sát bi</w:t>
      </w:r>
      <w:r w:rsidRPr="00C66496">
        <w:rPr>
          <w:rFonts w:ascii="Times New Roman" w:hAnsi="Times New Roman" w:cs="Times New Roman"/>
        </w:rPr>
        <w:t>ể</w:t>
      </w:r>
      <w:r w:rsidRPr="00C66496">
        <w:rPr>
          <w:rFonts w:ascii="Times New Roman" w:hAnsi="Times New Roman" w:cs="Times New Roman"/>
        </w:rPr>
        <w:t xml:space="preserve">n. </w:t>
      </w:r>
      <w:r w:rsidRPr="00C66496">
        <w:rPr>
          <w:rFonts w:ascii="Times New Roman" w:hAnsi="Times New Roman" w:cs="Times New Roman"/>
          <w:lang w:val="vi-VN"/>
        </w:rPr>
        <w:t xml:space="preserve"> </w:t>
      </w:r>
    </w:p>
    <w:p w:rsidR="00FE7FAC" w:rsidRPr="00C66496" w:rsidRDefault="00FE7FAC">
      <w:pPr>
        <w:tabs>
          <w:tab w:val="left" w:pos="851"/>
          <w:tab w:val="left" w:pos="993"/>
          <w:tab w:val="left" w:pos="1276"/>
        </w:tabs>
        <w:ind w:firstLine="284"/>
        <w:jc w:val="both"/>
        <w:rPr>
          <w:rFonts w:ascii="Times New Roman" w:hAnsi="Times New Roman" w:cs="Times New Roman"/>
          <w:shd w:val="clear" w:color="auto" w:fill="FFFFFF" w:themeFill="background1"/>
        </w:rPr>
      </w:pPr>
    </w:p>
    <w:p w:rsidR="00FE7FAC" w:rsidRPr="00C66496" w:rsidRDefault="00FE7FAC">
      <w:pPr>
        <w:tabs>
          <w:tab w:val="left" w:pos="851"/>
          <w:tab w:val="left" w:pos="993"/>
          <w:tab w:val="left" w:pos="1276"/>
        </w:tabs>
        <w:ind w:firstLine="284"/>
        <w:jc w:val="both"/>
        <w:rPr>
          <w:rFonts w:ascii="Times New Roman" w:hAnsi="Times New Roman" w:cs="Times New Roman"/>
          <w:shd w:val="clear" w:color="auto" w:fill="FFFFFF" w:themeFill="background1"/>
        </w:rPr>
      </w:pPr>
    </w:p>
    <w:p w:rsidR="00FE7FAC" w:rsidRPr="00C66496" w:rsidRDefault="00FE7FAC">
      <w:pPr>
        <w:tabs>
          <w:tab w:val="left" w:pos="851"/>
          <w:tab w:val="left" w:pos="993"/>
          <w:tab w:val="left" w:pos="1276"/>
        </w:tabs>
        <w:ind w:firstLine="284"/>
        <w:jc w:val="both"/>
        <w:rPr>
          <w:rFonts w:ascii="Times New Roman" w:hAnsi="Times New Roman" w:cs="Times New Roman"/>
          <w:shd w:val="clear" w:color="auto" w:fill="FFFFFF" w:themeFill="background1"/>
        </w:rPr>
      </w:pPr>
    </w:p>
    <w:p w:rsidR="00FE7FAC" w:rsidRPr="00C66496" w:rsidRDefault="00FE7FAC">
      <w:pPr>
        <w:tabs>
          <w:tab w:val="left" w:pos="851"/>
          <w:tab w:val="left" w:pos="993"/>
          <w:tab w:val="left" w:pos="1276"/>
        </w:tabs>
        <w:ind w:firstLine="284"/>
        <w:jc w:val="both"/>
        <w:rPr>
          <w:rFonts w:ascii="Times New Roman" w:hAnsi="Times New Roman" w:cs="Times New Roman"/>
          <w:shd w:val="clear" w:color="auto" w:fill="FFFFFF" w:themeFill="background1"/>
        </w:rPr>
      </w:pPr>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bookmarkStart w:id="250" w:name="_Toc184460570"/>
      <w:r w:rsidRPr="00C66496">
        <w:rPr>
          <w:sz w:val="22"/>
          <w:szCs w:val="22"/>
          <w:lang w:val="vi-VN"/>
        </w:rPr>
        <w:lastRenderedPageBreak/>
        <w:t>DANH MỤC</w:t>
      </w:r>
      <w:bookmarkEnd w:id="250"/>
      <w:r w:rsidRPr="00C66496">
        <w:rPr>
          <w:sz w:val="22"/>
          <w:szCs w:val="22"/>
        </w:rPr>
        <w:t xml:space="preserve"> </w:t>
      </w:r>
      <w:bookmarkStart w:id="251" w:name="_Toc183900355"/>
      <w:bookmarkStart w:id="252" w:name="_Toc184460571"/>
      <w:bookmarkStart w:id="253" w:name="_Toc183961734"/>
      <w:r w:rsidRPr="00C66496">
        <w:rPr>
          <w:sz w:val="22"/>
          <w:szCs w:val="22"/>
          <w:lang w:val="vi-VN"/>
        </w:rPr>
        <w:t xml:space="preserve">CÁC CÔNG TRÌNH </w:t>
      </w:r>
    </w:p>
    <w:p w:rsidR="00FE7FAC" w:rsidRPr="00C66496" w:rsidRDefault="00341CCD">
      <w:pPr>
        <w:pStyle w:val="Heading1"/>
        <w:tabs>
          <w:tab w:val="left" w:pos="851"/>
          <w:tab w:val="left" w:pos="993"/>
          <w:tab w:val="left" w:pos="1276"/>
        </w:tabs>
        <w:spacing w:before="0" w:beforeAutospacing="0" w:after="0" w:afterAutospacing="0"/>
        <w:ind w:firstLine="284"/>
        <w:jc w:val="center"/>
        <w:rPr>
          <w:sz w:val="22"/>
          <w:szCs w:val="22"/>
          <w:lang w:val="vi-VN"/>
        </w:rPr>
      </w:pPr>
      <w:r w:rsidRPr="00C66496">
        <w:rPr>
          <w:sz w:val="22"/>
          <w:szCs w:val="22"/>
          <w:lang w:val="vi-VN"/>
        </w:rPr>
        <w:t>ĐÃ ĐƯỢC CÔNG BỐ CỦA TÁC GIẢ</w:t>
      </w:r>
      <w:bookmarkEnd w:id="251"/>
      <w:bookmarkEnd w:id="252"/>
      <w:bookmarkEnd w:id="253"/>
    </w:p>
    <w:p w:rsidR="00FE7FAC" w:rsidRPr="00C66496" w:rsidRDefault="00341CCD">
      <w:pPr>
        <w:pStyle w:val="Heading2"/>
        <w:keepNext w:val="0"/>
        <w:keepLines w:val="0"/>
        <w:numPr>
          <w:ilvl w:val="0"/>
          <w:numId w:val="4"/>
        </w:numPr>
        <w:shd w:val="clear" w:color="auto" w:fill="FFFFFF"/>
        <w:spacing w:before="300" w:after="150"/>
        <w:jc w:val="both"/>
        <w:rPr>
          <w:rFonts w:ascii="Times New Roman" w:eastAsia="sans-serif" w:hAnsi="Times New Roman" w:cs="Times New Roman"/>
          <w:color w:val="auto"/>
          <w:sz w:val="22"/>
          <w:szCs w:val="22"/>
          <w:shd w:val="clear" w:color="auto" w:fill="FFFFFF"/>
        </w:rPr>
      </w:pPr>
      <w:r w:rsidRPr="00C66496">
        <w:rPr>
          <w:rFonts w:ascii="Times New Roman" w:hAnsi="Times New Roman" w:cs="Times New Roman"/>
          <w:color w:val="auto"/>
          <w:sz w:val="22"/>
          <w:szCs w:val="22"/>
        </w:rPr>
        <w:t>Nguy</w:t>
      </w:r>
      <w:r w:rsidRPr="00C66496">
        <w:rPr>
          <w:rFonts w:ascii="Times New Roman" w:hAnsi="Times New Roman" w:cs="Times New Roman"/>
          <w:color w:val="auto"/>
          <w:sz w:val="22"/>
          <w:szCs w:val="22"/>
        </w:rPr>
        <w:t>ễ</w:t>
      </w:r>
      <w:r w:rsidRPr="00C66496">
        <w:rPr>
          <w:rFonts w:ascii="Times New Roman" w:hAnsi="Times New Roman" w:cs="Times New Roman"/>
          <w:color w:val="auto"/>
          <w:sz w:val="22"/>
          <w:szCs w:val="22"/>
        </w:rPr>
        <w:t xml:space="preserve">n Minh Khánh (2024), </w:t>
      </w:r>
      <w:hyperlink r:id="rId9" w:history="1">
        <w:r w:rsidRPr="00C66496">
          <w:rPr>
            <w:rStyle w:val="Hyperlink"/>
            <w:rFonts w:ascii="Times New Roman" w:eastAsia="sans-serif" w:hAnsi="Times New Roman" w:cs="Times New Roman"/>
            <w:i/>
            <w:iCs/>
            <w:color w:val="auto"/>
            <w:sz w:val="22"/>
            <w:szCs w:val="22"/>
            <w:u w:val="none"/>
            <w:shd w:val="clear" w:color="auto" w:fill="FFFFFF"/>
          </w:rPr>
          <w:t>Nâng cao hi</w:t>
        </w:r>
        <w:r w:rsidRPr="00C66496">
          <w:rPr>
            <w:rStyle w:val="Hyperlink"/>
            <w:rFonts w:ascii="Times New Roman" w:eastAsia="sans-serif" w:hAnsi="Times New Roman" w:cs="Times New Roman"/>
            <w:i/>
            <w:iCs/>
            <w:color w:val="auto"/>
            <w:sz w:val="22"/>
            <w:szCs w:val="22"/>
            <w:u w:val="none"/>
            <w:shd w:val="clear" w:color="auto" w:fill="FFFFFF"/>
          </w:rPr>
          <w:t>ệ</w:t>
        </w:r>
        <w:r w:rsidRPr="00C66496">
          <w:rPr>
            <w:rStyle w:val="Hyperlink"/>
            <w:rFonts w:ascii="Times New Roman" w:eastAsia="sans-serif" w:hAnsi="Times New Roman" w:cs="Times New Roman"/>
            <w:i/>
            <w:iCs/>
            <w:color w:val="auto"/>
            <w:sz w:val="22"/>
            <w:szCs w:val="22"/>
            <w:u w:val="none"/>
            <w:shd w:val="clear" w:color="auto" w:fill="FFFFFF"/>
          </w:rPr>
          <w:t>u qu</w:t>
        </w:r>
        <w:r w:rsidRPr="00C66496">
          <w:rPr>
            <w:rStyle w:val="Hyperlink"/>
            <w:rFonts w:ascii="Times New Roman" w:eastAsia="sans-serif" w:hAnsi="Times New Roman" w:cs="Times New Roman"/>
            <w:i/>
            <w:iCs/>
            <w:color w:val="auto"/>
            <w:sz w:val="22"/>
            <w:szCs w:val="22"/>
            <w:u w:val="none"/>
            <w:shd w:val="clear" w:color="auto" w:fill="FFFFFF"/>
          </w:rPr>
          <w:t>ả</w:t>
        </w:r>
        <w:r w:rsidRPr="00C66496">
          <w:rPr>
            <w:rStyle w:val="Hyperlink"/>
            <w:rFonts w:ascii="Times New Roman" w:eastAsia="sans-serif" w:hAnsi="Times New Roman" w:cs="Times New Roman"/>
            <w:i/>
            <w:iCs/>
            <w:color w:val="auto"/>
            <w:sz w:val="22"/>
            <w:szCs w:val="22"/>
            <w:u w:val="none"/>
            <w:shd w:val="clear" w:color="auto" w:fill="FFFFFF"/>
          </w:rPr>
          <w:t xml:space="preserve"> quan h</w:t>
        </w:r>
        <w:r w:rsidRPr="00C66496">
          <w:rPr>
            <w:rStyle w:val="Hyperlink"/>
            <w:rFonts w:ascii="Times New Roman" w:eastAsia="sans-serif" w:hAnsi="Times New Roman" w:cs="Times New Roman"/>
            <w:i/>
            <w:iCs/>
            <w:color w:val="auto"/>
            <w:sz w:val="22"/>
            <w:szCs w:val="22"/>
            <w:u w:val="none"/>
            <w:shd w:val="clear" w:color="auto" w:fill="FFFFFF"/>
          </w:rPr>
          <w:t>ệ</w:t>
        </w:r>
        <w:r w:rsidRPr="00C66496">
          <w:rPr>
            <w:rStyle w:val="Hyperlink"/>
            <w:rFonts w:ascii="Times New Roman" w:eastAsia="sans-serif" w:hAnsi="Times New Roman" w:cs="Times New Roman"/>
            <w:i/>
            <w:iCs/>
            <w:color w:val="auto"/>
            <w:sz w:val="22"/>
            <w:szCs w:val="22"/>
            <w:u w:val="none"/>
            <w:shd w:val="clear" w:color="auto" w:fill="FFFFFF"/>
          </w:rPr>
          <w:t xml:space="preserve"> ph</w:t>
        </w:r>
        <w:r w:rsidRPr="00C66496">
          <w:rPr>
            <w:rStyle w:val="Hyperlink"/>
            <w:rFonts w:ascii="Times New Roman" w:eastAsia="sans-serif" w:hAnsi="Times New Roman" w:cs="Times New Roman"/>
            <w:i/>
            <w:iCs/>
            <w:color w:val="auto"/>
            <w:sz w:val="22"/>
            <w:szCs w:val="22"/>
            <w:u w:val="none"/>
            <w:shd w:val="clear" w:color="auto" w:fill="FFFFFF"/>
          </w:rPr>
          <w:t>ố</w:t>
        </w:r>
        <w:r w:rsidRPr="00C66496">
          <w:rPr>
            <w:rStyle w:val="Hyperlink"/>
            <w:rFonts w:ascii="Times New Roman" w:eastAsia="sans-serif" w:hAnsi="Times New Roman" w:cs="Times New Roman"/>
            <w:i/>
            <w:iCs/>
            <w:color w:val="auto"/>
            <w:sz w:val="22"/>
            <w:szCs w:val="22"/>
            <w:u w:val="none"/>
            <w:shd w:val="clear" w:color="auto" w:fill="FFFFFF"/>
          </w:rPr>
          <w:t>i h</w:t>
        </w:r>
        <w:r w:rsidRPr="00C66496">
          <w:rPr>
            <w:rStyle w:val="Hyperlink"/>
            <w:rFonts w:ascii="Times New Roman" w:eastAsia="sans-serif" w:hAnsi="Times New Roman" w:cs="Times New Roman"/>
            <w:i/>
            <w:iCs/>
            <w:color w:val="auto"/>
            <w:sz w:val="22"/>
            <w:szCs w:val="22"/>
            <w:u w:val="none"/>
            <w:shd w:val="clear" w:color="auto" w:fill="FFFFFF"/>
          </w:rPr>
          <w:t>ợ</w:t>
        </w:r>
        <w:r w:rsidRPr="00C66496">
          <w:rPr>
            <w:rStyle w:val="Hyperlink"/>
            <w:rFonts w:ascii="Times New Roman" w:eastAsia="sans-serif" w:hAnsi="Times New Roman" w:cs="Times New Roman"/>
            <w:i/>
            <w:iCs/>
            <w:color w:val="auto"/>
            <w:sz w:val="22"/>
            <w:szCs w:val="22"/>
            <w:u w:val="none"/>
            <w:shd w:val="clear" w:color="auto" w:fill="FFFFFF"/>
          </w:rPr>
          <w:t>p gi</w:t>
        </w:r>
        <w:r w:rsidRPr="00C66496">
          <w:rPr>
            <w:rStyle w:val="Hyperlink"/>
            <w:rFonts w:ascii="Times New Roman" w:eastAsia="sans-serif" w:hAnsi="Times New Roman" w:cs="Times New Roman"/>
            <w:i/>
            <w:iCs/>
            <w:color w:val="auto"/>
            <w:sz w:val="22"/>
            <w:szCs w:val="22"/>
            <w:u w:val="none"/>
            <w:shd w:val="clear" w:color="auto" w:fill="FFFFFF"/>
          </w:rPr>
          <w:t>ữ</w:t>
        </w:r>
        <w:r w:rsidRPr="00C66496">
          <w:rPr>
            <w:rStyle w:val="Hyperlink"/>
            <w:rFonts w:ascii="Times New Roman" w:eastAsia="sans-serif" w:hAnsi="Times New Roman" w:cs="Times New Roman"/>
            <w:i/>
            <w:iCs/>
            <w:color w:val="auto"/>
            <w:sz w:val="22"/>
            <w:szCs w:val="22"/>
            <w:u w:val="none"/>
            <w:shd w:val="clear" w:color="auto" w:fill="FFFFFF"/>
          </w:rPr>
          <w:t>a B</w:t>
        </w:r>
        <w:r w:rsidRPr="00C66496">
          <w:rPr>
            <w:rStyle w:val="Hyperlink"/>
            <w:rFonts w:ascii="Times New Roman" w:eastAsia="sans-serif" w:hAnsi="Times New Roman" w:cs="Times New Roman"/>
            <w:i/>
            <w:iCs/>
            <w:color w:val="auto"/>
            <w:sz w:val="22"/>
            <w:szCs w:val="22"/>
            <w:u w:val="none"/>
            <w:shd w:val="clear" w:color="auto" w:fill="FFFFFF"/>
          </w:rPr>
          <w:t>ộ</w:t>
        </w:r>
        <w:r w:rsidRPr="00C66496">
          <w:rPr>
            <w:rStyle w:val="Hyperlink"/>
            <w:rFonts w:ascii="Times New Roman" w:eastAsia="sans-serif" w:hAnsi="Times New Roman" w:cs="Times New Roman"/>
            <w:i/>
            <w:iCs/>
            <w:color w:val="auto"/>
            <w:sz w:val="22"/>
            <w:szCs w:val="22"/>
            <w:u w:val="none"/>
            <w:shd w:val="clear" w:color="auto" w:fill="FFFFFF"/>
          </w:rPr>
          <w:t xml:space="preserve"> Tư l</w:t>
        </w:r>
        <w:r w:rsidRPr="00C66496">
          <w:rPr>
            <w:rStyle w:val="Hyperlink"/>
            <w:rFonts w:ascii="Times New Roman" w:eastAsia="sans-serif" w:hAnsi="Times New Roman" w:cs="Times New Roman"/>
            <w:i/>
            <w:iCs/>
            <w:color w:val="auto"/>
            <w:sz w:val="22"/>
            <w:szCs w:val="22"/>
            <w:u w:val="none"/>
            <w:shd w:val="clear" w:color="auto" w:fill="FFFFFF"/>
          </w:rPr>
          <w:t>ệ</w:t>
        </w:r>
        <w:r w:rsidRPr="00C66496">
          <w:rPr>
            <w:rStyle w:val="Hyperlink"/>
            <w:rFonts w:ascii="Times New Roman" w:eastAsia="sans-serif" w:hAnsi="Times New Roman" w:cs="Times New Roman"/>
            <w:i/>
            <w:iCs/>
            <w:color w:val="auto"/>
            <w:sz w:val="22"/>
            <w:szCs w:val="22"/>
            <w:u w:val="none"/>
            <w:shd w:val="clear" w:color="auto" w:fill="FFFFFF"/>
          </w:rPr>
          <w:t>nh Vùng C</w:t>
        </w:r>
        <w:r w:rsidRPr="00C66496">
          <w:rPr>
            <w:rStyle w:val="Hyperlink"/>
            <w:rFonts w:ascii="Times New Roman" w:eastAsia="sans-serif" w:hAnsi="Times New Roman" w:cs="Times New Roman"/>
            <w:i/>
            <w:iCs/>
            <w:color w:val="auto"/>
            <w:sz w:val="22"/>
            <w:szCs w:val="22"/>
            <w:u w:val="none"/>
            <w:shd w:val="clear" w:color="auto" w:fill="FFFFFF"/>
          </w:rPr>
          <w:t>ả</w:t>
        </w:r>
        <w:r w:rsidRPr="00C66496">
          <w:rPr>
            <w:rStyle w:val="Hyperlink"/>
            <w:rFonts w:ascii="Times New Roman" w:eastAsia="sans-serif" w:hAnsi="Times New Roman" w:cs="Times New Roman"/>
            <w:i/>
            <w:iCs/>
            <w:color w:val="auto"/>
            <w:sz w:val="22"/>
            <w:szCs w:val="22"/>
            <w:u w:val="none"/>
            <w:shd w:val="clear" w:color="auto" w:fill="FFFFFF"/>
          </w:rPr>
          <w:t>nh sát bi</w:t>
        </w:r>
        <w:r w:rsidRPr="00C66496">
          <w:rPr>
            <w:rStyle w:val="Hyperlink"/>
            <w:rFonts w:ascii="Times New Roman" w:eastAsia="sans-serif" w:hAnsi="Times New Roman" w:cs="Times New Roman"/>
            <w:i/>
            <w:iCs/>
            <w:color w:val="auto"/>
            <w:sz w:val="22"/>
            <w:szCs w:val="22"/>
            <w:u w:val="none"/>
            <w:shd w:val="clear" w:color="auto" w:fill="FFFFFF"/>
          </w:rPr>
          <w:t>ể</w:t>
        </w:r>
        <w:r w:rsidRPr="00C66496">
          <w:rPr>
            <w:rStyle w:val="Hyperlink"/>
            <w:rFonts w:ascii="Times New Roman" w:eastAsia="sans-serif" w:hAnsi="Times New Roman" w:cs="Times New Roman"/>
            <w:i/>
            <w:iCs/>
            <w:color w:val="auto"/>
            <w:sz w:val="22"/>
            <w:szCs w:val="22"/>
            <w:u w:val="none"/>
            <w:shd w:val="clear" w:color="auto" w:fill="FFFFFF"/>
          </w:rPr>
          <w:t>n 3 v</w:t>
        </w:r>
        <w:r w:rsidRPr="00C66496">
          <w:rPr>
            <w:rStyle w:val="Hyperlink"/>
            <w:rFonts w:ascii="Times New Roman" w:eastAsia="sans-serif" w:hAnsi="Times New Roman" w:cs="Times New Roman"/>
            <w:i/>
            <w:iCs/>
            <w:color w:val="auto"/>
            <w:sz w:val="22"/>
            <w:szCs w:val="22"/>
            <w:u w:val="none"/>
            <w:shd w:val="clear" w:color="auto" w:fill="FFFFFF"/>
          </w:rPr>
          <w:t>ớ</w:t>
        </w:r>
        <w:r w:rsidRPr="00C66496">
          <w:rPr>
            <w:rStyle w:val="Hyperlink"/>
            <w:rFonts w:ascii="Times New Roman" w:eastAsia="sans-serif" w:hAnsi="Times New Roman" w:cs="Times New Roman"/>
            <w:i/>
            <w:iCs/>
            <w:color w:val="auto"/>
            <w:sz w:val="22"/>
            <w:szCs w:val="22"/>
            <w:u w:val="none"/>
            <w:shd w:val="clear" w:color="auto" w:fill="FFFFFF"/>
          </w:rPr>
          <w:t>i các l</w:t>
        </w:r>
        <w:r w:rsidRPr="00C66496">
          <w:rPr>
            <w:rStyle w:val="Hyperlink"/>
            <w:rFonts w:ascii="Times New Roman" w:eastAsia="sans-serif" w:hAnsi="Times New Roman" w:cs="Times New Roman"/>
            <w:i/>
            <w:iCs/>
            <w:color w:val="auto"/>
            <w:sz w:val="22"/>
            <w:szCs w:val="22"/>
            <w:u w:val="none"/>
            <w:shd w:val="clear" w:color="auto" w:fill="FFFFFF"/>
          </w:rPr>
          <w:t>ự</w:t>
        </w:r>
        <w:r w:rsidRPr="00C66496">
          <w:rPr>
            <w:rStyle w:val="Hyperlink"/>
            <w:rFonts w:ascii="Times New Roman" w:eastAsia="sans-serif" w:hAnsi="Times New Roman" w:cs="Times New Roman"/>
            <w:i/>
            <w:iCs/>
            <w:color w:val="auto"/>
            <w:sz w:val="22"/>
            <w:szCs w:val="22"/>
            <w:u w:val="none"/>
            <w:shd w:val="clear" w:color="auto" w:fill="FFFFFF"/>
          </w:rPr>
          <w:t>c lư</w:t>
        </w:r>
        <w:r w:rsidRPr="00C66496">
          <w:rPr>
            <w:rStyle w:val="Hyperlink"/>
            <w:rFonts w:ascii="Times New Roman" w:eastAsia="sans-serif" w:hAnsi="Times New Roman" w:cs="Times New Roman"/>
            <w:i/>
            <w:iCs/>
            <w:color w:val="auto"/>
            <w:sz w:val="22"/>
            <w:szCs w:val="22"/>
            <w:u w:val="none"/>
            <w:shd w:val="clear" w:color="auto" w:fill="FFFFFF"/>
          </w:rPr>
          <w:t>ợ</w:t>
        </w:r>
        <w:r w:rsidRPr="00C66496">
          <w:rPr>
            <w:rStyle w:val="Hyperlink"/>
            <w:rFonts w:ascii="Times New Roman" w:eastAsia="sans-serif" w:hAnsi="Times New Roman" w:cs="Times New Roman"/>
            <w:i/>
            <w:iCs/>
            <w:color w:val="auto"/>
            <w:sz w:val="22"/>
            <w:szCs w:val="22"/>
            <w:u w:val="none"/>
            <w:shd w:val="clear" w:color="auto" w:fill="FFFFFF"/>
          </w:rPr>
          <w:t>ng khác trong b</w:t>
        </w:r>
        <w:r w:rsidRPr="00C66496">
          <w:rPr>
            <w:rStyle w:val="Hyperlink"/>
            <w:rFonts w:ascii="Times New Roman" w:eastAsia="sans-serif" w:hAnsi="Times New Roman" w:cs="Times New Roman"/>
            <w:i/>
            <w:iCs/>
            <w:color w:val="auto"/>
            <w:sz w:val="22"/>
            <w:szCs w:val="22"/>
            <w:u w:val="none"/>
            <w:shd w:val="clear" w:color="auto" w:fill="FFFFFF"/>
          </w:rPr>
          <w:t>ả</w:t>
        </w:r>
        <w:r w:rsidRPr="00C66496">
          <w:rPr>
            <w:rStyle w:val="Hyperlink"/>
            <w:rFonts w:ascii="Times New Roman" w:eastAsia="sans-serif" w:hAnsi="Times New Roman" w:cs="Times New Roman"/>
            <w:i/>
            <w:iCs/>
            <w:color w:val="auto"/>
            <w:sz w:val="22"/>
            <w:szCs w:val="22"/>
            <w:u w:val="none"/>
            <w:shd w:val="clear" w:color="auto" w:fill="FFFFFF"/>
          </w:rPr>
          <w:t>o đ</w:t>
        </w:r>
        <w:r w:rsidRPr="00C66496">
          <w:rPr>
            <w:rStyle w:val="Hyperlink"/>
            <w:rFonts w:ascii="Times New Roman" w:eastAsia="sans-serif" w:hAnsi="Times New Roman" w:cs="Times New Roman"/>
            <w:i/>
            <w:iCs/>
            <w:color w:val="auto"/>
            <w:sz w:val="22"/>
            <w:szCs w:val="22"/>
            <w:u w:val="none"/>
            <w:shd w:val="clear" w:color="auto" w:fill="FFFFFF"/>
          </w:rPr>
          <w:t>ả</w:t>
        </w:r>
        <w:r w:rsidRPr="00C66496">
          <w:rPr>
            <w:rStyle w:val="Hyperlink"/>
            <w:rFonts w:ascii="Times New Roman" w:eastAsia="sans-serif" w:hAnsi="Times New Roman" w:cs="Times New Roman"/>
            <w:i/>
            <w:iCs/>
            <w:color w:val="auto"/>
            <w:sz w:val="22"/>
            <w:szCs w:val="22"/>
            <w:u w:val="none"/>
            <w:shd w:val="clear" w:color="auto" w:fill="FFFFFF"/>
          </w:rPr>
          <w:t>m an ninh môi trư</w:t>
        </w:r>
        <w:r w:rsidRPr="00C66496">
          <w:rPr>
            <w:rStyle w:val="Hyperlink"/>
            <w:rFonts w:ascii="Times New Roman" w:eastAsia="sans-serif" w:hAnsi="Times New Roman" w:cs="Times New Roman"/>
            <w:i/>
            <w:iCs/>
            <w:color w:val="auto"/>
            <w:sz w:val="22"/>
            <w:szCs w:val="22"/>
            <w:u w:val="none"/>
            <w:shd w:val="clear" w:color="auto" w:fill="FFFFFF"/>
          </w:rPr>
          <w:t>ờ</w:t>
        </w:r>
        <w:r w:rsidRPr="00C66496">
          <w:rPr>
            <w:rStyle w:val="Hyperlink"/>
            <w:rFonts w:ascii="Times New Roman" w:eastAsia="sans-serif" w:hAnsi="Times New Roman" w:cs="Times New Roman"/>
            <w:i/>
            <w:iCs/>
            <w:color w:val="auto"/>
            <w:sz w:val="22"/>
            <w:szCs w:val="22"/>
            <w:u w:val="none"/>
            <w:shd w:val="clear" w:color="auto" w:fill="FFFFFF"/>
          </w:rPr>
          <w:t>ng khu v</w:t>
        </w:r>
        <w:r w:rsidRPr="00C66496">
          <w:rPr>
            <w:rStyle w:val="Hyperlink"/>
            <w:rFonts w:ascii="Times New Roman" w:eastAsia="sans-serif" w:hAnsi="Times New Roman" w:cs="Times New Roman"/>
            <w:i/>
            <w:iCs/>
            <w:color w:val="auto"/>
            <w:sz w:val="22"/>
            <w:szCs w:val="22"/>
            <w:u w:val="none"/>
            <w:shd w:val="clear" w:color="auto" w:fill="FFFFFF"/>
          </w:rPr>
          <w:t>ự</w:t>
        </w:r>
        <w:r w:rsidRPr="00C66496">
          <w:rPr>
            <w:rStyle w:val="Hyperlink"/>
            <w:rFonts w:ascii="Times New Roman" w:eastAsia="sans-serif" w:hAnsi="Times New Roman" w:cs="Times New Roman"/>
            <w:i/>
            <w:iCs/>
            <w:color w:val="auto"/>
            <w:sz w:val="22"/>
            <w:szCs w:val="22"/>
            <w:u w:val="none"/>
            <w:shd w:val="clear" w:color="auto" w:fill="FFFFFF"/>
          </w:rPr>
          <w:t>c ven bi</w:t>
        </w:r>
        <w:r w:rsidRPr="00C66496">
          <w:rPr>
            <w:rStyle w:val="Hyperlink"/>
            <w:rFonts w:ascii="Times New Roman" w:eastAsia="sans-serif" w:hAnsi="Times New Roman" w:cs="Times New Roman"/>
            <w:i/>
            <w:iCs/>
            <w:color w:val="auto"/>
            <w:sz w:val="22"/>
            <w:szCs w:val="22"/>
            <w:u w:val="none"/>
            <w:shd w:val="clear" w:color="auto" w:fill="FFFFFF"/>
          </w:rPr>
          <w:t>ể</w:t>
        </w:r>
        <w:r w:rsidRPr="00C66496">
          <w:rPr>
            <w:rStyle w:val="Hyperlink"/>
            <w:rFonts w:ascii="Times New Roman" w:eastAsia="sans-serif" w:hAnsi="Times New Roman" w:cs="Times New Roman"/>
            <w:i/>
            <w:iCs/>
            <w:color w:val="auto"/>
            <w:sz w:val="22"/>
            <w:szCs w:val="22"/>
            <w:u w:val="none"/>
            <w:shd w:val="clear" w:color="auto" w:fill="FFFFFF"/>
          </w:rPr>
          <w:t>n</w:t>
        </w:r>
      </w:hyperlink>
      <w:r w:rsidRPr="00C66496">
        <w:rPr>
          <w:rFonts w:ascii="Times New Roman" w:eastAsia="sans-serif" w:hAnsi="Times New Roman" w:cs="Times New Roman"/>
          <w:color w:val="auto"/>
          <w:sz w:val="22"/>
          <w:szCs w:val="22"/>
          <w:shd w:val="clear" w:color="auto" w:fill="FFFFFF"/>
        </w:rPr>
        <w:t>, T</w:t>
      </w:r>
      <w:r w:rsidRPr="00C66496">
        <w:rPr>
          <w:rFonts w:ascii="Times New Roman" w:eastAsia="sans-serif" w:hAnsi="Times New Roman" w:cs="Times New Roman"/>
          <w:color w:val="auto"/>
          <w:sz w:val="22"/>
          <w:szCs w:val="22"/>
          <w:shd w:val="clear" w:color="auto" w:fill="FFFFFF"/>
        </w:rPr>
        <w:t>ạ</w:t>
      </w:r>
      <w:r w:rsidRPr="00C66496">
        <w:rPr>
          <w:rFonts w:ascii="Times New Roman" w:eastAsia="sans-serif" w:hAnsi="Times New Roman" w:cs="Times New Roman"/>
          <w:color w:val="auto"/>
          <w:sz w:val="22"/>
          <w:szCs w:val="22"/>
          <w:shd w:val="clear" w:color="auto" w:fill="FFFFFF"/>
        </w:rPr>
        <w:t>p chí c</w:t>
      </w:r>
      <w:r w:rsidRPr="00C66496">
        <w:rPr>
          <w:rFonts w:ascii="Times New Roman" w:eastAsia="sans-serif" w:hAnsi="Times New Roman" w:cs="Times New Roman"/>
          <w:color w:val="auto"/>
          <w:sz w:val="22"/>
          <w:szCs w:val="22"/>
          <w:shd w:val="clear" w:color="auto" w:fill="FFFFFF"/>
        </w:rPr>
        <w:t>ộ</w:t>
      </w:r>
      <w:r w:rsidRPr="00C66496">
        <w:rPr>
          <w:rFonts w:ascii="Times New Roman" w:eastAsia="sans-serif" w:hAnsi="Times New Roman" w:cs="Times New Roman"/>
          <w:color w:val="auto"/>
          <w:sz w:val="22"/>
          <w:szCs w:val="22"/>
          <w:shd w:val="clear" w:color="auto" w:fill="FFFFFF"/>
        </w:rPr>
        <w:t>ng s</w:t>
      </w:r>
      <w:r w:rsidRPr="00C66496">
        <w:rPr>
          <w:rFonts w:ascii="Times New Roman" w:eastAsia="sans-serif" w:hAnsi="Times New Roman" w:cs="Times New Roman"/>
          <w:color w:val="auto"/>
          <w:sz w:val="22"/>
          <w:szCs w:val="22"/>
          <w:shd w:val="clear" w:color="auto" w:fill="FFFFFF"/>
        </w:rPr>
        <w:t>ả</w:t>
      </w:r>
      <w:r w:rsidRPr="00C66496">
        <w:rPr>
          <w:rFonts w:ascii="Times New Roman" w:eastAsia="sans-serif" w:hAnsi="Times New Roman" w:cs="Times New Roman"/>
          <w:color w:val="auto"/>
          <w:sz w:val="22"/>
          <w:szCs w:val="22"/>
          <w:shd w:val="clear" w:color="auto" w:fill="FFFFFF"/>
        </w:rPr>
        <w:t xml:space="preserve">n Online, </w:t>
      </w:r>
      <w:r w:rsidRPr="00C66496">
        <w:rPr>
          <w:rFonts w:ascii="Times New Roman" w:eastAsia="open sans" w:hAnsi="Times New Roman" w:cs="Times New Roman"/>
          <w:color w:val="auto"/>
          <w:sz w:val="22"/>
          <w:szCs w:val="22"/>
          <w:shd w:val="clear" w:color="auto" w:fill="FFFFFF"/>
        </w:rPr>
        <w:t xml:space="preserve">ngày 06-10-2024 </w:t>
      </w:r>
    </w:p>
    <w:p w:rsidR="00FE7FAC" w:rsidRPr="00C66496" w:rsidRDefault="00341CCD">
      <w:pPr>
        <w:jc w:val="both"/>
        <w:rPr>
          <w:rFonts w:ascii="Times New Roman" w:eastAsia="sans-serif" w:hAnsi="Times New Roman" w:cs="Times New Roman"/>
          <w:shd w:val="clear" w:color="auto" w:fill="FFFFFF"/>
        </w:rPr>
      </w:pPr>
      <w:hyperlink r:id="rId10" w:history="1">
        <w:r w:rsidRPr="00C66496">
          <w:rPr>
            <w:rStyle w:val="Hyperlink"/>
            <w:rFonts w:ascii="Times New Roman" w:eastAsia="sans-serif" w:hAnsi="Times New Roman" w:cs="Times New Roman"/>
            <w:color w:val="auto"/>
            <w:shd w:val="clear" w:color="auto" w:fill="FFFFFF"/>
          </w:rPr>
          <w:t>https://www.tapchicongsan</w:t>
        </w:r>
        <w:r w:rsidRPr="00C66496">
          <w:rPr>
            <w:rStyle w:val="Hyperlink"/>
            <w:rFonts w:ascii="Times New Roman" w:eastAsia="sans-serif" w:hAnsi="Times New Roman" w:cs="Times New Roman"/>
            <w:color w:val="auto"/>
            <w:shd w:val="clear" w:color="auto" w:fill="FFFFFF"/>
          </w:rPr>
          <w:t>.org.vn/web/guest/chi-tiet-tim-kiem/-/2018/994502/nang-cao-hieu-qua-quan-he-phoi-hop-giua-bo-tu-lenh-vung-canh-sat-bien-3-voi-cac-luc-luong-khac-trong-bao-%C4%91am-an-ninh-moi-truong-khu-vuc-ven-bien.aspx</w:t>
        </w:r>
      </w:hyperlink>
    </w:p>
    <w:p w:rsidR="00FE7FAC" w:rsidRPr="00C66496" w:rsidRDefault="00341CCD">
      <w:pPr>
        <w:numPr>
          <w:ilvl w:val="0"/>
          <w:numId w:val="4"/>
        </w:numPr>
        <w:jc w:val="both"/>
        <w:rPr>
          <w:rFonts w:ascii="Times New Roman" w:hAnsi="Times New Roman" w:cs="Times New Roman"/>
        </w:rPr>
      </w:pPr>
      <w:r w:rsidRPr="00C66496">
        <w:rPr>
          <w:rFonts w:ascii="Times New Roman" w:hAnsi="Times New Roman" w:cs="Times New Roman"/>
        </w:rPr>
        <w:t>Nguy</w:t>
      </w:r>
      <w:r w:rsidRPr="00C66496">
        <w:rPr>
          <w:rFonts w:ascii="Times New Roman" w:hAnsi="Times New Roman" w:cs="Times New Roman"/>
        </w:rPr>
        <w:t>ễ</w:t>
      </w:r>
      <w:r w:rsidRPr="00C66496">
        <w:rPr>
          <w:rFonts w:ascii="Times New Roman" w:hAnsi="Times New Roman" w:cs="Times New Roman"/>
        </w:rPr>
        <w:t xml:space="preserve">n Minh Khánh (2024), </w:t>
      </w:r>
      <w:r w:rsidRPr="00C66496">
        <w:rPr>
          <w:rFonts w:ascii="Times New Roman" w:hAnsi="Times New Roman" w:cs="Times New Roman"/>
          <w:i/>
          <w:iCs/>
        </w:rPr>
        <w:t>Pháp lu</w:t>
      </w:r>
      <w:r w:rsidRPr="00C66496">
        <w:rPr>
          <w:rFonts w:ascii="Times New Roman" w:hAnsi="Times New Roman" w:cs="Times New Roman"/>
          <w:i/>
          <w:iCs/>
        </w:rPr>
        <w:t>ậ</w:t>
      </w:r>
      <w:r w:rsidRPr="00C66496">
        <w:rPr>
          <w:rFonts w:ascii="Times New Roman" w:hAnsi="Times New Roman" w:cs="Times New Roman"/>
          <w:i/>
          <w:iCs/>
        </w:rPr>
        <w:t>t qu</w:t>
      </w:r>
      <w:r w:rsidRPr="00C66496">
        <w:rPr>
          <w:rFonts w:ascii="Times New Roman" w:hAnsi="Times New Roman" w:cs="Times New Roman"/>
          <w:i/>
          <w:iCs/>
        </w:rPr>
        <w:t>ố</w:t>
      </w:r>
      <w:r w:rsidRPr="00C66496">
        <w:rPr>
          <w:rFonts w:ascii="Times New Roman" w:hAnsi="Times New Roman" w:cs="Times New Roman"/>
          <w:i/>
          <w:iCs/>
        </w:rPr>
        <w:t>c t</w:t>
      </w:r>
      <w:r w:rsidRPr="00C66496">
        <w:rPr>
          <w:rFonts w:ascii="Times New Roman" w:hAnsi="Times New Roman" w:cs="Times New Roman"/>
          <w:i/>
          <w:iCs/>
        </w:rPr>
        <w:t>ế</w:t>
      </w:r>
      <w:r w:rsidRPr="00C66496">
        <w:rPr>
          <w:rFonts w:ascii="Times New Roman" w:hAnsi="Times New Roman" w:cs="Times New Roman"/>
          <w:i/>
          <w:iCs/>
        </w:rPr>
        <w:t xml:space="preserve"> và m</w:t>
      </w:r>
      <w:r w:rsidRPr="00C66496">
        <w:rPr>
          <w:rFonts w:ascii="Times New Roman" w:hAnsi="Times New Roman" w:cs="Times New Roman"/>
          <w:i/>
          <w:iCs/>
        </w:rPr>
        <w:t>ộ</w:t>
      </w:r>
      <w:r w:rsidRPr="00C66496">
        <w:rPr>
          <w:rFonts w:ascii="Times New Roman" w:hAnsi="Times New Roman" w:cs="Times New Roman"/>
          <w:i/>
          <w:iCs/>
        </w:rPr>
        <w:t>t s</w:t>
      </w:r>
      <w:r w:rsidRPr="00C66496">
        <w:rPr>
          <w:rFonts w:ascii="Times New Roman" w:hAnsi="Times New Roman" w:cs="Times New Roman"/>
          <w:i/>
          <w:iCs/>
        </w:rPr>
        <w:t>ố</w:t>
      </w:r>
      <w:r w:rsidRPr="00C66496">
        <w:rPr>
          <w:rFonts w:ascii="Times New Roman" w:hAnsi="Times New Roman" w:cs="Times New Roman"/>
          <w:i/>
          <w:iCs/>
        </w:rPr>
        <w:t xml:space="preserve"> qu</w:t>
      </w:r>
      <w:r w:rsidRPr="00C66496">
        <w:rPr>
          <w:rFonts w:ascii="Times New Roman" w:hAnsi="Times New Roman" w:cs="Times New Roman"/>
          <w:i/>
          <w:iCs/>
        </w:rPr>
        <w:t>ố</w:t>
      </w:r>
      <w:r w:rsidRPr="00C66496">
        <w:rPr>
          <w:rFonts w:ascii="Times New Roman" w:hAnsi="Times New Roman" w:cs="Times New Roman"/>
          <w:i/>
          <w:iCs/>
        </w:rPr>
        <w:t>c gia Đông Nam Á v</w:t>
      </w:r>
      <w:r w:rsidRPr="00C66496">
        <w:rPr>
          <w:rFonts w:ascii="Times New Roman" w:hAnsi="Times New Roman" w:cs="Times New Roman"/>
          <w:i/>
          <w:iCs/>
        </w:rPr>
        <w:t>ề</w:t>
      </w:r>
      <w:r w:rsidRPr="00C66496">
        <w:rPr>
          <w:rFonts w:ascii="Times New Roman" w:hAnsi="Times New Roman" w:cs="Times New Roman"/>
          <w:i/>
          <w:iCs/>
        </w:rPr>
        <w:t xml:space="preserve"> hành vi đánh b</w:t>
      </w:r>
      <w:r w:rsidRPr="00C66496">
        <w:rPr>
          <w:rFonts w:ascii="Times New Roman" w:hAnsi="Times New Roman" w:cs="Times New Roman"/>
          <w:i/>
          <w:iCs/>
        </w:rPr>
        <w:t>ắ</w:t>
      </w:r>
      <w:r w:rsidRPr="00C66496">
        <w:rPr>
          <w:rFonts w:ascii="Times New Roman" w:hAnsi="Times New Roman" w:cs="Times New Roman"/>
          <w:i/>
          <w:iCs/>
        </w:rPr>
        <w:t>t cá b</w:t>
      </w:r>
      <w:r w:rsidRPr="00C66496">
        <w:rPr>
          <w:rFonts w:ascii="Times New Roman" w:hAnsi="Times New Roman" w:cs="Times New Roman"/>
          <w:i/>
          <w:iCs/>
        </w:rPr>
        <w:t>ấ</w:t>
      </w:r>
      <w:r w:rsidRPr="00C66496">
        <w:rPr>
          <w:rFonts w:ascii="Times New Roman" w:hAnsi="Times New Roman" w:cs="Times New Roman"/>
          <w:i/>
          <w:iCs/>
        </w:rPr>
        <w:t>t h</w:t>
      </w:r>
      <w:r w:rsidRPr="00C66496">
        <w:rPr>
          <w:rFonts w:ascii="Times New Roman" w:hAnsi="Times New Roman" w:cs="Times New Roman"/>
          <w:i/>
          <w:iCs/>
        </w:rPr>
        <w:t>ợ</w:t>
      </w:r>
      <w:r w:rsidRPr="00C66496">
        <w:rPr>
          <w:rFonts w:ascii="Times New Roman" w:hAnsi="Times New Roman" w:cs="Times New Roman"/>
          <w:i/>
          <w:iCs/>
        </w:rPr>
        <w:t>p pháp và ki</w:t>
      </w:r>
      <w:r w:rsidRPr="00C66496">
        <w:rPr>
          <w:rFonts w:ascii="Times New Roman" w:hAnsi="Times New Roman" w:cs="Times New Roman"/>
          <w:i/>
          <w:iCs/>
        </w:rPr>
        <w:t>ế</w:t>
      </w:r>
      <w:r w:rsidRPr="00C66496">
        <w:rPr>
          <w:rFonts w:ascii="Times New Roman" w:hAnsi="Times New Roman" w:cs="Times New Roman"/>
          <w:i/>
          <w:iCs/>
        </w:rPr>
        <w:t>n ngh</w:t>
      </w:r>
      <w:r w:rsidRPr="00C66496">
        <w:rPr>
          <w:rFonts w:ascii="Times New Roman" w:hAnsi="Times New Roman" w:cs="Times New Roman"/>
          <w:i/>
          <w:iCs/>
        </w:rPr>
        <w:t>ị</w:t>
      </w:r>
      <w:r w:rsidRPr="00C66496">
        <w:rPr>
          <w:rFonts w:ascii="Times New Roman" w:hAnsi="Times New Roman" w:cs="Times New Roman"/>
          <w:i/>
          <w:iCs/>
        </w:rPr>
        <w:t xml:space="preserve"> hoàn thi</w:t>
      </w:r>
      <w:r w:rsidRPr="00C66496">
        <w:rPr>
          <w:rFonts w:ascii="Times New Roman" w:hAnsi="Times New Roman" w:cs="Times New Roman"/>
          <w:i/>
          <w:iCs/>
        </w:rPr>
        <w:t>ệ</w:t>
      </w:r>
      <w:r w:rsidRPr="00C66496">
        <w:rPr>
          <w:rFonts w:ascii="Times New Roman" w:hAnsi="Times New Roman" w:cs="Times New Roman"/>
          <w:i/>
          <w:iCs/>
        </w:rPr>
        <w:t>n pháp lu</w:t>
      </w:r>
      <w:r w:rsidRPr="00C66496">
        <w:rPr>
          <w:rFonts w:ascii="Times New Roman" w:hAnsi="Times New Roman" w:cs="Times New Roman"/>
          <w:i/>
          <w:iCs/>
        </w:rPr>
        <w:t>ậ</w:t>
      </w:r>
      <w:r w:rsidRPr="00C66496">
        <w:rPr>
          <w:rFonts w:ascii="Times New Roman" w:hAnsi="Times New Roman" w:cs="Times New Roman"/>
          <w:i/>
          <w:iCs/>
        </w:rPr>
        <w:t>t hình s</w:t>
      </w:r>
      <w:r w:rsidRPr="00C66496">
        <w:rPr>
          <w:rFonts w:ascii="Times New Roman" w:hAnsi="Times New Roman" w:cs="Times New Roman"/>
          <w:i/>
          <w:iCs/>
        </w:rPr>
        <w:t>ự</w:t>
      </w:r>
      <w:r w:rsidRPr="00C66496">
        <w:rPr>
          <w:rFonts w:ascii="Times New Roman" w:hAnsi="Times New Roman" w:cs="Times New Roman"/>
        </w:rPr>
        <w:t>, T</w:t>
      </w:r>
      <w:r w:rsidRPr="00C66496">
        <w:rPr>
          <w:rFonts w:ascii="Times New Roman" w:hAnsi="Times New Roman" w:cs="Times New Roman"/>
        </w:rPr>
        <w:t>ạ</w:t>
      </w:r>
      <w:r w:rsidRPr="00C66496">
        <w:rPr>
          <w:rFonts w:ascii="Times New Roman" w:hAnsi="Times New Roman" w:cs="Times New Roman"/>
        </w:rPr>
        <w:t>p chí Ki</w:t>
      </w:r>
      <w:r w:rsidRPr="00C66496">
        <w:rPr>
          <w:rFonts w:ascii="Times New Roman" w:hAnsi="Times New Roman" w:cs="Times New Roman"/>
        </w:rPr>
        <w:t>ể</w:t>
      </w:r>
      <w:r w:rsidRPr="00C66496">
        <w:rPr>
          <w:rFonts w:ascii="Times New Roman" w:hAnsi="Times New Roman" w:cs="Times New Roman"/>
        </w:rPr>
        <w:t>m sát, tháng 9/2024, Tr. 34 - 42.</w:t>
      </w:r>
    </w:p>
    <w:p w:rsidR="00FE7FAC" w:rsidRPr="00C66496" w:rsidRDefault="00341CCD">
      <w:pPr>
        <w:numPr>
          <w:ilvl w:val="0"/>
          <w:numId w:val="4"/>
        </w:numPr>
        <w:jc w:val="both"/>
        <w:rPr>
          <w:rFonts w:ascii="Times New Roman" w:hAnsi="Times New Roman" w:cs="Times New Roman"/>
        </w:rPr>
      </w:pPr>
      <w:r w:rsidRPr="00C66496">
        <w:rPr>
          <w:rFonts w:ascii="Times New Roman" w:hAnsi="Times New Roman" w:cs="Times New Roman"/>
        </w:rPr>
        <w:t>Nguy</w:t>
      </w:r>
      <w:r w:rsidRPr="00C66496">
        <w:rPr>
          <w:rFonts w:ascii="Times New Roman" w:hAnsi="Times New Roman" w:cs="Times New Roman"/>
        </w:rPr>
        <w:t>ễ</w:t>
      </w:r>
      <w:r w:rsidRPr="00C66496">
        <w:rPr>
          <w:rFonts w:ascii="Times New Roman" w:hAnsi="Times New Roman" w:cs="Times New Roman"/>
        </w:rPr>
        <w:t xml:space="preserve">n Minh Khánh (2024), </w:t>
      </w:r>
      <w:r w:rsidRPr="00C66496">
        <w:rPr>
          <w:rFonts w:ascii="Times New Roman" w:eastAsia="TimesNewRomanPS-BoldMT" w:hAnsi="Times New Roman" w:cs="Times New Roman"/>
          <w:i/>
          <w:iCs/>
          <w:lang w:eastAsia="zh-CN" w:bidi="ar"/>
        </w:rPr>
        <w:t>Cooperation in Preventing Crime at Sea of the Coast Police Forces of Vietnam and</w:t>
      </w:r>
      <w:r w:rsidRPr="00C66496">
        <w:rPr>
          <w:rFonts w:ascii="Times New Roman" w:eastAsia="TimesNewRomanPS-BoldMT" w:hAnsi="Times New Roman" w:cs="Times New Roman"/>
          <w:i/>
          <w:iCs/>
          <w:lang w:eastAsia="zh-CN" w:bidi="ar"/>
        </w:rPr>
        <w:t xml:space="preserve"> Southeast Asia Countries - A Case Study of the Crime of Pirate (</w:t>
      </w:r>
      <w:r w:rsidRPr="00C66496">
        <w:rPr>
          <w:rFonts w:ascii="Times New Roman" w:eastAsia="TimesNewRomanPS-BoldMT" w:hAnsi="Times New Roman" w:cs="Times New Roman"/>
          <w:i/>
          <w:iCs/>
          <w:lang w:eastAsia="zh-CN"/>
        </w:rPr>
        <w:t>H</w:t>
      </w:r>
      <w:r w:rsidRPr="00C66496">
        <w:rPr>
          <w:rFonts w:ascii="Times New Roman" w:eastAsia="TimesNewRomanPS-BoldMT" w:hAnsi="Times New Roman" w:cs="Times New Roman"/>
          <w:i/>
          <w:iCs/>
          <w:lang w:eastAsia="zh-CN"/>
        </w:rPr>
        <w:t>ợ</w:t>
      </w:r>
      <w:r w:rsidRPr="00C66496">
        <w:rPr>
          <w:rFonts w:ascii="Times New Roman" w:eastAsia="TimesNewRomanPS-BoldMT" w:hAnsi="Times New Roman" w:cs="Times New Roman"/>
          <w:i/>
          <w:iCs/>
          <w:lang w:eastAsia="zh-CN"/>
        </w:rPr>
        <w:t>p tác phòng ch</w:t>
      </w:r>
      <w:r w:rsidRPr="00C66496">
        <w:rPr>
          <w:rFonts w:ascii="Times New Roman" w:eastAsia="TimesNewRomanPS-BoldMT" w:hAnsi="Times New Roman" w:cs="Times New Roman"/>
          <w:i/>
          <w:iCs/>
          <w:lang w:eastAsia="zh-CN"/>
        </w:rPr>
        <w:t>ố</w:t>
      </w:r>
      <w:r w:rsidRPr="00C66496">
        <w:rPr>
          <w:rFonts w:ascii="Times New Roman" w:eastAsia="TimesNewRomanPS-BoldMT" w:hAnsi="Times New Roman" w:cs="Times New Roman"/>
          <w:i/>
          <w:iCs/>
          <w:lang w:eastAsia="zh-CN"/>
        </w:rPr>
        <w:t>ng t</w:t>
      </w:r>
      <w:r w:rsidRPr="00C66496">
        <w:rPr>
          <w:rFonts w:ascii="Times New Roman" w:eastAsia="TimesNewRomanPS-BoldMT" w:hAnsi="Times New Roman" w:cs="Times New Roman"/>
          <w:i/>
          <w:iCs/>
          <w:lang w:eastAsia="zh-CN"/>
        </w:rPr>
        <w:t>ộ</w:t>
      </w:r>
      <w:r w:rsidRPr="00C66496">
        <w:rPr>
          <w:rFonts w:ascii="Times New Roman" w:eastAsia="TimesNewRomanPS-BoldMT" w:hAnsi="Times New Roman" w:cs="Times New Roman"/>
          <w:i/>
          <w:iCs/>
          <w:lang w:eastAsia="zh-CN"/>
        </w:rPr>
        <w:t>i ph</w:t>
      </w:r>
      <w:r w:rsidRPr="00C66496">
        <w:rPr>
          <w:rFonts w:ascii="Times New Roman" w:eastAsia="TimesNewRomanPS-BoldMT" w:hAnsi="Times New Roman" w:cs="Times New Roman"/>
          <w:i/>
          <w:iCs/>
          <w:lang w:eastAsia="zh-CN"/>
        </w:rPr>
        <w:t>ạ</w:t>
      </w:r>
      <w:r w:rsidRPr="00C66496">
        <w:rPr>
          <w:rFonts w:ascii="Times New Roman" w:eastAsia="TimesNewRomanPS-BoldMT" w:hAnsi="Times New Roman" w:cs="Times New Roman"/>
          <w:i/>
          <w:iCs/>
          <w:lang w:eastAsia="zh-CN"/>
        </w:rPr>
        <w:t>m trên bi</w:t>
      </w:r>
      <w:r w:rsidRPr="00C66496">
        <w:rPr>
          <w:rFonts w:ascii="Times New Roman" w:eastAsia="TimesNewRomanPS-BoldMT" w:hAnsi="Times New Roman" w:cs="Times New Roman"/>
          <w:i/>
          <w:iCs/>
          <w:lang w:eastAsia="zh-CN"/>
        </w:rPr>
        <w:t>ể</w:t>
      </w:r>
      <w:r w:rsidRPr="00C66496">
        <w:rPr>
          <w:rFonts w:ascii="Times New Roman" w:eastAsia="TimesNewRomanPS-BoldMT" w:hAnsi="Times New Roman" w:cs="Times New Roman"/>
          <w:i/>
          <w:iCs/>
          <w:lang w:eastAsia="zh-CN"/>
        </w:rPr>
        <w:t>n c</w:t>
      </w:r>
      <w:r w:rsidRPr="00C66496">
        <w:rPr>
          <w:rFonts w:ascii="Times New Roman" w:eastAsia="TimesNewRomanPS-BoldMT" w:hAnsi="Times New Roman" w:cs="Times New Roman"/>
          <w:i/>
          <w:iCs/>
          <w:lang w:eastAsia="zh-CN"/>
        </w:rPr>
        <w:t>ủ</w:t>
      </w:r>
      <w:r w:rsidRPr="00C66496">
        <w:rPr>
          <w:rFonts w:ascii="Times New Roman" w:eastAsia="TimesNewRomanPS-BoldMT" w:hAnsi="Times New Roman" w:cs="Times New Roman"/>
          <w:i/>
          <w:iCs/>
          <w:lang w:eastAsia="zh-CN"/>
        </w:rPr>
        <w:t>a l</w:t>
      </w:r>
      <w:r w:rsidRPr="00C66496">
        <w:rPr>
          <w:rFonts w:ascii="Times New Roman" w:eastAsia="TimesNewRomanPS-BoldMT" w:hAnsi="Times New Roman" w:cs="Times New Roman"/>
          <w:i/>
          <w:iCs/>
          <w:lang w:eastAsia="zh-CN"/>
        </w:rPr>
        <w:t>ự</w:t>
      </w:r>
      <w:r w:rsidRPr="00C66496">
        <w:rPr>
          <w:rFonts w:ascii="Times New Roman" w:eastAsia="TimesNewRomanPS-BoldMT" w:hAnsi="Times New Roman" w:cs="Times New Roman"/>
          <w:i/>
          <w:iCs/>
          <w:lang w:eastAsia="zh-CN"/>
        </w:rPr>
        <w:t>c lư</w:t>
      </w:r>
      <w:r w:rsidRPr="00C66496">
        <w:rPr>
          <w:rFonts w:ascii="Times New Roman" w:eastAsia="TimesNewRomanPS-BoldMT" w:hAnsi="Times New Roman" w:cs="Times New Roman"/>
          <w:i/>
          <w:iCs/>
          <w:lang w:eastAsia="zh-CN"/>
        </w:rPr>
        <w:t>ợ</w:t>
      </w:r>
      <w:r w:rsidRPr="00C66496">
        <w:rPr>
          <w:rFonts w:ascii="Times New Roman" w:eastAsia="TimesNewRomanPS-BoldMT" w:hAnsi="Times New Roman" w:cs="Times New Roman"/>
          <w:i/>
          <w:iCs/>
          <w:lang w:eastAsia="zh-CN"/>
        </w:rPr>
        <w:t>ng C</w:t>
      </w:r>
      <w:r w:rsidRPr="00C66496">
        <w:rPr>
          <w:rFonts w:ascii="Times New Roman" w:eastAsia="TimesNewRomanPS-BoldMT" w:hAnsi="Times New Roman" w:cs="Times New Roman"/>
          <w:i/>
          <w:iCs/>
          <w:lang w:eastAsia="zh-CN"/>
        </w:rPr>
        <w:t>ả</w:t>
      </w:r>
      <w:r w:rsidRPr="00C66496">
        <w:rPr>
          <w:rFonts w:ascii="Times New Roman" w:eastAsia="TimesNewRomanPS-BoldMT" w:hAnsi="Times New Roman" w:cs="Times New Roman"/>
          <w:i/>
          <w:iCs/>
          <w:lang w:eastAsia="zh-CN"/>
        </w:rPr>
        <w:t>nh sát bi</w:t>
      </w:r>
      <w:r w:rsidRPr="00C66496">
        <w:rPr>
          <w:rFonts w:ascii="Times New Roman" w:eastAsia="TimesNewRomanPS-BoldMT" w:hAnsi="Times New Roman" w:cs="Times New Roman"/>
          <w:i/>
          <w:iCs/>
          <w:lang w:eastAsia="zh-CN"/>
        </w:rPr>
        <w:t>ể</w:t>
      </w:r>
      <w:r w:rsidRPr="00C66496">
        <w:rPr>
          <w:rFonts w:ascii="Times New Roman" w:eastAsia="TimesNewRomanPS-BoldMT" w:hAnsi="Times New Roman" w:cs="Times New Roman"/>
          <w:i/>
          <w:iCs/>
          <w:lang w:eastAsia="zh-CN"/>
        </w:rPr>
        <w:t>n Vi</w:t>
      </w:r>
      <w:r w:rsidRPr="00C66496">
        <w:rPr>
          <w:rFonts w:ascii="Times New Roman" w:eastAsia="TimesNewRomanPS-BoldMT" w:hAnsi="Times New Roman" w:cs="Times New Roman"/>
          <w:i/>
          <w:iCs/>
          <w:lang w:eastAsia="zh-CN"/>
        </w:rPr>
        <w:t>ệ</w:t>
      </w:r>
      <w:r w:rsidRPr="00C66496">
        <w:rPr>
          <w:rFonts w:ascii="Times New Roman" w:eastAsia="TimesNewRomanPS-BoldMT" w:hAnsi="Times New Roman" w:cs="Times New Roman"/>
          <w:i/>
          <w:iCs/>
          <w:lang w:eastAsia="zh-CN"/>
        </w:rPr>
        <w:t>t Nam và các nư</w:t>
      </w:r>
      <w:r w:rsidRPr="00C66496">
        <w:rPr>
          <w:rFonts w:ascii="Times New Roman" w:eastAsia="TimesNewRomanPS-BoldMT" w:hAnsi="Times New Roman" w:cs="Times New Roman"/>
          <w:i/>
          <w:iCs/>
          <w:lang w:eastAsia="zh-CN"/>
        </w:rPr>
        <w:t>ớ</w:t>
      </w:r>
      <w:r w:rsidRPr="00C66496">
        <w:rPr>
          <w:rFonts w:ascii="Times New Roman" w:eastAsia="TimesNewRomanPS-BoldMT" w:hAnsi="Times New Roman" w:cs="Times New Roman"/>
          <w:i/>
          <w:iCs/>
          <w:lang w:eastAsia="zh-CN"/>
        </w:rPr>
        <w:t>c Đông Nam Á - M</w:t>
      </w:r>
      <w:r w:rsidRPr="00C66496">
        <w:rPr>
          <w:rFonts w:ascii="Times New Roman" w:eastAsia="TimesNewRomanPS-BoldMT" w:hAnsi="Times New Roman" w:cs="Times New Roman"/>
          <w:i/>
          <w:iCs/>
          <w:lang w:eastAsia="zh-CN"/>
        </w:rPr>
        <w:t>ộ</w:t>
      </w:r>
      <w:r w:rsidRPr="00C66496">
        <w:rPr>
          <w:rFonts w:ascii="Times New Roman" w:eastAsia="TimesNewRomanPS-BoldMT" w:hAnsi="Times New Roman" w:cs="Times New Roman"/>
          <w:i/>
          <w:iCs/>
          <w:lang w:eastAsia="zh-CN"/>
        </w:rPr>
        <w:t>t nghiên c</w:t>
      </w:r>
      <w:r w:rsidRPr="00C66496">
        <w:rPr>
          <w:rFonts w:ascii="Times New Roman" w:eastAsia="TimesNewRomanPS-BoldMT" w:hAnsi="Times New Roman" w:cs="Times New Roman"/>
          <w:i/>
          <w:iCs/>
          <w:lang w:eastAsia="zh-CN"/>
        </w:rPr>
        <w:t>ứ</w:t>
      </w:r>
      <w:r w:rsidRPr="00C66496">
        <w:rPr>
          <w:rFonts w:ascii="Times New Roman" w:eastAsia="TimesNewRomanPS-BoldMT" w:hAnsi="Times New Roman" w:cs="Times New Roman"/>
          <w:i/>
          <w:iCs/>
          <w:lang w:eastAsia="zh-CN"/>
        </w:rPr>
        <w:t>u đi</w:t>
      </w:r>
      <w:r w:rsidRPr="00C66496">
        <w:rPr>
          <w:rFonts w:ascii="Times New Roman" w:eastAsia="TimesNewRomanPS-BoldMT" w:hAnsi="Times New Roman" w:cs="Times New Roman"/>
          <w:i/>
          <w:iCs/>
          <w:lang w:eastAsia="zh-CN"/>
        </w:rPr>
        <w:t>ể</w:t>
      </w:r>
      <w:r w:rsidRPr="00C66496">
        <w:rPr>
          <w:rFonts w:ascii="Times New Roman" w:eastAsia="TimesNewRomanPS-BoldMT" w:hAnsi="Times New Roman" w:cs="Times New Roman"/>
          <w:i/>
          <w:iCs/>
          <w:lang w:eastAsia="zh-CN"/>
        </w:rPr>
        <w:t>n hình v</w:t>
      </w:r>
      <w:r w:rsidRPr="00C66496">
        <w:rPr>
          <w:rFonts w:ascii="Times New Roman" w:eastAsia="TimesNewRomanPS-BoldMT" w:hAnsi="Times New Roman" w:cs="Times New Roman"/>
          <w:i/>
          <w:iCs/>
          <w:lang w:eastAsia="zh-CN"/>
        </w:rPr>
        <w:t>ề</w:t>
      </w:r>
      <w:r w:rsidRPr="00C66496">
        <w:rPr>
          <w:rFonts w:ascii="Times New Roman" w:eastAsia="TimesNewRomanPS-BoldMT" w:hAnsi="Times New Roman" w:cs="Times New Roman"/>
          <w:i/>
          <w:iCs/>
          <w:lang w:eastAsia="zh-CN"/>
        </w:rPr>
        <w:t xml:space="preserve"> T</w:t>
      </w:r>
      <w:r w:rsidRPr="00C66496">
        <w:rPr>
          <w:rFonts w:ascii="Times New Roman" w:eastAsia="TimesNewRomanPS-BoldMT" w:hAnsi="Times New Roman" w:cs="Times New Roman"/>
          <w:i/>
          <w:iCs/>
          <w:lang w:eastAsia="zh-CN"/>
        </w:rPr>
        <w:t>ộ</w:t>
      </w:r>
      <w:r w:rsidRPr="00C66496">
        <w:rPr>
          <w:rFonts w:ascii="Times New Roman" w:eastAsia="TimesNewRomanPS-BoldMT" w:hAnsi="Times New Roman" w:cs="Times New Roman"/>
          <w:i/>
          <w:iCs/>
          <w:lang w:eastAsia="zh-CN"/>
        </w:rPr>
        <w:t>i Cư</w:t>
      </w:r>
      <w:r w:rsidRPr="00C66496">
        <w:rPr>
          <w:rFonts w:ascii="Times New Roman" w:eastAsia="TimesNewRomanPS-BoldMT" w:hAnsi="Times New Roman" w:cs="Times New Roman"/>
          <w:i/>
          <w:iCs/>
          <w:lang w:eastAsia="zh-CN"/>
        </w:rPr>
        <w:t>ớ</w:t>
      </w:r>
      <w:r w:rsidRPr="00C66496">
        <w:rPr>
          <w:rFonts w:ascii="Times New Roman" w:eastAsia="TimesNewRomanPS-BoldMT" w:hAnsi="Times New Roman" w:cs="Times New Roman"/>
          <w:i/>
          <w:iCs/>
          <w:lang w:eastAsia="zh-CN"/>
        </w:rPr>
        <w:t>p bi</w:t>
      </w:r>
      <w:r w:rsidRPr="00C66496">
        <w:rPr>
          <w:rFonts w:ascii="Times New Roman" w:eastAsia="TimesNewRomanPS-BoldMT" w:hAnsi="Times New Roman" w:cs="Times New Roman"/>
          <w:i/>
          <w:iCs/>
          <w:lang w:eastAsia="zh-CN"/>
        </w:rPr>
        <w:t>ể</w:t>
      </w:r>
      <w:r w:rsidRPr="00C66496">
        <w:rPr>
          <w:rFonts w:ascii="Times New Roman" w:eastAsia="TimesNewRomanPS-BoldMT" w:hAnsi="Times New Roman" w:cs="Times New Roman"/>
          <w:i/>
          <w:iCs/>
          <w:lang w:eastAsia="zh-CN"/>
        </w:rPr>
        <w:t>n)</w:t>
      </w:r>
      <w:r w:rsidRPr="00C66496">
        <w:rPr>
          <w:rFonts w:ascii="Times New Roman" w:eastAsia="TimesNewRomanPS-BoldMT" w:hAnsi="Times New Roman" w:cs="Times New Roman"/>
          <w:lang w:eastAsia="zh-CN"/>
        </w:rPr>
        <w:t xml:space="preserve">, </w:t>
      </w:r>
      <w:r w:rsidRPr="00C66496">
        <w:rPr>
          <w:rFonts w:ascii="Times New Roman" w:eastAsia="TimesNewRomanPS-BoldMT" w:hAnsi="Times New Roman" w:cs="Times New Roman"/>
          <w:lang w:eastAsia="zh-CN" w:bidi="ar"/>
        </w:rPr>
        <w:t xml:space="preserve">Integrated Journal for Research in Arts and </w:t>
      </w:r>
      <w:r w:rsidRPr="00C66496">
        <w:rPr>
          <w:rFonts w:ascii="Times New Roman" w:eastAsia="TimesNewRomanPS-BoldMT" w:hAnsi="Times New Roman" w:cs="Times New Roman"/>
          <w:lang w:eastAsia="zh-CN" w:bidi="ar"/>
        </w:rPr>
        <w:t>Humanities (</w:t>
      </w:r>
      <w:r w:rsidRPr="00C66496">
        <w:rPr>
          <w:rFonts w:ascii="Times New Roman" w:eastAsia="SimSun" w:hAnsi="Times New Roman" w:cs="Times New Roman"/>
          <w:lang w:eastAsia="zh-CN" w:bidi="ar"/>
        </w:rPr>
        <w:t>ISSN Online: 2583-1712), Volume-4 Issue-4</w:t>
      </w:r>
      <w:r w:rsidRPr="00C66496">
        <w:rPr>
          <w:rFonts w:ascii="Times New Roman" w:hAnsi="Times New Roman" w:cs="Times New Roman"/>
        </w:rPr>
        <w:t xml:space="preserve">, April 2024, </w:t>
      </w:r>
      <w:hyperlink r:id="rId11" w:history="1">
        <w:r w:rsidRPr="00C66496">
          <w:rPr>
            <w:rStyle w:val="Hyperlink"/>
            <w:rFonts w:ascii="Times New Roman" w:eastAsia="SimSun" w:hAnsi="Times New Roman" w:cs="Times New Roman"/>
            <w:color w:val="auto"/>
            <w:lang w:eastAsia="zh-CN" w:bidi="ar"/>
          </w:rPr>
          <w:t>https://doi.org/10.55544/ijrah.4.4.13</w:t>
        </w:r>
      </w:hyperlink>
    </w:p>
    <w:p w:rsidR="00FE7FAC" w:rsidRPr="00C66496" w:rsidRDefault="00341CCD">
      <w:pPr>
        <w:numPr>
          <w:ilvl w:val="0"/>
          <w:numId w:val="4"/>
        </w:numPr>
        <w:jc w:val="both"/>
        <w:rPr>
          <w:rFonts w:ascii="Times New Roman" w:hAnsi="Times New Roman" w:cs="Times New Roman"/>
        </w:rPr>
      </w:pPr>
      <w:r w:rsidRPr="00C66496">
        <w:rPr>
          <w:rFonts w:ascii="Times New Roman" w:hAnsi="Times New Roman" w:cs="Times New Roman"/>
        </w:rPr>
        <w:t>Nguy</w:t>
      </w:r>
      <w:r w:rsidRPr="00C66496">
        <w:rPr>
          <w:rFonts w:ascii="Times New Roman" w:hAnsi="Times New Roman" w:cs="Times New Roman"/>
        </w:rPr>
        <w:t>ễ</w:t>
      </w:r>
      <w:r w:rsidRPr="00C66496">
        <w:rPr>
          <w:rFonts w:ascii="Times New Roman" w:hAnsi="Times New Roman" w:cs="Times New Roman"/>
        </w:rPr>
        <w:t xml:space="preserve">n Minh Khánh (2024), </w:t>
      </w:r>
      <w:r w:rsidRPr="00C66496">
        <w:rPr>
          <w:rFonts w:ascii="Times New Roman" w:eastAsia="TimesNewRomanPS-BoldMT" w:hAnsi="Times New Roman" w:cs="Times New Roman"/>
          <w:lang w:eastAsia="zh-CN" w:bidi="ar"/>
        </w:rPr>
        <w:t>Cooperation in the Implementation of International Laws on Maritime Cri</w:t>
      </w:r>
      <w:r w:rsidRPr="00C66496">
        <w:rPr>
          <w:rFonts w:ascii="Times New Roman" w:eastAsia="TimesNewRomanPS-BoldMT" w:hAnsi="Times New Roman" w:cs="Times New Roman"/>
          <w:lang w:eastAsia="zh-CN" w:bidi="ar"/>
        </w:rPr>
        <w:t>me Prevention and Control by the Coast Guard of Southeast Asian Countries (</w:t>
      </w:r>
      <w:r w:rsidRPr="00C66496">
        <w:rPr>
          <w:rFonts w:ascii="Times New Roman" w:hAnsi="Times New Roman" w:cs="Times New Roman"/>
          <w:i/>
          <w:iCs/>
          <w:lang w:val="vi-VN"/>
        </w:rPr>
        <w:t>H</w:t>
      </w:r>
      <w:r w:rsidRPr="00C66496">
        <w:rPr>
          <w:rFonts w:ascii="Times New Roman" w:hAnsi="Times New Roman" w:cs="Times New Roman"/>
          <w:i/>
          <w:iCs/>
          <w:lang w:val="vi-VN"/>
        </w:rPr>
        <w:t>ợ</w:t>
      </w:r>
      <w:r w:rsidRPr="00C66496">
        <w:rPr>
          <w:rFonts w:ascii="Times New Roman" w:hAnsi="Times New Roman" w:cs="Times New Roman"/>
          <w:i/>
          <w:iCs/>
          <w:lang w:val="vi-VN"/>
        </w:rPr>
        <w:t>p tác th</w:t>
      </w:r>
      <w:r w:rsidRPr="00C66496">
        <w:rPr>
          <w:rFonts w:ascii="Times New Roman" w:hAnsi="Times New Roman" w:cs="Times New Roman"/>
          <w:i/>
          <w:iCs/>
          <w:lang w:val="vi-VN"/>
        </w:rPr>
        <w:t>ự</w:t>
      </w:r>
      <w:r w:rsidRPr="00C66496">
        <w:rPr>
          <w:rFonts w:ascii="Times New Roman" w:hAnsi="Times New Roman" w:cs="Times New Roman"/>
          <w:i/>
          <w:iCs/>
          <w:lang w:val="vi-VN"/>
        </w:rPr>
        <w:t>c hi</w:t>
      </w:r>
      <w:r w:rsidRPr="00C66496">
        <w:rPr>
          <w:rFonts w:ascii="Times New Roman" w:hAnsi="Times New Roman" w:cs="Times New Roman"/>
          <w:i/>
          <w:iCs/>
          <w:lang w:val="vi-VN"/>
        </w:rPr>
        <w:t>ệ</w:t>
      </w:r>
      <w:r w:rsidRPr="00C66496">
        <w:rPr>
          <w:rFonts w:ascii="Times New Roman" w:hAnsi="Times New Roman" w:cs="Times New Roman"/>
          <w:i/>
          <w:iCs/>
          <w:lang w:val="vi-VN"/>
        </w:rPr>
        <w:t>n pháp lu</w:t>
      </w:r>
      <w:r w:rsidRPr="00C66496">
        <w:rPr>
          <w:rFonts w:ascii="Times New Roman" w:hAnsi="Times New Roman" w:cs="Times New Roman"/>
          <w:i/>
          <w:iCs/>
          <w:lang w:val="vi-VN"/>
        </w:rPr>
        <w:t>ậ</w:t>
      </w:r>
      <w:r w:rsidRPr="00C66496">
        <w:rPr>
          <w:rFonts w:ascii="Times New Roman" w:hAnsi="Times New Roman" w:cs="Times New Roman"/>
          <w:i/>
          <w:iCs/>
          <w:lang w:val="vi-VN"/>
        </w:rPr>
        <w:t>t qu</w:t>
      </w:r>
      <w:r w:rsidRPr="00C66496">
        <w:rPr>
          <w:rFonts w:ascii="Times New Roman" w:hAnsi="Times New Roman" w:cs="Times New Roman"/>
          <w:i/>
          <w:iCs/>
          <w:lang w:val="vi-VN"/>
        </w:rPr>
        <w:t>ố</w:t>
      </w:r>
      <w:r w:rsidRPr="00C66496">
        <w:rPr>
          <w:rFonts w:ascii="Times New Roman" w:hAnsi="Times New Roman" w:cs="Times New Roman"/>
          <w:i/>
          <w:iCs/>
          <w:lang w:val="vi-VN"/>
        </w:rPr>
        <w:t>c t</w:t>
      </w:r>
      <w:r w:rsidRPr="00C66496">
        <w:rPr>
          <w:rFonts w:ascii="Times New Roman" w:hAnsi="Times New Roman" w:cs="Times New Roman"/>
          <w:i/>
          <w:iCs/>
          <w:lang w:val="vi-VN"/>
        </w:rPr>
        <w:t>ế</w:t>
      </w:r>
      <w:r w:rsidRPr="00C66496">
        <w:rPr>
          <w:rFonts w:ascii="Times New Roman" w:hAnsi="Times New Roman" w:cs="Times New Roman"/>
          <w:i/>
          <w:iCs/>
          <w:lang w:val="vi-VN"/>
        </w:rPr>
        <w:t xml:space="preserve"> v</w:t>
      </w:r>
      <w:r w:rsidRPr="00C66496">
        <w:rPr>
          <w:rFonts w:ascii="Times New Roman" w:hAnsi="Times New Roman" w:cs="Times New Roman"/>
          <w:i/>
          <w:iCs/>
          <w:lang w:val="vi-VN"/>
        </w:rPr>
        <w:t>ề</w:t>
      </w:r>
      <w:r w:rsidRPr="00C66496">
        <w:rPr>
          <w:rFonts w:ascii="Times New Roman" w:hAnsi="Times New Roman" w:cs="Times New Roman"/>
          <w:i/>
          <w:iCs/>
          <w:lang w:val="vi-VN"/>
        </w:rPr>
        <w:t xml:space="preserve"> phòng ch</w:t>
      </w:r>
      <w:r w:rsidRPr="00C66496">
        <w:rPr>
          <w:rFonts w:ascii="Times New Roman" w:hAnsi="Times New Roman" w:cs="Times New Roman"/>
          <w:i/>
          <w:iCs/>
          <w:lang w:val="vi-VN"/>
        </w:rPr>
        <w:t>ố</w:t>
      </w:r>
      <w:r w:rsidRPr="00C66496">
        <w:rPr>
          <w:rFonts w:ascii="Times New Roman" w:hAnsi="Times New Roman" w:cs="Times New Roman"/>
          <w:i/>
          <w:iCs/>
          <w:lang w:val="vi-VN"/>
        </w:rPr>
        <w:t>ng t</w:t>
      </w:r>
      <w:r w:rsidRPr="00C66496">
        <w:rPr>
          <w:rFonts w:ascii="Times New Roman" w:hAnsi="Times New Roman" w:cs="Times New Roman"/>
          <w:i/>
          <w:iCs/>
          <w:lang w:val="vi-VN"/>
        </w:rPr>
        <w:t>ộ</w:t>
      </w:r>
      <w:r w:rsidRPr="00C66496">
        <w:rPr>
          <w:rFonts w:ascii="Times New Roman" w:hAnsi="Times New Roman" w:cs="Times New Roman"/>
          <w:i/>
          <w:iCs/>
          <w:lang w:val="vi-VN"/>
        </w:rPr>
        <w:t>i ph</w:t>
      </w:r>
      <w:r w:rsidRPr="00C66496">
        <w:rPr>
          <w:rFonts w:ascii="Times New Roman" w:hAnsi="Times New Roman" w:cs="Times New Roman"/>
          <w:i/>
          <w:iCs/>
          <w:lang w:val="vi-VN"/>
        </w:rPr>
        <w:t>ạ</w:t>
      </w:r>
      <w:r w:rsidRPr="00C66496">
        <w:rPr>
          <w:rFonts w:ascii="Times New Roman" w:hAnsi="Times New Roman" w:cs="Times New Roman"/>
          <w:i/>
          <w:iCs/>
          <w:lang w:val="vi-VN"/>
        </w:rPr>
        <w:t>m trên bi</w:t>
      </w:r>
      <w:r w:rsidRPr="00C66496">
        <w:rPr>
          <w:rFonts w:ascii="Times New Roman" w:hAnsi="Times New Roman" w:cs="Times New Roman"/>
          <w:i/>
          <w:iCs/>
          <w:lang w:val="vi-VN"/>
        </w:rPr>
        <w:t>ể</w:t>
      </w:r>
      <w:r w:rsidRPr="00C66496">
        <w:rPr>
          <w:rFonts w:ascii="Times New Roman" w:hAnsi="Times New Roman" w:cs="Times New Roman"/>
          <w:i/>
          <w:iCs/>
          <w:lang w:val="vi-VN"/>
        </w:rPr>
        <w:t>n c</w:t>
      </w:r>
      <w:r w:rsidRPr="00C66496">
        <w:rPr>
          <w:rFonts w:ascii="Times New Roman" w:hAnsi="Times New Roman" w:cs="Times New Roman"/>
          <w:i/>
          <w:iCs/>
          <w:lang w:val="vi-VN"/>
        </w:rPr>
        <w:t>ủ</w:t>
      </w:r>
      <w:r w:rsidRPr="00C66496">
        <w:rPr>
          <w:rFonts w:ascii="Times New Roman" w:hAnsi="Times New Roman" w:cs="Times New Roman"/>
          <w:i/>
          <w:iCs/>
          <w:lang w:val="vi-VN"/>
        </w:rPr>
        <w:t>a l</w:t>
      </w:r>
      <w:r w:rsidRPr="00C66496">
        <w:rPr>
          <w:rFonts w:ascii="Times New Roman" w:hAnsi="Times New Roman" w:cs="Times New Roman"/>
          <w:i/>
          <w:iCs/>
          <w:lang w:val="vi-VN"/>
        </w:rPr>
        <w:t>ự</w:t>
      </w:r>
      <w:r w:rsidRPr="00C66496">
        <w:rPr>
          <w:rFonts w:ascii="Times New Roman" w:hAnsi="Times New Roman" w:cs="Times New Roman"/>
          <w:i/>
          <w:iCs/>
          <w:lang w:val="vi-VN"/>
        </w:rPr>
        <w:t>c lư</w:t>
      </w:r>
      <w:r w:rsidRPr="00C66496">
        <w:rPr>
          <w:rFonts w:ascii="Times New Roman" w:hAnsi="Times New Roman" w:cs="Times New Roman"/>
          <w:i/>
          <w:iCs/>
          <w:lang w:val="vi-VN"/>
        </w:rPr>
        <w:t>ợ</w:t>
      </w:r>
      <w:r w:rsidRPr="00C66496">
        <w:rPr>
          <w:rFonts w:ascii="Times New Roman" w:hAnsi="Times New Roman" w:cs="Times New Roman"/>
          <w:i/>
          <w:iCs/>
          <w:lang w:val="vi-VN"/>
        </w:rPr>
        <w:t>ng l</w:t>
      </w:r>
      <w:r w:rsidRPr="00C66496">
        <w:rPr>
          <w:rFonts w:ascii="Times New Roman" w:hAnsi="Times New Roman" w:cs="Times New Roman"/>
          <w:i/>
          <w:iCs/>
          <w:lang w:val="vi-VN"/>
        </w:rPr>
        <w:t>ự</w:t>
      </w:r>
      <w:r w:rsidRPr="00C66496">
        <w:rPr>
          <w:rFonts w:ascii="Times New Roman" w:hAnsi="Times New Roman" w:cs="Times New Roman"/>
          <w:i/>
          <w:iCs/>
          <w:lang w:val="vi-VN"/>
        </w:rPr>
        <w:t>c lư</w:t>
      </w:r>
      <w:r w:rsidRPr="00C66496">
        <w:rPr>
          <w:rFonts w:ascii="Times New Roman" w:hAnsi="Times New Roman" w:cs="Times New Roman"/>
          <w:i/>
          <w:iCs/>
          <w:lang w:val="vi-VN"/>
        </w:rPr>
        <w:t>ợ</w:t>
      </w:r>
      <w:r w:rsidRPr="00C66496">
        <w:rPr>
          <w:rFonts w:ascii="Times New Roman" w:hAnsi="Times New Roman" w:cs="Times New Roman"/>
          <w:i/>
          <w:iCs/>
          <w:lang w:val="vi-VN"/>
        </w:rPr>
        <w:t>ng C</w:t>
      </w:r>
      <w:r w:rsidRPr="00C66496">
        <w:rPr>
          <w:rFonts w:ascii="Times New Roman" w:hAnsi="Times New Roman" w:cs="Times New Roman"/>
          <w:i/>
          <w:iCs/>
          <w:lang w:val="vi-VN"/>
        </w:rPr>
        <w:t>ả</w:t>
      </w:r>
      <w:r w:rsidRPr="00C66496">
        <w:rPr>
          <w:rFonts w:ascii="Times New Roman" w:hAnsi="Times New Roman" w:cs="Times New Roman"/>
          <w:i/>
          <w:iCs/>
          <w:lang w:val="vi-VN"/>
        </w:rPr>
        <w:t>nh sát bi</w:t>
      </w:r>
      <w:r w:rsidRPr="00C66496">
        <w:rPr>
          <w:rFonts w:ascii="Times New Roman" w:hAnsi="Times New Roman" w:cs="Times New Roman"/>
          <w:i/>
          <w:iCs/>
          <w:lang w:val="vi-VN"/>
        </w:rPr>
        <w:t>ể</w:t>
      </w:r>
      <w:r w:rsidRPr="00C66496">
        <w:rPr>
          <w:rFonts w:ascii="Times New Roman" w:hAnsi="Times New Roman" w:cs="Times New Roman"/>
          <w:i/>
          <w:iCs/>
          <w:lang w:val="vi-VN"/>
        </w:rPr>
        <w:t>n các qu</w:t>
      </w:r>
      <w:r w:rsidRPr="00C66496">
        <w:rPr>
          <w:rFonts w:ascii="Times New Roman" w:hAnsi="Times New Roman" w:cs="Times New Roman"/>
          <w:i/>
          <w:iCs/>
          <w:lang w:val="vi-VN"/>
        </w:rPr>
        <w:t>ố</w:t>
      </w:r>
      <w:r w:rsidRPr="00C66496">
        <w:rPr>
          <w:rFonts w:ascii="Times New Roman" w:hAnsi="Times New Roman" w:cs="Times New Roman"/>
          <w:i/>
          <w:iCs/>
          <w:lang w:val="vi-VN"/>
        </w:rPr>
        <w:t>c gia Đông Nam Á</w:t>
      </w:r>
      <w:r w:rsidRPr="00C66496">
        <w:rPr>
          <w:rFonts w:ascii="Times New Roman" w:hAnsi="Times New Roman" w:cs="Times New Roman"/>
          <w:i/>
          <w:iCs/>
        </w:rPr>
        <w:t>)</w:t>
      </w:r>
      <w:r w:rsidRPr="00C66496">
        <w:rPr>
          <w:rFonts w:ascii="Times New Roman" w:hAnsi="Times New Roman" w:cs="Times New Roman"/>
          <w:b/>
          <w:i/>
          <w:iCs/>
        </w:rPr>
        <w:t xml:space="preserve">, </w:t>
      </w:r>
      <w:r w:rsidRPr="00C66496">
        <w:rPr>
          <w:rFonts w:ascii="Times New Roman" w:eastAsia="TimesNewRomanPS-BoldMT" w:hAnsi="Times New Roman" w:cs="Times New Roman"/>
          <w:lang w:eastAsia="zh-CN" w:bidi="ar"/>
        </w:rPr>
        <w:t>Integrated Journal for Research in Arts and Hum</w:t>
      </w:r>
      <w:r w:rsidRPr="00C66496">
        <w:rPr>
          <w:rFonts w:ascii="Times New Roman" w:eastAsia="TimesNewRomanPS-BoldMT" w:hAnsi="Times New Roman" w:cs="Times New Roman"/>
          <w:lang w:eastAsia="zh-CN" w:bidi="ar"/>
        </w:rPr>
        <w:t>anities (</w:t>
      </w:r>
      <w:r w:rsidRPr="00C66496">
        <w:rPr>
          <w:rFonts w:ascii="Times New Roman" w:eastAsia="SimSun" w:hAnsi="Times New Roman" w:cs="Times New Roman"/>
          <w:lang w:eastAsia="zh-CN" w:bidi="ar"/>
        </w:rPr>
        <w:t xml:space="preserve">ISSN Online: 2583-1712), Volume-4 Issue-5, September 2024, </w:t>
      </w:r>
      <w:hyperlink r:id="rId12" w:history="1">
        <w:r w:rsidRPr="00C66496">
          <w:rPr>
            <w:rStyle w:val="Hyperlink"/>
            <w:rFonts w:ascii="Times New Roman" w:eastAsia="SimSun" w:hAnsi="Times New Roman" w:cs="Times New Roman"/>
            <w:color w:val="auto"/>
            <w:lang w:eastAsia="zh-CN" w:bidi="ar"/>
          </w:rPr>
          <w:t>https://doi.org/10.55544/ijrah.4.5.2</w:t>
        </w:r>
      </w:hyperlink>
      <w:r w:rsidRPr="00C66496">
        <w:rPr>
          <w:rFonts w:ascii="Times New Roman" w:eastAsia="SimSun" w:hAnsi="Times New Roman" w:cs="Times New Roman"/>
          <w:lang w:eastAsia="zh-CN" w:bidi="ar"/>
        </w:rPr>
        <w:t>9</w:t>
      </w:r>
    </w:p>
    <w:p w:rsidR="00FE7FAC" w:rsidRPr="00C66496" w:rsidRDefault="00341CCD">
      <w:pPr>
        <w:numPr>
          <w:ilvl w:val="0"/>
          <w:numId w:val="4"/>
        </w:numPr>
        <w:jc w:val="both"/>
        <w:rPr>
          <w:rFonts w:ascii="Times New Roman" w:hAnsi="Times New Roman" w:cs="Times New Roman"/>
        </w:rPr>
      </w:pPr>
      <w:r w:rsidRPr="00C66496">
        <w:rPr>
          <w:rFonts w:ascii="Times New Roman" w:hAnsi="Times New Roman" w:cs="Times New Roman"/>
        </w:rPr>
        <w:t>Nguy</w:t>
      </w:r>
      <w:r w:rsidRPr="00C66496">
        <w:rPr>
          <w:rFonts w:ascii="Times New Roman" w:hAnsi="Times New Roman" w:cs="Times New Roman"/>
        </w:rPr>
        <w:t>ễ</w:t>
      </w:r>
      <w:r w:rsidRPr="00C66496">
        <w:rPr>
          <w:rFonts w:ascii="Times New Roman" w:hAnsi="Times New Roman" w:cs="Times New Roman"/>
        </w:rPr>
        <w:t xml:space="preserve">n Minh Khánh (2024), </w:t>
      </w:r>
      <w:r w:rsidRPr="00C66496">
        <w:rPr>
          <w:rFonts w:ascii="Times New Roman" w:eastAsia="TimesNewRomanPS-BoldMT" w:hAnsi="Times New Roman" w:cs="Times New Roman"/>
          <w:lang w:eastAsia="zh-CN" w:bidi="ar"/>
        </w:rPr>
        <w:t>Cooperation among Southeast Asia's Coastal Guards in the East Sea Agai</w:t>
      </w:r>
      <w:r w:rsidRPr="00C66496">
        <w:rPr>
          <w:rFonts w:ascii="Times New Roman" w:eastAsia="TimesNewRomanPS-BoldMT" w:hAnsi="Times New Roman" w:cs="Times New Roman"/>
          <w:lang w:eastAsia="zh-CN" w:bidi="ar"/>
        </w:rPr>
        <w:t>nst Maritime Crime: Challenges and Perspectives ( H</w:t>
      </w:r>
      <w:r w:rsidRPr="00C66496">
        <w:rPr>
          <w:rFonts w:ascii="Times New Roman" w:eastAsia="TimesNewRomanPS-BoldMT" w:hAnsi="Times New Roman" w:cs="Times New Roman"/>
          <w:lang w:eastAsia="zh-CN" w:bidi="ar"/>
        </w:rPr>
        <w:t>ợ</w:t>
      </w:r>
      <w:r w:rsidRPr="00C66496">
        <w:rPr>
          <w:rFonts w:ascii="Times New Roman" w:eastAsia="TimesNewRomanPS-BoldMT" w:hAnsi="Times New Roman" w:cs="Times New Roman"/>
          <w:lang w:eastAsia="zh-CN" w:bidi="ar"/>
        </w:rPr>
        <w:t>p tác gi</w:t>
      </w:r>
      <w:r w:rsidRPr="00C66496">
        <w:rPr>
          <w:rFonts w:ascii="Times New Roman" w:eastAsia="TimesNewRomanPS-BoldMT" w:hAnsi="Times New Roman" w:cs="Times New Roman"/>
          <w:lang w:eastAsia="zh-CN" w:bidi="ar"/>
        </w:rPr>
        <w:t>ữ</w:t>
      </w:r>
      <w:r w:rsidRPr="00C66496">
        <w:rPr>
          <w:rFonts w:ascii="Times New Roman" w:eastAsia="TimesNewRomanPS-BoldMT" w:hAnsi="Times New Roman" w:cs="Times New Roman"/>
          <w:lang w:eastAsia="zh-CN" w:bidi="ar"/>
        </w:rPr>
        <w:t>a các l</w:t>
      </w:r>
      <w:r w:rsidRPr="00C66496">
        <w:rPr>
          <w:rFonts w:ascii="Times New Roman" w:eastAsia="TimesNewRomanPS-BoldMT" w:hAnsi="Times New Roman" w:cs="Times New Roman"/>
          <w:lang w:eastAsia="zh-CN" w:bidi="ar"/>
        </w:rPr>
        <w:t>ự</w:t>
      </w:r>
      <w:r w:rsidRPr="00C66496">
        <w:rPr>
          <w:rFonts w:ascii="Times New Roman" w:eastAsia="TimesNewRomanPS-BoldMT" w:hAnsi="Times New Roman" w:cs="Times New Roman"/>
          <w:lang w:eastAsia="zh-CN" w:bidi="ar"/>
        </w:rPr>
        <w:t>c lư</w:t>
      </w:r>
      <w:r w:rsidRPr="00C66496">
        <w:rPr>
          <w:rFonts w:ascii="Times New Roman" w:eastAsia="TimesNewRomanPS-BoldMT" w:hAnsi="Times New Roman" w:cs="Times New Roman"/>
          <w:lang w:eastAsia="zh-CN" w:bidi="ar"/>
        </w:rPr>
        <w:t>ợ</w:t>
      </w:r>
      <w:r w:rsidRPr="00C66496">
        <w:rPr>
          <w:rFonts w:ascii="Times New Roman" w:eastAsia="TimesNewRomanPS-BoldMT" w:hAnsi="Times New Roman" w:cs="Times New Roman"/>
          <w:lang w:eastAsia="zh-CN" w:bidi="ar"/>
        </w:rPr>
        <w:t xml:space="preserve">ng </w:t>
      </w:r>
      <w:r w:rsidRPr="00C66496">
        <w:rPr>
          <w:rFonts w:ascii="Times New Roman" w:hAnsi="Times New Roman" w:cs="Times New Roman"/>
          <w:i/>
          <w:iCs/>
          <w:lang w:val="vi-VN"/>
        </w:rPr>
        <w:t>C</w:t>
      </w:r>
      <w:r w:rsidRPr="00C66496">
        <w:rPr>
          <w:rFonts w:ascii="Times New Roman" w:hAnsi="Times New Roman" w:cs="Times New Roman"/>
          <w:i/>
          <w:iCs/>
          <w:lang w:val="vi-VN"/>
        </w:rPr>
        <w:t>ả</w:t>
      </w:r>
      <w:r w:rsidRPr="00C66496">
        <w:rPr>
          <w:rFonts w:ascii="Times New Roman" w:hAnsi="Times New Roman" w:cs="Times New Roman"/>
          <w:i/>
          <w:iCs/>
          <w:lang w:val="vi-VN"/>
        </w:rPr>
        <w:t>nh sát bi</w:t>
      </w:r>
      <w:r w:rsidRPr="00C66496">
        <w:rPr>
          <w:rFonts w:ascii="Times New Roman" w:hAnsi="Times New Roman" w:cs="Times New Roman"/>
          <w:i/>
          <w:iCs/>
          <w:lang w:val="vi-VN"/>
        </w:rPr>
        <w:t>ể</w:t>
      </w:r>
      <w:r w:rsidRPr="00C66496">
        <w:rPr>
          <w:rFonts w:ascii="Times New Roman" w:hAnsi="Times New Roman" w:cs="Times New Roman"/>
          <w:i/>
          <w:iCs/>
          <w:lang w:val="vi-VN"/>
        </w:rPr>
        <w:t xml:space="preserve">n </w:t>
      </w:r>
      <w:r w:rsidRPr="00C66496">
        <w:rPr>
          <w:rFonts w:ascii="Times New Roman" w:hAnsi="Times New Roman" w:cs="Times New Roman"/>
          <w:i/>
          <w:iCs/>
        </w:rPr>
        <w:t>c</w:t>
      </w:r>
      <w:r w:rsidRPr="00C66496">
        <w:rPr>
          <w:rFonts w:ascii="Times New Roman" w:hAnsi="Times New Roman" w:cs="Times New Roman"/>
          <w:i/>
          <w:iCs/>
        </w:rPr>
        <w:t>ủ</w:t>
      </w:r>
      <w:r w:rsidRPr="00C66496">
        <w:rPr>
          <w:rFonts w:ascii="Times New Roman" w:hAnsi="Times New Roman" w:cs="Times New Roman"/>
          <w:i/>
          <w:iCs/>
        </w:rPr>
        <w:t xml:space="preserve">a </w:t>
      </w:r>
      <w:r w:rsidRPr="00C66496">
        <w:rPr>
          <w:rFonts w:ascii="Times New Roman" w:hAnsi="Times New Roman" w:cs="Times New Roman"/>
          <w:i/>
          <w:iCs/>
          <w:lang w:val="vi-VN"/>
        </w:rPr>
        <w:t>các qu</w:t>
      </w:r>
      <w:r w:rsidRPr="00C66496">
        <w:rPr>
          <w:rFonts w:ascii="Times New Roman" w:hAnsi="Times New Roman" w:cs="Times New Roman"/>
          <w:i/>
          <w:iCs/>
          <w:lang w:val="vi-VN"/>
        </w:rPr>
        <w:t>ố</w:t>
      </w:r>
      <w:r w:rsidRPr="00C66496">
        <w:rPr>
          <w:rFonts w:ascii="Times New Roman" w:hAnsi="Times New Roman" w:cs="Times New Roman"/>
          <w:i/>
          <w:iCs/>
          <w:lang w:val="vi-VN"/>
        </w:rPr>
        <w:t>c gia Đông Nam Á</w:t>
      </w:r>
      <w:r w:rsidRPr="00C66496">
        <w:rPr>
          <w:rFonts w:ascii="Times New Roman" w:hAnsi="Times New Roman" w:cs="Times New Roman"/>
          <w:i/>
          <w:iCs/>
        </w:rPr>
        <w:t xml:space="preserve"> v</w:t>
      </w:r>
      <w:r w:rsidRPr="00C66496">
        <w:rPr>
          <w:rFonts w:ascii="Times New Roman" w:hAnsi="Times New Roman" w:cs="Times New Roman"/>
          <w:i/>
          <w:iCs/>
        </w:rPr>
        <w:t>ề</w:t>
      </w:r>
      <w:r w:rsidRPr="00C66496">
        <w:rPr>
          <w:rFonts w:ascii="Times New Roman" w:hAnsi="Times New Roman" w:cs="Times New Roman"/>
          <w:i/>
          <w:iCs/>
        </w:rPr>
        <w:t xml:space="preserve"> phòng, ch</w:t>
      </w:r>
      <w:r w:rsidRPr="00C66496">
        <w:rPr>
          <w:rFonts w:ascii="Times New Roman" w:hAnsi="Times New Roman" w:cs="Times New Roman"/>
          <w:i/>
          <w:iCs/>
        </w:rPr>
        <w:t>ố</w:t>
      </w:r>
      <w:r w:rsidRPr="00C66496">
        <w:rPr>
          <w:rFonts w:ascii="Times New Roman" w:hAnsi="Times New Roman" w:cs="Times New Roman"/>
          <w:i/>
          <w:iCs/>
        </w:rPr>
        <w:t>ng t</w:t>
      </w:r>
      <w:r w:rsidRPr="00C66496">
        <w:rPr>
          <w:rFonts w:ascii="Times New Roman" w:hAnsi="Times New Roman" w:cs="Times New Roman"/>
          <w:i/>
          <w:iCs/>
        </w:rPr>
        <w:t>ộ</w:t>
      </w:r>
      <w:r w:rsidRPr="00C66496">
        <w:rPr>
          <w:rFonts w:ascii="Times New Roman" w:hAnsi="Times New Roman" w:cs="Times New Roman"/>
          <w:i/>
          <w:iCs/>
        </w:rPr>
        <w:t xml:space="preserve">i </w:t>
      </w:r>
      <w:r w:rsidRPr="00C66496">
        <w:rPr>
          <w:rFonts w:ascii="Times New Roman" w:hAnsi="Times New Roman" w:cs="Times New Roman"/>
          <w:i/>
          <w:iCs/>
        </w:rPr>
        <w:lastRenderedPageBreak/>
        <w:t>ph</w:t>
      </w:r>
      <w:r w:rsidRPr="00C66496">
        <w:rPr>
          <w:rFonts w:ascii="Times New Roman" w:hAnsi="Times New Roman" w:cs="Times New Roman"/>
          <w:i/>
          <w:iCs/>
        </w:rPr>
        <w:t>ạ</w:t>
      </w:r>
      <w:r w:rsidRPr="00C66496">
        <w:rPr>
          <w:rFonts w:ascii="Times New Roman" w:hAnsi="Times New Roman" w:cs="Times New Roman"/>
          <w:i/>
          <w:iCs/>
        </w:rPr>
        <w:t>m trên bi</w:t>
      </w:r>
      <w:r w:rsidRPr="00C66496">
        <w:rPr>
          <w:rFonts w:ascii="Times New Roman" w:hAnsi="Times New Roman" w:cs="Times New Roman"/>
          <w:i/>
          <w:iCs/>
        </w:rPr>
        <w:t>ể</w:t>
      </w:r>
      <w:r w:rsidRPr="00C66496">
        <w:rPr>
          <w:rFonts w:ascii="Times New Roman" w:hAnsi="Times New Roman" w:cs="Times New Roman"/>
          <w:i/>
          <w:iCs/>
        </w:rPr>
        <w:t>n: Thách  th</w:t>
      </w:r>
      <w:r w:rsidRPr="00C66496">
        <w:rPr>
          <w:rFonts w:ascii="Times New Roman" w:hAnsi="Times New Roman" w:cs="Times New Roman"/>
          <w:i/>
          <w:iCs/>
        </w:rPr>
        <w:t>ứ</w:t>
      </w:r>
      <w:r w:rsidRPr="00C66496">
        <w:rPr>
          <w:rFonts w:ascii="Times New Roman" w:hAnsi="Times New Roman" w:cs="Times New Roman"/>
          <w:i/>
          <w:iCs/>
        </w:rPr>
        <w:t>c và tri</w:t>
      </w:r>
      <w:r w:rsidRPr="00C66496">
        <w:rPr>
          <w:rFonts w:ascii="Times New Roman" w:hAnsi="Times New Roman" w:cs="Times New Roman"/>
          <w:i/>
          <w:iCs/>
        </w:rPr>
        <w:t>ể</w:t>
      </w:r>
      <w:r w:rsidRPr="00C66496">
        <w:rPr>
          <w:rFonts w:ascii="Times New Roman" w:hAnsi="Times New Roman" w:cs="Times New Roman"/>
          <w:i/>
          <w:iCs/>
        </w:rPr>
        <w:t>n v</w:t>
      </w:r>
      <w:r w:rsidRPr="00C66496">
        <w:rPr>
          <w:rFonts w:ascii="Times New Roman" w:hAnsi="Times New Roman" w:cs="Times New Roman"/>
          <w:i/>
          <w:iCs/>
        </w:rPr>
        <w:t>ọ</w:t>
      </w:r>
      <w:r w:rsidRPr="00C66496">
        <w:rPr>
          <w:rFonts w:ascii="Times New Roman" w:hAnsi="Times New Roman" w:cs="Times New Roman"/>
          <w:i/>
          <w:iCs/>
        </w:rPr>
        <w:t>ng)</w:t>
      </w:r>
      <w:r w:rsidRPr="00C66496">
        <w:rPr>
          <w:rFonts w:ascii="Times New Roman" w:hAnsi="Times New Roman" w:cs="Times New Roman"/>
          <w:b/>
          <w:i/>
          <w:iCs/>
        </w:rPr>
        <w:t>,</w:t>
      </w:r>
      <w:r w:rsidRPr="00C66496">
        <w:rPr>
          <w:rFonts w:ascii="Times New Roman" w:hAnsi="Times New Roman" w:cs="Times New Roman"/>
          <w:bCs/>
        </w:rPr>
        <w:t xml:space="preserve"> Internaltional Journal of Advanced Multidisciplinar Research and Studies,</w:t>
      </w:r>
      <w:r w:rsidRPr="00C66496">
        <w:rPr>
          <w:rFonts w:ascii="Times New Roman" w:hAnsi="Times New Roman" w:cs="Times New Roman"/>
          <w:bCs/>
        </w:rPr>
        <w:t xml:space="preserve"> ( ISSN Online 2583-049X), </w:t>
      </w:r>
      <w:r w:rsidRPr="00C66496">
        <w:rPr>
          <w:rFonts w:ascii="Times New Roman" w:eastAsia="TimesNewRomanPS-BoldMT" w:hAnsi="Times New Roman" w:cs="Times New Roman"/>
          <w:bCs/>
          <w:lang w:eastAsia="zh-CN" w:bidi="ar"/>
        </w:rPr>
        <w:t xml:space="preserve">Int. j. adv. multidisc. res. stud. </w:t>
      </w:r>
      <w:r w:rsidRPr="00C66496">
        <w:rPr>
          <w:rFonts w:ascii="Times New Roman" w:eastAsia="SimSun" w:hAnsi="Times New Roman" w:cs="Times New Roman"/>
          <w:bCs/>
          <w:lang w:eastAsia="zh-CN" w:bidi="ar"/>
        </w:rPr>
        <w:t>2024; 4(5):1179-1190</w:t>
      </w:r>
    </w:p>
    <w:p w:rsidR="00FE7FAC" w:rsidRPr="00C66496" w:rsidRDefault="00FE7FAC">
      <w:pPr>
        <w:pStyle w:val="Heading1"/>
        <w:tabs>
          <w:tab w:val="left" w:pos="851"/>
          <w:tab w:val="left" w:pos="993"/>
          <w:tab w:val="left" w:pos="1276"/>
        </w:tabs>
        <w:spacing w:before="0" w:beforeAutospacing="0" w:after="0" w:afterAutospacing="0"/>
        <w:rPr>
          <w:sz w:val="22"/>
          <w:szCs w:val="22"/>
          <w:lang w:val="vi-VN"/>
        </w:rPr>
      </w:pPr>
    </w:p>
    <w:sectPr w:rsidR="00FE7FAC" w:rsidRPr="00C66496">
      <w:headerReference w:type="default" r:id="rId13"/>
      <w:footerReference w:type="default" r:id="rId14"/>
      <w:footerReference w:type="first" r:id="rId15"/>
      <w:type w:val="continuous"/>
      <w:pgSz w:w="8391" w:h="11907"/>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CCD" w:rsidRDefault="00341CCD">
      <w:r>
        <w:separator/>
      </w:r>
    </w:p>
  </w:endnote>
  <w:endnote w:type="continuationSeparator" w:id="0">
    <w:p w:rsidR="00341CCD" w:rsidRDefault="0034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open sans">
    <w:altName w:val="Segoe Print"/>
    <w:charset w:val="00"/>
    <w:family w:val="auto"/>
    <w:pitch w:val="default"/>
  </w:font>
  <w:font w:name="TimesNewRomanPS-BoldM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AC" w:rsidRDefault="00341CCD">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7FAC" w:rsidRDefault="00341CCD">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66496">
                            <w:rPr>
                              <w:rFonts w:ascii="Times New Roman" w:hAnsi="Times New Roman" w:cs="Times New Roman"/>
                              <w:noProof/>
                            </w:rPr>
                            <w:t>23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FE7FAC" w:rsidRDefault="00341CCD">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66496">
                      <w:rPr>
                        <w:rFonts w:ascii="Times New Roman" w:hAnsi="Times New Roman" w:cs="Times New Roman"/>
                        <w:noProof/>
                      </w:rPr>
                      <w:t>23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AC" w:rsidRDefault="00341CCD">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7FAC" w:rsidRDefault="00341CCD">
                          <w:pPr>
                            <w:pStyle w:val="Footer"/>
                          </w:pPr>
                          <w:r>
                            <w:fldChar w:fldCharType="begin"/>
                          </w:r>
                          <w:r>
                            <w:instrText xml:space="preserve"> PAGE  \* MERGEFORMAT </w:instrText>
                          </w:r>
                          <w:r>
                            <w:fldChar w:fldCharType="separate"/>
                          </w:r>
                          <w:r w:rsidR="00C6649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FE7FAC" w:rsidRDefault="00341CCD">
                    <w:pPr>
                      <w:pStyle w:val="Footer"/>
                    </w:pPr>
                    <w:r>
                      <w:fldChar w:fldCharType="begin"/>
                    </w:r>
                    <w:r>
                      <w:instrText xml:space="preserve"> PAGE  \* MERGEFORMAT </w:instrText>
                    </w:r>
                    <w:r>
                      <w:fldChar w:fldCharType="separate"/>
                    </w:r>
                    <w:r w:rsidR="00C6649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CCD" w:rsidRDefault="00341CCD">
      <w:r>
        <w:separator/>
      </w:r>
    </w:p>
  </w:footnote>
  <w:footnote w:type="continuationSeparator" w:id="0">
    <w:p w:rsidR="00341CCD" w:rsidRDefault="00341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AC" w:rsidRDefault="00FE7FAC">
    <w:pPr>
      <w:pStyle w:val="Header"/>
      <w:jc w:val="center"/>
    </w:pPr>
  </w:p>
  <w:p w:rsidR="00FE7FAC" w:rsidRDefault="00FE7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097B6D"/>
    <w:multiLevelType w:val="singleLevel"/>
    <w:tmpl w:val="9A097B6D"/>
    <w:lvl w:ilvl="0">
      <w:start w:val="1"/>
      <w:numFmt w:val="decimal"/>
      <w:suff w:val="space"/>
      <w:lvlText w:val="%1."/>
      <w:lvlJc w:val="left"/>
      <w:rPr>
        <w:sz w:val="22"/>
        <w:szCs w:val="22"/>
      </w:rPr>
    </w:lvl>
  </w:abstractNum>
  <w:abstractNum w:abstractNumId="1">
    <w:nsid w:val="2D205DAE"/>
    <w:multiLevelType w:val="multilevel"/>
    <w:tmpl w:val="2D205DAE"/>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8744DD"/>
    <w:multiLevelType w:val="multilevel"/>
    <w:tmpl w:val="318744DD"/>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563A79"/>
    <w:multiLevelType w:val="multilevel"/>
    <w:tmpl w:val="3A563A79"/>
    <w:lvl w:ilvl="0">
      <w:start w:val="1"/>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08"/>
    <w:rsid w:val="000016E2"/>
    <w:rsid w:val="00011A96"/>
    <w:rsid w:val="0001225A"/>
    <w:rsid w:val="00026CB1"/>
    <w:rsid w:val="00033C91"/>
    <w:rsid w:val="00034DC5"/>
    <w:rsid w:val="00040622"/>
    <w:rsid w:val="00040E84"/>
    <w:rsid w:val="00041A76"/>
    <w:rsid w:val="00046C39"/>
    <w:rsid w:val="0005218F"/>
    <w:rsid w:val="000523F1"/>
    <w:rsid w:val="00061A76"/>
    <w:rsid w:val="00064A4F"/>
    <w:rsid w:val="000664FE"/>
    <w:rsid w:val="00067106"/>
    <w:rsid w:val="00070A01"/>
    <w:rsid w:val="00070BEC"/>
    <w:rsid w:val="00082F55"/>
    <w:rsid w:val="000834E9"/>
    <w:rsid w:val="0008444F"/>
    <w:rsid w:val="000864CC"/>
    <w:rsid w:val="000956AE"/>
    <w:rsid w:val="000A031B"/>
    <w:rsid w:val="000A397C"/>
    <w:rsid w:val="000B03D9"/>
    <w:rsid w:val="000B1D1A"/>
    <w:rsid w:val="000B2ABE"/>
    <w:rsid w:val="000B3422"/>
    <w:rsid w:val="000B759C"/>
    <w:rsid w:val="000B7DA1"/>
    <w:rsid w:val="000C1F64"/>
    <w:rsid w:val="000C47B4"/>
    <w:rsid w:val="000D4558"/>
    <w:rsid w:val="000D49F3"/>
    <w:rsid w:val="000D6024"/>
    <w:rsid w:val="000D7338"/>
    <w:rsid w:val="000E3256"/>
    <w:rsid w:val="000F0C30"/>
    <w:rsid w:val="000F19A1"/>
    <w:rsid w:val="000F363C"/>
    <w:rsid w:val="000F37E2"/>
    <w:rsid w:val="00102F64"/>
    <w:rsid w:val="001068B5"/>
    <w:rsid w:val="0011189E"/>
    <w:rsid w:val="00120962"/>
    <w:rsid w:val="00120F93"/>
    <w:rsid w:val="00121CA7"/>
    <w:rsid w:val="001222CD"/>
    <w:rsid w:val="0012390E"/>
    <w:rsid w:val="00133487"/>
    <w:rsid w:val="001345BB"/>
    <w:rsid w:val="00135320"/>
    <w:rsid w:val="00135AFE"/>
    <w:rsid w:val="00140C57"/>
    <w:rsid w:val="00140E75"/>
    <w:rsid w:val="00144347"/>
    <w:rsid w:val="00145E0F"/>
    <w:rsid w:val="00163D63"/>
    <w:rsid w:val="00175751"/>
    <w:rsid w:val="00175AAE"/>
    <w:rsid w:val="001804C6"/>
    <w:rsid w:val="00190F1D"/>
    <w:rsid w:val="00195E62"/>
    <w:rsid w:val="00196016"/>
    <w:rsid w:val="00197C3C"/>
    <w:rsid w:val="001A2E14"/>
    <w:rsid w:val="001A42B4"/>
    <w:rsid w:val="001B4B4C"/>
    <w:rsid w:val="001C4EF2"/>
    <w:rsid w:val="001D2552"/>
    <w:rsid w:val="001D7E16"/>
    <w:rsid w:val="001E32DF"/>
    <w:rsid w:val="001E5088"/>
    <w:rsid w:val="001F13D2"/>
    <w:rsid w:val="001F2FAA"/>
    <w:rsid w:val="001F3834"/>
    <w:rsid w:val="001F5727"/>
    <w:rsid w:val="001F67B8"/>
    <w:rsid w:val="00202820"/>
    <w:rsid w:val="002052E1"/>
    <w:rsid w:val="00205D7D"/>
    <w:rsid w:val="00214E80"/>
    <w:rsid w:val="00223CBC"/>
    <w:rsid w:val="0022610B"/>
    <w:rsid w:val="00226C85"/>
    <w:rsid w:val="00235941"/>
    <w:rsid w:val="002368E1"/>
    <w:rsid w:val="0024340E"/>
    <w:rsid w:val="002601C1"/>
    <w:rsid w:val="00261C27"/>
    <w:rsid w:val="002728F3"/>
    <w:rsid w:val="00273E28"/>
    <w:rsid w:val="002861C9"/>
    <w:rsid w:val="00293BB1"/>
    <w:rsid w:val="00294CE0"/>
    <w:rsid w:val="00295048"/>
    <w:rsid w:val="00295F88"/>
    <w:rsid w:val="002A0BF1"/>
    <w:rsid w:val="002A2B2D"/>
    <w:rsid w:val="002A485C"/>
    <w:rsid w:val="002A53BA"/>
    <w:rsid w:val="002B3AB2"/>
    <w:rsid w:val="002B3E63"/>
    <w:rsid w:val="002D2AD1"/>
    <w:rsid w:val="002D445E"/>
    <w:rsid w:val="002E531D"/>
    <w:rsid w:val="002F0831"/>
    <w:rsid w:val="002F1B31"/>
    <w:rsid w:val="002F2BDB"/>
    <w:rsid w:val="002F3CD2"/>
    <w:rsid w:val="003023F4"/>
    <w:rsid w:val="00307E88"/>
    <w:rsid w:val="00312CCD"/>
    <w:rsid w:val="00315302"/>
    <w:rsid w:val="003174F4"/>
    <w:rsid w:val="00320F03"/>
    <w:rsid w:val="00321056"/>
    <w:rsid w:val="00321602"/>
    <w:rsid w:val="00326272"/>
    <w:rsid w:val="00330ED0"/>
    <w:rsid w:val="00331368"/>
    <w:rsid w:val="003328A6"/>
    <w:rsid w:val="00332F94"/>
    <w:rsid w:val="0033305F"/>
    <w:rsid w:val="00340450"/>
    <w:rsid w:val="00341CCD"/>
    <w:rsid w:val="003428FD"/>
    <w:rsid w:val="00350AAA"/>
    <w:rsid w:val="00351952"/>
    <w:rsid w:val="00355C0E"/>
    <w:rsid w:val="00357299"/>
    <w:rsid w:val="00362DEE"/>
    <w:rsid w:val="00363DFE"/>
    <w:rsid w:val="00363E73"/>
    <w:rsid w:val="00365A9A"/>
    <w:rsid w:val="00367800"/>
    <w:rsid w:val="00370041"/>
    <w:rsid w:val="00372628"/>
    <w:rsid w:val="003736F6"/>
    <w:rsid w:val="0037479D"/>
    <w:rsid w:val="00375FB4"/>
    <w:rsid w:val="00376B5F"/>
    <w:rsid w:val="00381AA4"/>
    <w:rsid w:val="003900C0"/>
    <w:rsid w:val="0039045A"/>
    <w:rsid w:val="003905CF"/>
    <w:rsid w:val="003948E5"/>
    <w:rsid w:val="00395037"/>
    <w:rsid w:val="003A23CC"/>
    <w:rsid w:val="003A5534"/>
    <w:rsid w:val="003B0A34"/>
    <w:rsid w:val="003B4E99"/>
    <w:rsid w:val="003C0067"/>
    <w:rsid w:val="003C378D"/>
    <w:rsid w:val="003C4624"/>
    <w:rsid w:val="003D0AA0"/>
    <w:rsid w:val="003D17E6"/>
    <w:rsid w:val="003D79B2"/>
    <w:rsid w:val="003E26F9"/>
    <w:rsid w:val="003E42CC"/>
    <w:rsid w:val="003E6EE7"/>
    <w:rsid w:val="003F41A1"/>
    <w:rsid w:val="004046B9"/>
    <w:rsid w:val="00404813"/>
    <w:rsid w:val="00404B53"/>
    <w:rsid w:val="00420905"/>
    <w:rsid w:val="004226C6"/>
    <w:rsid w:val="00432884"/>
    <w:rsid w:val="00433363"/>
    <w:rsid w:val="0043580F"/>
    <w:rsid w:val="00435D3D"/>
    <w:rsid w:val="00442BDA"/>
    <w:rsid w:val="004449D3"/>
    <w:rsid w:val="00450C21"/>
    <w:rsid w:val="00450C73"/>
    <w:rsid w:val="00451D05"/>
    <w:rsid w:val="00454025"/>
    <w:rsid w:val="00454B10"/>
    <w:rsid w:val="00456B0C"/>
    <w:rsid w:val="00460879"/>
    <w:rsid w:val="00463349"/>
    <w:rsid w:val="00465158"/>
    <w:rsid w:val="0046574F"/>
    <w:rsid w:val="00467A45"/>
    <w:rsid w:val="00467E4F"/>
    <w:rsid w:val="00470E75"/>
    <w:rsid w:val="00477A8A"/>
    <w:rsid w:val="00481856"/>
    <w:rsid w:val="00483FA7"/>
    <w:rsid w:val="004878BA"/>
    <w:rsid w:val="00491AC8"/>
    <w:rsid w:val="00497821"/>
    <w:rsid w:val="004A10F4"/>
    <w:rsid w:val="004A2DAC"/>
    <w:rsid w:val="004C5D0D"/>
    <w:rsid w:val="004D05C5"/>
    <w:rsid w:val="004D70B8"/>
    <w:rsid w:val="004E31C1"/>
    <w:rsid w:val="004E70E4"/>
    <w:rsid w:val="004F1F41"/>
    <w:rsid w:val="004F69D2"/>
    <w:rsid w:val="004F6C38"/>
    <w:rsid w:val="005052E7"/>
    <w:rsid w:val="00506C9D"/>
    <w:rsid w:val="0051778A"/>
    <w:rsid w:val="00520AEA"/>
    <w:rsid w:val="00520FD4"/>
    <w:rsid w:val="00537776"/>
    <w:rsid w:val="005402D0"/>
    <w:rsid w:val="00544729"/>
    <w:rsid w:val="0054770C"/>
    <w:rsid w:val="00550CF6"/>
    <w:rsid w:val="00552E5A"/>
    <w:rsid w:val="0055389D"/>
    <w:rsid w:val="00554198"/>
    <w:rsid w:val="005551BF"/>
    <w:rsid w:val="00561E92"/>
    <w:rsid w:val="00563DF3"/>
    <w:rsid w:val="0056581E"/>
    <w:rsid w:val="005664B6"/>
    <w:rsid w:val="0056679E"/>
    <w:rsid w:val="00566C2B"/>
    <w:rsid w:val="00576C02"/>
    <w:rsid w:val="0058529E"/>
    <w:rsid w:val="00595C19"/>
    <w:rsid w:val="005A3400"/>
    <w:rsid w:val="005A4578"/>
    <w:rsid w:val="005C260F"/>
    <w:rsid w:val="005C5787"/>
    <w:rsid w:val="005C6D90"/>
    <w:rsid w:val="005D4887"/>
    <w:rsid w:val="005D66E9"/>
    <w:rsid w:val="005D7D75"/>
    <w:rsid w:val="005E083A"/>
    <w:rsid w:val="005F2C18"/>
    <w:rsid w:val="006030BF"/>
    <w:rsid w:val="006041C8"/>
    <w:rsid w:val="00606EC4"/>
    <w:rsid w:val="00607A8D"/>
    <w:rsid w:val="00615BE6"/>
    <w:rsid w:val="006170E3"/>
    <w:rsid w:val="006314CF"/>
    <w:rsid w:val="006322D1"/>
    <w:rsid w:val="00636562"/>
    <w:rsid w:val="00636E0E"/>
    <w:rsid w:val="00651939"/>
    <w:rsid w:val="0065578E"/>
    <w:rsid w:val="00655D18"/>
    <w:rsid w:val="00656D63"/>
    <w:rsid w:val="0066470F"/>
    <w:rsid w:val="00671DB0"/>
    <w:rsid w:val="0067432E"/>
    <w:rsid w:val="00674BD2"/>
    <w:rsid w:val="006770A5"/>
    <w:rsid w:val="0068516D"/>
    <w:rsid w:val="0068798F"/>
    <w:rsid w:val="00690127"/>
    <w:rsid w:val="006926AC"/>
    <w:rsid w:val="0069276D"/>
    <w:rsid w:val="00693A4D"/>
    <w:rsid w:val="006965D4"/>
    <w:rsid w:val="006A09EF"/>
    <w:rsid w:val="006A3283"/>
    <w:rsid w:val="006A46B6"/>
    <w:rsid w:val="006A5ACE"/>
    <w:rsid w:val="006B39A1"/>
    <w:rsid w:val="006B7269"/>
    <w:rsid w:val="006C0F56"/>
    <w:rsid w:val="006C28C4"/>
    <w:rsid w:val="006C29E2"/>
    <w:rsid w:val="006C2B6F"/>
    <w:rsid w:val="006C6469"/>
    <w:rsid w:val="006D3E7B"/>
    <w:rsid w:val="006D588A"/>
    <w:rsid w:val="006D7B37"/>
    <w:rsid w:val="006E2D2F"/>
    <w:rsid w:val="006E33BA"/>
    <w:rsid w:val="006E5A15"/>
    <w:rsid w:val="006E5ECC"/>
    <w:rsid w:val="006E759C"/>
    <w:rsid w:val="006E77B1"/>
    <w:rsid w:val="006F0625"/>
    <w:rsid w:val="006F3DF0"/>
    <w:rsid w:val="006F4028"/>
    <w:rsid w:val="006F53F3"/>
    <w:rsid w:val="0070163E"/>
    <w:rsid w:val="007019D7"/>
    <w:rsid w:val="00705DA5"/>
    <w:rsid w:val="0071175F"/>
    <w:rsid w:val="00712137"/>
    <w:rsid w:val="0071653A"/>
    <w:rsid w:val="00716EA7"/>
    <w:rsid w:val="00722907"/>
    <w:rsid w:val="0072511D"/>
    <w:rsid w:val="007259E6"/>
    <w:rsid w:val="00730290"/>
    <w:rsid w:val="007304FD"/>
    <w:rsid w:val="00730529"/>
    <w:rsid w:val="0073179D"/>
    <w:rsid w:val="0073620B"/>
    <w:rsid w:val="007372E3"/>
    <w:rsid w:val="0074453A"/>
    <w:rsid w:val="00746B23"/>
    <w:rsid w:val="007564E5"/>
    <w:rsid w:val="007565A3"/>
    <w:rsid w:val="00756BCC"/>
    <w:rsid w:val="00761533"/>
    <w:rsid w:val="00765939"/>
    <w:rsid w:val="00770911"/>
    <w:rsid w:val="00770AD0"/>
    <w:rsid w:val="00771C7A"/>
    <w:rsid w:val="00776D30"/>
    <w:rsid w:val="007844EB"/>
    <w:rsid w:val="0078584F"/>
    <w:rsid w:val="00791259"/>
    <w:rsid w:val="00796CDA"/>
    <w:rsid w:val="00797D82"/>
    <w:rsid w:val="00797EA5"/>
    <w:rsid w:val="007A0969"/>
    <w:rsid w:val="007A7519"/>
    <w:rsid w:val="007A7DEE"/>
    <w:rsid w:val="007B1B33"/>
    <w:rsid w:val="007B24DA"/>
    <w:rsid w:val="007B67BD"/>
    <w:rsid w:val="007B7305"/>
    <w:rsid w:val="007C06B6"/>
    <w:rsid w:val="007C764D"/>
    <w:rsid w:val="007D1141"/>
    <w:rsid w:val="007D1C6A"/>
    <w:rsid w:val="007D1DCC"/>
    <w:rsid w:val="007D26CB"/>
    <w:rsid w:val="007D6609"/>
    <w:rsid w:val="007E3C37"/>
    <w:rsid w:val="007E6351"/>
    <w:rsid w:val="007F0644"/>
    <w:rsid w:val="007F59F5"/>
    <w:rsid w:val="008024AA"/>
    <w:rsid w:val="00802FF3"/>
    <w:rsid w:val="00804BD9"/>
    <w:rsid w:val="008106A5"/>
    <w:rsid w:val="00812F54"/>
    <w:rsid w:val="008133C4"/>
    <w:rsid w:val="0081727F"/>
    <w:rsid w:val="008269C2"/>
    <w:rsid w:val="00832D76"/>
    <w:rsid w:val="00835F16"/>
    <w:rsid w:val="0084181B"/>
    <w:rsid w:val="0084518C"/>
    <w:rsid w:val="0084559D"/>
    <w:rsid w:val="00846F75"/>
    <w:rsid w:val="00850999"/>
    <w:rsid w:val="00850E1C"/>
    <w:rsid w:val="0085169C"/>
    <w:rsid w:val="008568B6"/>
    <w:rsid w:val="00856B68"/>
    <w:rsid w:val="00862B23"/>
    <w:rsid w:val="008646AA"/>
    <w:rsid w:val="00865CCF"/>
    <w:rsid w:val="00866603"/>
    <w:rsid w:val="00871B49"/>
    <w:rsid w:val="00872676"/>
    <w:rsid w:val="008767B3"/>
    <w:rsid w:val="00876A70"/>
    <w:rsid w:val="00880285"/>
    <w:rsid w:val="00881A7D"/>
    <w:rsid w:val="008843D2"/>
    <w:rsid w:val="00892656"/>
    <w:rsid w:val="00896F9F"/>
    <w:rsid w:val="008A0A3B"/>
    <w:rsid w:val="008B0A48"/>
    <w:rsid w:val="008B0A76"/>
    <w:rsid w:val="008C24DB"/>
    <w:rsid w:val="008C284B"/>
    <w:rsid w:val="008C2913"/>
    <w:rsid w:val="008C36CB"/>
    <w:rsid w:val="008C77C0"/>
    <w:rsid w:val="008D1489"/>
    <w:rsid w:val="008D1C1D"/>
    <w:rsid w:val="008D4DA7"/>
    <w:rsid w:val="008D78DF"/>
    <w:rsid w:val="008E41CF"/>
    <w:rsid w:val="008E5387"/>
    <w:rsid w:val="008E542B"/>
    <w:rsid w:val="008E6B38"/>
    <w:rsid w:val="008F457E"/>
    <w:rsid w:val="009030D7"/>
    <w:rsid w:val="00912548"/>
    <w:rsid w:val="00912C23"/>
    <w:rsid w:val="00912D55"/>
    <w:rsid w:val="00913847"/>
    <w:rsid w:val="009147AE"/>
    <w:rsid w:val="00922DBE"/>
    <w:rsid w:val="00923CED"/>
    <w:rsid w:val="00932774"/>
    <w:rsid w:val="00932FF5"/>
    <w:rsid w:val="00936F9A"/>
    <w:rsid w:val="00961BAE"/>
    <w:rsid w:val="00965BF6"/>
    <w:rsid w:val="009708B6"/>
    <w:rsid w:val="0097250F"/>
    <w:rsid w:val="00974471"/>
    <w:rsid w:val="00987734"/>
    <w:rsid w:val="00987EE6"/>
    <w:rsid w:val="0099317A"/>
    <w:rsid w:val="009B4D09"/>
    <w:rsid w:val="009B7415"/>
    <w:rsid w:val="009C1AF7"/>
    <w:rsid w:val="009C431F"/>
    <w:rsid w:val="009C5C03"/>
    <w:rsid w:val="009D51C0"/>
    <w:rsid w:val="009E147F"/>
    <w:rsid w:val="009E162B"/>
    <w:rsid w:val="009E3DE1"/>
    <w:rsid w:val="009F2395"/>
    <w:rsid w:val="009F2D7F"/>
    <w:rsid w:val="00A01246"/>
    <w:rsid w:val="00A055AD"/>
    <w:rsid w:val="00A116A4"/>
    <w:rsid w:val="00A12920"/>
    <w:rsid w:val="00A15FE1"/>
    <w:rsid w:val="00A22CA7"/>
    <w:rsid w:val="00A242A7"/>
    <w:rsid w:val="00A24AE1"/>
    <w:rsid w:val="00A271D9"/>
    <w:rsid w:val="00A36C3D"/>
    <w:rsid w:val="00A41D8B"/>
    <w:rsid w:val="00A4603E"/>
    <w:rsid w:val="00A51F9E"/>
    <w:rsid w:val="00A539D3"/>
    <w:rsid w:val="00A55726"/>
    <w:rsid w:val="00A56B51"/>
    <w:rsid w:val="00A66612"/>
    <w:rsid w:val="00A7567B"/>
    <w:rsid w:val="00A768F5"/>
    <w:rsid w:val="00A856C5"/>
    <w:rsid w:val="00A85FAE"/>
    <w:rsid w:val="00A86074"/>
    <w:rsid w:val="00A867A7"/>
    <w:rsid w:val="00A8708B"/>
    <w:rsid w:val="00A915BE"/>
    <w:rsid w:val="00A9254D"/>
    <w:rsid w:val="00A93114"/>
    <w:rsid w:val="00A9484F"/>
    <w:rsid w:val="00A96B7A"/>
    <w:rsid w:val="00AA239D"/>
    <w:rsid w:val="00AA2598"/>
    <w:rsid w:val="00AA48D8"/>
    <w:rsid w:val="00AB15E7"/>
    <w:rsid w:val="00AB4781"/>
    <w:rsid w:val="00AB47FE"/>
    <w:rsid w:val="00AC4246"/>
    <w:rsid w:val="00AC5299"/>
    <w:rsid w:val="00AD46A7"/>
    <w:rsid w:val="00AE2EEE"/>
    <w:rsid w:val="00AE51EF"/>
    <w:rsid w:val="00AF0D9C"/>
    <w:rsid w:val="00AF0F90"/>
    <w:rsid w:val="00AF10ED"/>
    <w:rsid w:val="00AF54AA"/>
    <w:rsid w:val="00B01932"/>
    <w:rsid w:val="00B0217B"/>
    <w:rsid w:val="00B03D74"/>
    <w:rsid w:val="00B06CA2"/>
    <w:rsid w:val="00B07C43"/>
    <w:rsid w:val="00B12508"/>
    <w:rsid w:val="00B128E4"/>
    <w:rsid w:val="00B139B7"/>
    <w:rsid w:val="00B16472"/>
    <w:rsid w:val="00B16798"/>
    <w:rsid w:val="00B17FB3"/>
    <w:rsid w:val="00B21E4E"/>
    <w:rsid w:val="00B25838"/>
    <w:rsid w:val="00B271CE"/>
    <w:rsid w:val="00B3119B"/>
    <w:rsid w:val="00B3712B"/>
    <w:rsid w:val="00B439E7"/>
    <w:rsid w:val="00B561A5"/>
    <w:rsid w:val="00B56508"/>
    <w:rsid w:val="00B627A2"/>
    <w:rsid w:val="00B640DD"/>
    <w:rsid w:val="00B6757B"/>
    <w:rsid w:val="00B72D8A"/>
    <w:rsid w:val="00B74B40"/>
    <w:rsid w:val="00B75601"/>
    <w:rsid w:val="00B76C73"/>
    <w:rsid w:val="00B80024"/>
    <w:rsid w:val="00B852A0"/>
    <w:rsid w:val="00B91913"/>
    <w:rsid w:val="00B92795"/>
    <w:rsid w:val="00B95DCA"/>
    <w:rsid w:val="00B97721"/>
    <w:rsid w:val="00BA1D19"/>
    <w:rsid w:val="00BB023F"/>
    <w:rsid w:val="00BB0CF9"/>
    <w:rsid w:val="00BC1295"/>
    <w:rsid w:val="00BC51BC"/>
    <w:rsid w:val="00BD05E1"/>
    <w:rsid w:val="00BE010A"/>
    <w:rsid w:val="00BE4BC4"/>
    <w:rsid w:val="00BF285B"/>
    <w:rsid w:val="00BF6942"/>
    <w:rsid w:val="00C16BDA"/>
    <w:rsid w:val="00C2306E"/>
    <w:rsid w:val="00C24ED6"/>
    <w:rsid w:val="00C278A9"/>
    <w:rsid w:val="00C30E28"/>
    <w:rsid w:val="00C36E2F"/>
    <w:rsid w:val="00C379C8"/>
    <w:rsid w:val="00C5680A"/>
    <w:rsid w:val="00C57B08"/>
    <w:rsid w:val="00C60158"/>
    <w:rsid w:val="00C61997"/>
    <w:rsid w:val="00C643F8"/>
    <w:rsid w:val="00C66496"/>
    <w:rsid w:val="00C66EB7"/>
    <w:rsid w:val="00C7126B"/>
    <w:rsid w:val="00C72791"/>
    <w:rsid w:val="00C8021F"/>
    <w:rsid w:val="00C84B58"/>
    <w:rsid w:val="00C852AD"/>
    <w:rsid w:val="00C87595"/>
    <w:rsid w:val="00CA6E8A"/>
    <w:rsid w:val="00CA7402"/>
    <w:rsid w:val="00CB037A"/>
    <w:rsid w:val="00CB63F1"/>
    <w:rsid w:val="00CC0270"/>
    <w:rsid w:val="00CC386E"/>
    <w:rsid w:val="00CC7547"/>
    <w:rsid w:val="00CD1E2D"/>
    <w:rsid w:val="00CD2EA7"/>
    <w:rsid w:val="00CD3C90"/>
    <w:rsid w:val="00CD43DF"/>
    <w:rsid w:val="00CD78EA"/>
    <w:rsid w:val="00CE0B90"/>
    <w:rsid w:val="00CE2C85"/>
    <w:rsid w:val="00CE4F9F"/>
    <w:rsid w:val="00CE57A9"/>
    <w:rsid w:val="00D0522F"/>
    <w:rsid w:val="00D063AE"/>
    <w:rsid w:val="00D108F9"/>
    <w:rsid w:val="00D12702"/>
    <w:rsid w:val="00D12A2B"/>
    <w:rsid w:val="00D168C2"/>
    <w:rsid w:val="00D2316E"/>
    <w:rsid w:val="00D256A1"/>
    <w:rsid w:val="00D26E96"/>
    <w:rsid w:val="00D27E40"/>
    <w:rsid w:val="00D3384F"/>
    <w:rsid w:val="00D3483E"/>
    <w:rsid w:val="00D40B43"/>
    <w:rsid w:val="00D4271E"/>
    <w:rsid w:val="00D444E8"/>
    <w:rsid w:val="00D471A5"/>
    <w:rsid w:val="00D51DB2"/>
    <w:rsid w:val="00D523FF"/>
    <w:rsid w:val="00D545FE"/>
    <w:rsid w:val="00D54BAC"/>
    <w:rsid w:val="00D55234"/>
    <w:rsid w:val="00D56D7E"/>
    <w:rsid w:val="00D61F32"/>
    <w:rsid w:val="00D62E10"/>
    <w:rsid w:val="00D67BB6"/>
    <w:rsid w:val="00D67CCC"/>
    <w:rsid w:val="00D76670"/>
    <w:rsid w:val="00D77A5D"/>
    <w:rsid w:val="00D82B52"/>
    <w:rsid w:val="00D83303"/>
    <w:rsid w:val="00D84DD5"/>
    <w:rsid w:val="00D863D4"/>
    <w:rsid w:val="00D86475"/>
    <w:rsid w:val="00D87CD7"/>
    <w:rsid w:val="00D910A3"/>
    <w:rsid w:val="00DA0C9D"/>
    <w:rsid w:val="00DA14E2"/>
    <w:rsid w:val="00DB1028"/>
    <w:rsid w:val="00DC06BB"/>
    <w:rsid w:val="00DC4CC2"/>
    <w:rsid w:val="00DD093C"/>
    <w:rsid w:val="00DD50D2"/>
    <w:rsid w:val="00DD6482"/>
    <w:rsid w:val="00DE130C"/>
    <w:rsid w:val="00DE162C"/>
    <w:rsid w:val="00DE19AA"/>
    <w:rsid w:val="00DE2610"/>
    <w:rsid w:val="00DE5D1C"/>
    <w:rsid w:val="00DF0144"/>
    <w:rsid w:val="00DF32BC"/>
    <w:rsid w:val="00DF4B76"/>
    <w:rsid w:val="00DF5E99"/>
    <w:rsid w:val="00DF7A2A"/>
    <w:rsid w:val="00E011D5"/>
    <w:rsid w:val="00E05A1B"/>
    <w:rsid w:val="00E108C9"/>
    <w:rsid w:val="00E10EFF"/>
    <w:rsid w:val="00E21963"/>
    <w:rsid w:val="00E31038"/>
    <w:rsid w:val="00E31D17"/>
    <w:rsid w:val="00E32004"/>
    <w:rsid w:val="00E32B55"/>
    <w:rsid w:val="00E34431"/>
    <w:rsid w:val="00E3485F"/>
    <w:rsid w:val="00E41B1F"/>
    <w:rsid w:val="00E4583C"/>
    <w:rsid w:val="00E54A30"/>
    <w:rsid w:val="00E55372"/>
    <w:rsid w:val="00E61DA9"/>
    <w:rsid w:val="00E63E1C"/>
    <w:rsid w:val="00E72C04"/>
    <w:rsid w:val="00E7513E"/>
    <w:rsid w:val="00E755AA"/>
    <w:rsid w:val="00E75BD1"/>
    <w:rsid w:val="00E82139"/>
    <w:rsid w:val="00E85B43"/>
    <w:rsid w:val="00E97050"/>
    <w:rsid w:val="00EA10ED"/>
    <w:rsid w:val="00EA4C7A"/>
    <w:rsid w:val="00EA5B8C"/>
    <w:rsid w:val="00EB188C"/>
    <w:rsid w:val="00EC37A8"/>
    <w:rsid w:val="00EC40F9"/>
    <w:rsid w:val="00EC464E"/>
    <w:rsid w:val="00EC48B3"/>
    <w:rsid w:val="00EC5A47"/>
    <w:rsid w:val="00EF0E00"/>
    <w:rsid w:val="00EF1F6D"/>
    <w:rsid w:val="00EF3511"/>
    <w:rsid w:val="00F0067A"/>
    <w:rsid w:val="00F01C3F"/>
    <w:rsid w:val="00F069EF"/>
    <w:rsid w:val="00F15736"/>
    <w:rsid w:val="00F21D14"/>
    <w:rsid w:val="00F231DB"/>
    <w:rsid w:val="00F2662A"/>
    <w:rsid w:val="00F41B8A"/>
    <w:rsid w:val="00F43564"/>
    <w:rsid w:val="00F46C68"/>
    <w:rsid w:val="00F51675"/>
    <w:rsid w:val="00F52945"/>
    <w:rsid w:val="00F559E0"/>
    <w:rsid w:val="00F57655"/>
    <w:rsid w:val="00F576D7"/>
    <w:rsid w:val="00F67C8C"/>
    <w:rsid w:val="00F7669E"/>
    <w:rsid w:val="00F8083E"/>
    <w:rsid w:val="00F82C02"/>
    <w:rsid w:val="00F90FDC"/>
    <w:rsid w:val="00F916C3"/>
    <w:rsid w:val="00F92C0C"/>
    <w:rsid w:val="00F976BB"/>
    <w:rsid w:val="00FA6939"/>
    <w:rsid w:val="00FA7BF4"/>
    <w:rsid w:val="00FB00AB"/>
    <w:rsid w:val="00FB23BC"/>
    <w:rsid w:val="00FB2524"/>
    <w:rsid w:val="00FB5A6D"/>
    <w:rsid w:val="00FC19F1"/>
    <w:rsid w:val="00FC42A7"/>
    <w:rsid w:val="00FC4FD9"/>
    <w:rsid w:val="00FD0AEF"/>
    <w:rsid w:val="00FD1D41"/>
    <w:rsid w:val="00FD24AE"/>
    <w:rsid w:val="00FD5CFE"/>
    <w:rsid w:val="00FE1EEE"/>
    <w:rsid w:val="00FE3EA1"/>
    <w:rsid w:val="00FE7FAC"/>
    <w:rsid w:val="00FF447E"/>
    <w:rsid w:val="00FF5A72"/>
    <w:rsid w:val="0A8D3BEC"/>
    <w:rsid w:val="0AC20513"/>
    <w:rsid w:val="114917E9"/>
    <w:rsid w:val="1F531278"/>
    <w:rsid w:val="328672C4"/>
    <w:rsid w:val="3D4E4874"/>
    <w:rsid w:val="46CE793E"/>
    <w:rsid w:val="54FE4DC6"/>
    <w:rsid w:val="63652AC4"/>
    <w:rsid w:val="6EC4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95B46A-00BF-4EBB-90F0-27D4B8B0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pPr>
      <w:keepNext/>
      <w:keepLines/>
      <w:spacing w:line="360" w:lineRule="auto"/>
      <w:ind w:firstLine="567"/>
      <w:jc w:val="both"/>
      <w:outlineLvl w:val="2"/>
    </w:pPr>
    <w:rPr>
      <w:rFonts w:ascii="Times New Roman" w:eastAsiaTheme="majorEastAsia" w:hAnsi="Times New Roman" w:cstheme="majorBidi"/>
      <w:b/>
      <w:i/>
      <w:sz w:val="27"/>
      <w:szCs w:val="24"/>
    </w:rPr>
  </w:style>
  <w:style w:type="paragraph" w:styleId="Heading4">
    <w:name w:val="heading 4"/>
    <w:next w:val="Normal"/>
    <w:link w:val="Heading4Char"/>
    <w:uiPriority w:val="9"/>
    <w:unhideWhenUsed/>
    <w:qFormat/>
    <w:pPr>
      <w:keepNext/>
      <w:keepLines/>
      <w:spacing w:line="360" w:lineRule="auto"/>
      <w:ind w:firstLine="567"/>
      <w:jc w:val="both"/>
      <w:outlineLvl w:val="3"/>
    </w:pPr>
    <w:rPr>
      <w:rFonts w:ascii="Times New Roman" w:eastAsiaTheme="majorEastAsia" w:hAnsi="Times New Roman" w:cstheme="majorBidi"/>
      <w:i/>
      <w:iCs/>
      <w:sz w:val="2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link w:val="BodyTextChar"/>
    <w:uiPriority w:val="99"/>
    <w:unhideWhenUsed/>
    <w:qFormat/>
    <w:pPr>
      <w:tabs>
        <w:tab w:val="left" w:pos="567"/>
      </w:tabs>
      <w:spacing w:line="360" w:lineRule="auto"/>
      <w:ind w:firstLine="567"/>
      <w:jc w:val="both"/>
    </w:pPr>
    <w:rPr>
      <w:rFonts w:ascii="Times New Roman" w:hAnsi="Times New Roman" w:cs="Times New Roman"/>
      <w:color w:val="000000"/>
      <w:spacing w:val="5"/>
      <w:sz w:val="28"/>
      <w:szCs w:val="2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pPr>
      <w:tabs>
        <w:tab w:val="right" w:leader="dot" w:pos="9062"/>
      </w:tabs>
      <w:spacing w:after="100"/>
    </w:pPr>
    <w:rPr>
      <w:rFonts w:ascii="Times New Roman" w:hAnsi="Times New Roman" w:cs="Times New Roman"/>
      <w:b/>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TOC4">
    <w:name w:val="toc 4"/>
    <w:basedOn w:val="Normal"/>
    <w:next w:val="Normal"/>
    <w:autoRedefine/>
    <w:uiPriority w:val="39"/>
    <w:unhideWhenUsed/>
    <w:qFormat/>
    <w:pPr>
      <w:spacing w:after="100" w:line="259" w:lineRule="auto"/>
      <w:ind w:left="660"/>
    </w:pPr>
    <w:rPr>
      <w:rFonts w:eastAsiaTheme="minorEastAsia"/>
    </w:rPr>
  </w:style>
  <w:style w:type="paragraph" w:styleId="TOC5">
    <w:name w:val="toc 5"/>
    <w:basedOn w:val="Normal"/>
    <w:next w:val="Normal"/>
    <w:autoRedefine/>
    <w:uiPriority w:val="39"/>
    <w:unhideWhenUsed/>
    <w:qFormat/>
    <w:pPr>
      <w:spacing w:after="100" w:line="259" w:lineRule="auto"/>
      <w:ind w:left="880"/>
    </w:pPr>
    <w:rPr>
      <w:rFonts w:eastAsiaTheme="minorEastAsia"/>
    </w:rPr>
  </w:style>
  <w:style w:type="paragraph" w:styleId="TOC6">
    <w:name w:val="toc 6"/>
    <w:basedOn w:val="Normal"/>
    <w:next w:val="Normal"/>
    <w:autoRedefine/>
    <w:uiPriority w:val="39"/>
    <w:unhideWhenUsed/>
    <w:qFormat/>
    <w:pPr>
      <w:spacing w:after="100" w:line="259" w:lineRule="auto"/>
      <w:ind w:left="1100"/>
    </w:pPr>
    <w:rPr>
      <w:rFonts w:eastAsiaTheme="minorEastAsia"/>
    </w:rPr>
  </w:style>
  <w:style w:type="paragraph" w:styleId="TOC7">
    <w:name w:val="toc 7"/>
    <w:basedOn w:val="Normal"/>
    <w:next w:val="Normal"/>
    <w:autoRedefine/>
    <w:uiPriority w:val="39"/>
    <w:unhideWhenUsed/>
    <w:qFormat/>
    <w:pPr>
      <w:spacing w:after="100" w:line="259" w:lineRule="auto"/>
      <w:ind w:left="1320"/>
    </w:pPr>
    <w:rPr>
      <w:rFonts w:eastAsiaTheme="minorEastAsia"/>
    </w:rPr>
  </w:style>
  <w:style w:type="paragraph" w:styleId="TOC8">
    <w:name w:val="toc 8"/>
    <w:basedOn w:val="Normal"/>
    <w:next w:val="Normal"/>
    <w:autoRedefine/>
    <w:uiPriority w:val="39"/>
    <w:unhideWhenUsed/>
    <w:qFormat/>
    <w:pPr>
      <w:spacing w:after="100" w:line="259" w:lineRule="auto"/>
      <w:ind w:left="1540"/>
    </w:pPr>
    <w:rPr>
      <w:rFonts w:eastAsiaTheme="minorEastAsia"/>
    </w:rPr>
  </w:style>
  <w:style w:type="paragraph" w:styleId="TOC9">
    <w:name w:val="toc 9"/>
    <w:basedOn w:val="Normal"/>
    <w:next w:val="Normal"/>
    <w:autoRedefine/>
    <w:uiPriority w:val="39"/>
    <w:unhideWhenUsed/>
    <w:qFormat/>
    <w:pPr>
      <w:spacing w:after="100" w:line="259" w:lineRule="auto"/>
      <w:ind w:left="1760"/>
    </w:pPr>
    <w:rPr>
      <w:rFonts w:eastAsiaTheme="minorEastAsia"/>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7"/>
      <w:szCs w:val="24"/>
      <w:lang w:eastAsia="en-US"/>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7"/>
      <w:szCs w:val="22"/>
      <w:lang w:eastAsia="en-US"/>
    </w:rPr>
  </w:style>
  <w:style w:type="character" w:customStyle="1" w:styleId="BodyTextChar">
    <w:name w:val="Body Text Char"/>
    <w:basedOn w:val="DefaultParagraphFont"/>
    <w:link w:val="BodyText"/>
    <w:uiPriority w:val="99"/>
    <w:qFormat/>
    <w:rPr>
      <w:rFonts w:ascii="Times New Roman" w:hAnsi="Times New Roman" w:cs="Times New Roman"/>
      <w:color w:val="000000"/>
      <w:spacing w:val="5"/>
      <w:sz w:val="28"/>
      <w:szCs w:val="28"/>
    </w:rPr>
  </w:style>
  <w:style w:type="character" w:customStyle="1" w:styleId="CommentTextChar">
    <w:name w:val="Comment Text Char"/>
    <w:basedOn w:val="DefaultParagraphFont"/>
    <w:link w:val="CommentText"/>
    <w:qFormat/>
    <w:rPr>
      <w:sz w:val="20"/>
      <w:szCs w:val="20"/>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CommentSubjectChar">
    <w:name w:val="Comment Subject Char"/>
    <w:basedOn w:val="CommentTextChar"/>
    <w:link w:val="CommentSubject"/>
    <w:semiHidden/>
    <w:qFormat/>
    <w:rPr>
      <w:b/>
      <w:bCs/>
      <w:sz w:val="20"/>
      <w:szCs w:val="20"/>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paragraph" w:customStyle="1" w:styleId="TOCHeading1">
    <w:name w:val="TOC Heading1"/>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Bibliography1">
    <w:name w:val="Bibliography1"/>
    <w:basedOn w:val="Normal"/>
    <w:next w:val="Normal"/>
    <w:uiPriority w:val="37"/>
    <w:unhideWhenUsed/>
    <w:qFormat/>
    <w:pPr>
      <w:spacing w:line="480" w:lineRule="auto"/>
      <w:ind w:left="720" w:hanging="720"/>
    </w:pPr>
  </w:style>
  <w:style w:type="paragraph" w:customStyle="1" w:styleId="Bibliography2">
    <w:name w:val="Bibliography2"/>
    <w:basedOn w:val="Normal"/>
    <w:next w:val="Normal"/>
    <w:uiPriority w:val="37"/>
    <w:unhideWhenUsed/>
    <w:qFormat/>
    <w:pPr>
      <w:spacing w:line="480" w:lineRule="auto"/>
      <w:ind w:left="720" w:hanging="720"/>
    </w:pPr>
  </w:style>
  <w:style w:type="paragraph" w:customStyle="1" w:styleId="Bibliography3">
    <w:name w:val="Bibliography3"/>
    <w:basedOn w:val="Normal"/>
    <w:next w:val="Normal"/>
    <w:uiPriority w:val="37"/>
    <w:unhideWhenUsed/>
    <w:qFormat/>
  </w:style>
  <w:style w:type="character" w:customStyle="1" w:styleId="markedcontent">
    <w:name w:val="markedcontent"/>
    <w:basedOn w:val="DefaultParagraphFont"/>
    <w:qFormat/>
  </w:style>
  <w:style w:type="paragraph" w:customStyle="1" w:styleId="Bibliography4">
    <w:name w:val="Bibliography4"/>
    <w:basedOn w:val="Normal"/>
    <w:next w:val="Normal"/>
    <w:uiPriority w:val="37"/>
    <w:unhideWhenUsed/>
    <w:qFormat/>
  </w:style>
  <w:style w:type="paragraph" w:customStyle="1" w:styleId="afterheading">
    <w:name w:val="afterheading"/>
    <w:basedOn w:val="Normal"/>
    <w:next w:val="Normal"/>
    <w:qFormat/>
    <w:pPr>
      <w:spacing w:line="480" w:lineRule="auto"/>
      <w:jc w:val="both"/>
    </w:pPr>
    <w:rPr>
      <w:rFonts w:ascii="Times" w:eastAsia="Times New Roman" w:hAnsi="Times" w:cs="Times New Roman"/>
      <w:sz w:val="24"/>
      <w:szCs w:val="20"/>
      <w:lang w:val="en-GB"/>
    </w:rPr>
  </w:style>
  <w:style w:type="paragraph" w:customStyle="1" w:styleId="Bibliography5">
    <w:name w:val="Bibliography5"/>
    <w:basedOn w:val="Normal"/>
    <w:next w:val="Normal"/>
    <w:uiPriority w:val="37"/>
    <w:unhideWhenUsed/>
    <w:qFormat/>
  </w:style>
  <w:style w:type="paragraph" w:customStyle="1" w:styleId="Bibliography6">
    <w:name w:val="Bibliography6"/>
    <w:basedOn w:val="Normal"/>
    <w:next w:val="Normal"/>
    <w:uiPriority w:val="37"/>
    <w:unhideWhenUsed/>
    <w:qFormat/>
    <w:pPr>
      <w:tabs>
        <w:tab w:val="left" w:pos="384"/>
      </w:tabs>
      <w:ind w:left="384" w:hanging="384"/>
    </w:pPr>
  </w:style>
  <w:style w:type="paragraph" w:customStyle="1" w:styleId="TOCHeading2">
    <w:name w:val="TOC Heading2"/>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Revision1">
    <w:name w:val="Revision1"/>
    <w:hidden/>
    <w:uiPriority w:val="99"/>
    <w:unhideWhenUsed/>
    <w:qFormat/>
    <w:rPr>
      <w:sz w:val="22"/>
      <w:szCs w:val="22"/>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55544/ijrah.4.4.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5544/ijrah.4.4.1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apchicongsan.org.vn/web/guest/chi-tiet-tim-kiem/-/2018/994502/nang-cao-hieu-qua-quan-he-phoi-hop-giua-bo-tu-lenh-vung-canh-sat-bien-3-voi-cac-luc-luong-khac-trong-bao-%C4%91am-an-ninh-moi-truong-khu-vuc-ven-bien.aspx" TargetMode="External"/><Relationship Id="rId4" Type="http://schemas.openxmlformats.org/officeDocument/2006/relationships/styles" Target="styles.xml"/><Relationship Id="rId9" Type="http://schemas.openxmlformats.org/officeDocument/2006/relationships/hyperlink" Target="https://www.tapchicongsan.org.vn/web/guest/chi-tiet-tim-kiem/-/2018/994502/nang-cao-hieu-qua-quan-he-phoi-hop-giua-bo-tu-lenh-vung-canh-sat-bien-3-voi-cac-luc-luong-khac-trong-bao-%C4%91am-an-ninh-moi-truong-khu-vuc-ven-bien.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EB945-89EA-4E46-8644-F8EBBE79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7827</Words>
  <Characters>44620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nguyenthudung331985@outlook.com</dc:creator>
  <cp:lastModifiedBy>admin</cp:lastModifiedBy>
  <cp:revision>2</cp:revision>
  <dcterms:created xsi:type="dcterms:W3CDTF">2025-01-06T04:01:00Z</dcterms:created>
  <dcterms:modified xsi:type="dcterms:W3CDTF">2025-01-06T04:01:00Z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id="p2TqBPdG"/&gt;&lt;style id="http://www.zotero.org/styles/chicago-author-date" locale="vi-VN" hasBibliography="1" bibliographyStyleHasBeenSet="0"/&gt;&lt;prefs&gt;&lt;pref name="fieldType" value="Field"/&gt;&lt;pref name</vt:lpwstr>
  </property>
  <property fmtid="{D5CDD505-2E9C-101B-9397-08002B2CF9AE}" pid="3" name="ZOTERO_PREF_2">
    <vt:lpwstr>="dontAskDelayCitationUpdates" value="true"/&gt;&lt;/prefs&gt;&lt;/data&gt;</vt:lpwstr>
  </property>
  <property fmtid="{D5CDD505-2E9C-101B-9397-08002B2CF9AE}" pid="4" name="KSOProductBuildVer">
    <vt:lpwstr>1033-12.2.0.19307</vt:lpwstr>
  </property>
  <property fmtid="{D5CDD505-2E9C-101B-9397-08002B2CF9AE}" pid="5" name="ICV">
    <vt:lpwstr>5ACBF0CA6D5C4D2EB3349CA43A85B60A_13</vt:lpwstr>
  </property>
  <property fmtid="{D5CDD505-2E9C-101B-9397-08002B2CF9AE}" pid="6" name="GrammarlyDocumentId">
    <vt:lpwstr>8de9af674b62bfbb028880744330f27f61022f4417b6b01565f952ea13c37df0</vt:lpwstr>
  </property>
</Properties>
</file>