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FA98D" w14:textId="77777777" w:rsidR="004D3FC6" w:rsidRPr="00520335" w:rsidRDefault="004D3FC6" w:rsidP="004D3FC6">
      <w:pPr>
        <w:jc w:val="center"/>
        <w:rPr>
          <w:b/>
          <w:bCs/>
          <w:sz w:val="28"/>
          <w:szCs w:val="28"/>
        </w:rPr>
      </w:pPr>
      <w:r w:rsidRPr="00520335">
        <w:rPr>
          <w:b/>
          <w:bCs/>
          <w:sz w:val="28"/>
          <w:szCs w:val="28"/>
        </w:rPr>
        <w:t xml:space="preserve">DANH MỤC CHỨNG CHỈ NGOẠI NGỮ </w:t>
      </w:r>
    </w:p>
    <w:p w14:paraId="2D98575F" w14:textId="77777777" w:rsidR="004D3FC6" w:rsidRPr="00520335" w:rsidRDefault="004D3FC6" w:rsidP="004D3FC6">
      <w:pPr>
        <w:jc w:val="center"/>
        <w:rPr>
          <w:b/>
          <w:bCs/>
          <w:sz w:val="28"/>
          <w:szCs w:val="28"/>
        </w:rPr>
      </w:pPr>
      <w:r w:rsidRPr="00520335">
        <w:rPr>
          <w:b/>
          <w:bCs/>
          <w:sz w:val="28"/>
          <w:szCs w:val="28"/>
        </w:rPr>
        <w:t xml:space="preserve">TƯƠNG ĐƯƠNG BẬC 3 VÀ BẬC 4 THEO KHUNG NĂNG LỰC NGOẠI NGỮ 6 BẬC DÙNG CHO VIỆT NAM </w:t>
      </w:r>
    </w:p>
    <w:p w14:paraId="485CA67C" w14:textId="77777777" w:rsidR="004D3FC6" w:rsidRPr="00520335" w:rsidRDefault="004D3FC6" w:rsidP="004D3FC6">
      <w:pPr>
        <w:jc w:val="center"/>
        <w:rPr>
          <w:b/>
          <w:bCs/>
          <w:sz w:val="28"/>
          <w:szCs w:val="28"/>
        </w:rPr>
      </w:pPr>
      <w:r>
        <w:rPr>
          <w:b/>
          <w:bCs/>
          <w:sz w:val="28"/>
          <w:szCs w:val="28"/>
        </w:rPr>
        <w:t>ÁP DỤNG</w:t>
      </w:r>
      <w:r w:rsidRPr="00520335">
        <w:rPr>
          <w:b/>
          <w:bCs/>
          <w:sz w:val="28"/>
          <w:szCs w:val="28"/>
        </w:rPr>
        <w:t xml:space="preserve"> TRONG TUYỂN SINH VÀ ĐÀO TẠO </w:t>
      </w:r>
    </w:p>
    <w:p w14:paraId="256BCE1F" w14:textId="77777777" w:rsidR="004D3FC6" w:rsidRPr="00520335" w:rsidRDefault="004D3FC6" w:rsidP="004D3FC6">
      <w:pPr>
        <w:jc w:val="center"/>
        <w:rPr>
          <w:i/>
          <w:sz w:val="28"/>
          <w:szCs w:val="28"/>
        </w:rPr>
      </w:pPr>
      <w:r w:rsidRPr="00520335">
        <w:rPr>
          <w:b/>
          <w:bCs/>
          <w:sz w:val="28"/>
          <w:szCs w:val="28"/>
        </w:rPr>
        <w:t>TRÌNH ĐỘ THẠC SĨ VÀ TIẾN SĨ TẠI HỌC VIỆN NGOẠI GIAO</w:t>
      </w:r>
      <w:r w:rsidRPr="00520335">
        <w:rPr>
          <w:sz w:val="28"/>
          <w:szCs w:val="28"/>
        </w:rPr>
        <w:br/>
      </w:r>
      <w:r w:rsidRPr="00520335">
        <w:rPr>
          <w:i/>
          <w:sz w:val="28"/>
          <w:szCs w:val="28"/>
        </w:rPr>
        <w:t>(</w:t>
      </w:r>
      <w:r>
        <w:rPr>
          <w:i/>
          <w:sz w:val="28"/>
          <w:szCs w:val="28"/>
        </w:rPr>
        <w:t>Ban hành k</w:t>
      </w:r>
      <w:r w:rsidRPr="00520335">
        <w:rPr>
          <w:i/>
          <w:sz w:val="28"/>
          <w:szCs w:val="28"/>
        </w:rPr>
        <w:t>èm theo Quyết định số           /QĐ-HVNG ngày      tháng       năm  của Giám đốc Học viện Ngoại giao)</w:t>
      </w:r>
    </w:p>
    <w:p w14:paraId="33CF4465" w14:textId="77777777" w:rsidR="004D3FC6" w:rsidRPr="00520335" w:rsidRDefault="004D3FC6" w:rsidP="004D3FC6">
      <w:pPr>
        <w:jc w:val="center"/>
        <w:rPr>
          <w:i/>
          <w:sz w:val="27"/>
          <w:szCs w:val="27"/>
        </w:rPr>
      </w:pPr>
    </w:p>
    <w:tbl>
      <w:tblPr>
        <w:tblW w:w="5636" w:type="pct"/>
        <w:tblInd w:w="-704" w:type="dxa"/>
        <w:tblCellMar>
          <w:left w:w="0" w:type="dxa"/>
          <w:right w:w="0" w:type="dxa"/>
        </w:tblCellMar>
        <w:tblLook w:val="0000" w:firstRow="0" w:lastRow="0" w:firstColumn="0" w:lastColumn="0" w:noHBand="0" w:noVBand="0"/>
      </w:tblPr>
      <w:tblGrid>
        <w:gridCol w:w="835"/>
        <w:gridCol w:w="1069"/>
        <w:gridCol w:w="2349"/>
        <w:gridCol w:w="2806"/>
        <w:gridCol w:w="3019"/>
      </w:tblGrid>
      <w:tr w:rsidR="004D3FC6" w:rsidRPr="00520335" w14:paraId="77648DF0" w14:textId="77777777" w:rsidTr="00A6359C">
        <w:trPr>
          <w:trHeight w:val="491"/>
          <w:tblHeader/>
        </w:trPr>
        <w:tc>
          <w:tcPr>
            <w:tcW w:w="414" w:type="pct"/>
            <w:vMerge w:val="restart"/>
            <w:tcBorders>
              <w:top w:val="single" w:sz="4" w:space="0" w:color="auto"/>
              <w:left w:val="single" w:sz="4" w:space="0" w:color="auto"/>
              <w:bottom w:val="nil"/>
              <w:right w:val="nil"/>
            </w:tcBorders>
            <w:shd w:val="clear" w:color="auto" w:fill="FFFFFF"/>
            <w:vAlign w:val="center"/>
          </w:tcPr>
          <w:p w14:paraId="317F94F5" w14:textId="77777777" w:rsidR="004D3FC6" w:rsidRPr="00520335" w:rsidRDefault="004D3FC6" w:rsidP="00A6359C">
            <w:pPr>
              <w:jc w:val="center"/>
              <w:rPr>
                <w:b/>
                <w:sz w:val="28"/>
                <w:szCs w:val="28"/>
              </w:rPr>
            </w:pPr>
            <w:r w:rsidRPr="00520335">
              <w:rPr>
                <w:b/>
                <w:sz w:val="28"/>
                <w:szCs w:val="28"/>
              </w:rPr>
              <w:t>TT</w:t>
            </w:r>
          </w:p>
        </w:tc>
        <w:tc>
          <w:tcPr>
            <w:tcW w:w="530" w:type="pct"/>
            <w:vMerge w:val="restart"/>
            <w:tcBorders>
              <w:top w:val="single" w:sz="4" w:space="0" w:color="auto"/>
              <w:left w:val="single" w:sz="4" w:space="0" w:color="auto"/>
              <w:bottom w:val="nil"/>
              <w:right w:val="nil"/>
            </w:tcBorders>
            <w:shd w:val="clear" w:color="auto" w:fill="FFFFFF"/>
            <w:vAlign w:val="center"/>
          </w:tcPr>
          <w:p w14:paraId="068252AD" w14:textId="77777777" w:rsidR="004D3FC6" w:rsidRPr="00520335" w:rsidRDefault="004D3FC6" w:rsidP="00A6359C">
            <w:pPr>
              <w:jc w:val="center"/>
              <w:rPr>
                <w:b/>
                <w:sz w:val="28"/>
                <w:szCs w:val="28"/>
              </w:rPr>
            </w:pPr>
            <w:r w:rsidRPr="00520335">
              <w:rPr>
                <w:b/>
                <w:sz w:val="28"/>
                <w:szCs w:val="28"/>
              </w:rPr>
              <w:t>Ngôn ngữ</w:t>
            </w:r>
          </w:p>
        </w:tc>
        <w:tc>
          <w:tcPr>
            <w:tcW w:w="1165" w:type="pct"/>
            <w:vMerge w:val="restart"/>
            <w:tcBorders>
              <w:top w:val="single" w:sz="4" w:space="0" w:color="auto"/>
              <w:left w:val="single" w:sz="4" w:space="0" w:color="auto"/>
              <w:bottom w:val="nil"/>
              <w:right w:val="nil"/>
            </w:tcBorders>
            <w:shd w:val="clear" w:color="auto" w:fill="FFFFFF"/>
            <w:vAlign w:val="center"/>
          </w:tcPr>
          <w:p w14:paraId="50AA57E4" w14:textId="77777777" w:rsidR="004D3FC6" w:rsidRPr="00520335" w:rsidRDefault="004D3FC6" w:rsidP="00A6359C">
            <w:pPr>
              <w:jc w:val="center"/>
              <w:rPr>
                <w:b/>
                <w:sz w:val="28"/>
                <w:szCs w:val="28"/>
              </w:rPr>
            </w:pPr>
            <w:r w:rsidRPr="00520335">
              <w:rPr>
                <w:b/>
                <w:sz w:val="28"/>
                <w:szCs w:val="28"/>
              </w:rPr>
              <w:t xml:space="preserve">Chứng chỉ </w:t>
            </w:r>
          </w:p>
        </w:tc>
        <w:tc>
          <w:tcPr>
            <w:tcW w:w="2890" w:type="pct"/>
            <w:gridSpan w:val="2"/>
            <w:tcBorders>
              <w:top w:val="single" w:sz="4" w:space="0" w:color="auto"/>
              <w:left w:val="single" w:sz="4" w:space="0" w:color="auto"/>
              <w:bottom w:val="nil"/>
              <w:right w:val="single" w:sz="4" w:space="0" w:color="auto"/>
            </w:tcBorders>
            <w:shd w:val="clear" w:color="auto" w:fill="FFFFFF"/>
            <w:vAlign w:val="center"/>
          </w:tcPr>
          <w:p w14:paraId="31FAA3A4" w14:textId="77777777" w:rsidR="004D3FC6" w:rsidRPr="00520335" w:rsidRDefault="004D3FC6" w:rsidP="00A6359C">
            <w:pPr>
              <w:jc w:val="center"/>
              <w:rPr>
                <w:b/>
                <w:sz w:val="28"/>
                <w:szCs w:val="28"/>
              </w:rPr>
            </w:pPr>
            <w:r w:rsidRPr="00520335">
              <w:rPr>
                <w:b/>
                <w:sz w:val="28"/>
                <w:szCs w:val="28"/>
              </w:rPr>
              <w:t>Trình độ/Thang điểm</w:t>
            </w:r>
          </w:p>
        </w:tc>
      </w:tr>
      <w:tr w:rsidR="004D3FC6" w:rsidRPr="00520335" w14:paraId="1AC8670B" w14:textId="77777777" w:rsidTr="00A6359C">
        <w:trPr>
          <w:trHeight w:val="453"/>
          <w:tblHeader/>
        </w:trPr>
        <w:tc>
          <w:tcPr>
            <w:tcW w:w="414" w:type="pct"/>
            <w:vMerge/>
            <w:tcBorders>
              <w:top w:val="nil"/>
              <w:left w:val="single" w:sz="4" w:space="0" w:color="auto"/>
              <w:bottom w:val="nil"/>
              <w:right w:val="nil"/>
            </w:tcBorders>
            <w:shd w:val="clear" w:color="auto" w:fill="FFFFFF"/>
            <w:vAlign w:val="center"/>
          </w:tcPr>
          <w:p w14:paraId="67A61557" w14:textId="77777777" w:rsidR="004D3FC6" w:rsidRPr="00520335" w:rsidRDefault="004D3FC6" w:rsidP="00A6359C">
            <w:pPr>
              <w:jc w:val="center"/>
              <w:rPr>
                <w:b/>
                <w:sz w:val="28"/>
                <w:szCs w:val="28"/>
              </w:rPr>
            </w:pPr>
          </w:p>
        </w:tc>
        <w:tc>
          <w:tcPr>
            <w:tcW w:w="530" w:type="pct"/>
            <w:vMerge/>
            <w:tcBorders>
              <w:top w:val="nil"/>
              <w:left w:val="single" w:sz="4" w:space="0" w:color="auto"/>
              <w:bottom w:val="nil"/>
              <w:right w:val="nil"/>
            </w:tcBorders>
            <w:shd w:val="clear" w:color="auto" w:fill="FFFFFF"/>
            <w:vAlign w:val="center"/>
          </w:tcPr>
          <w:p w14:paraId="698D8CD6" w14:textId="77777777" w:rsidR="004D3FC6" w:rsidRPr="00520335" w:rsidRDefault="004D3FC6" w:rsidP="00A6359C">
            <w:pPr>
              <w:jc w:val="center"/>
              <w:rPr>
                <w:b/>
                <w:sz w:val="28"/>
                <w:szCs w:val="28"/>
              </w:rPr>
            </w:pPr>
          </w:p>
        </w:tc>
        <w:tc>
          <w:tcPr>
            <w:tcW w:w="1165" w:type="pct"/>
            <w:vMerge/>
            <w:tcBorders>
              <w:top w:val="nil"/>
              <w:left w:val="single" w:sz="4" w:space="0" w:color="auto"/>
              <w:bottom w:val="nil"/>
              <w:right w:val="nil"/>
            </w:tcBorders>
            <w:shd w:val="clear" w:color="auto" w:fill="FFFFFF"/>
            <w:vAlign w:val="center"/>
          </w:tcPr>
          <w:p w14:paraId="7660CC99" w14:textId="77777777" w:rsidR="004D3FC6" w:rsidRPr="00520335" w:rsidRDefault="004D3FC6" w:rsidP="00A6359C">
            <w:pPr>
              <w:jc w:val="center"/>
              <w:rPr>
                <w:b/>
                <w:sz w:val="28"/>
                <w:szCs w:val="28"/>
              </w:rPr>
            </w:pPr>
          </w:p>
        </w:tc>
        <w:tc>
          <w:tcPr>
            <w:tcW w:w="1392" w:type="pct"/>
            <w:tcBorders>
              <w:top w:val="single" w:sz="4" w:space="0" w:color="auto"/>
              <w:left w:val="single" w:sz="4" w:space="0" w:color="auto"/>
              <w:bottom w:val="nil"/>
              <w:right w:val="nil"/>
            </w:tcBorders>
            <w:shd w:val="clear" w:color="auto" w:fill="FFFFFF"/>
            <w:vAlign w:val="center"/>
          </w:tcPr>
          <w:p w14:paraId="7A960822" w14:textId="77777777" w:rsidR="004D3FC6" w:rsidRPr="00520335" w:rsidRDefault="004D3FC6" w:rsidP="00A6359C">
            <w:pPr>
              <w:jc w:val="center"/>
              <w:rPr>
                <w:b/>
                <w:sz w:val="28"/>
                <w:szCs w:val="28"/>
              </w:rPr>
            </w:pPr>
            <w:r w:rsidRPr="00520335">
              <w:rPr>
                <w:b/>
                <w:sz w:val="28"/>
                <w:szCs w:val="28"/>
              </w:rPr>
              <w:t xml:space="preserve">Tương đương Bậc 3 </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68C2F89C" w14:textId="77777777" w:rsidR="004D3FC6" w:rsidRPr="00520335" w:rsidRDefault="004D3FC6" w:rsidP="00A6359C">
            <w:pPr>
              <w:jc w:val="center"/>
              <w:rPr>
                <w:b/>
                <w:sz w:val="28"/>
                <w:szCs w:val="28"/>
              </w:rPr>
            </w:pPr>
            <w:r w:rsidRPr="00520335">
              <w:rPr>
                <w:b/>
                <w:sz w:val="28"/>
                <w:szCs w:val="28"/>
              </w:rPr>
              <w:t xml:space="preserve">Tương đương Bậc 4 </w:t>
            </w:r>
          </w:p>
        </w:tc>
      </w:tr>
      <w:tr w:rsidR="004D3FC6" w:rsidRPr="00520335" w14:paraId="0AB2315D" w14:textId="77777777" w:rsidTr="00A6359C">
        <w:trPr>
          <w:trHeight w:val="378"/>
        </w:trPr>
        <w:tc>
          <w:tcPr>
            <w:tcW w:w="414" w:type="pct"/>
            <w:vMerge w:val="restart"/>
            <w:tcBorders>
              <w:top w:val="single" w:sz="4" w:space="0" w:color="auto"/>
              <w:left w:val="single" w:sz="4" w:space="0" w:color="auto"/>
              <w:bottom w:val="nil"/>
              <w:right w:val="nil"/>
            </w:tcBorders>
            <w:shd w:val="clear" w:color="auto" w:fill="FFFFFF"/>
            <w:vAlign w:val="center"/>
          </w:tcPr>
          <w:p w14:paraId="1525D9D4" w14:textId="77777777" w:rsidR="004D3FC6" w:rsidRPr="00520335" w:rsidRDefault="004D3FC6" w:rsidP="00A6359C">
            <w:pPr>
              <w:jc w:val="center"/>
              <w:rPr>
                <w:sz w:val="28"/>
                <w:szCs w:val="28"/>
              </w:rPr>
            </w:pPr>
            <w:r w:rsidRPr="00520335">
              <w:rPr>
                <w:sz w:val="28"/>
                <w:szCs w:val="28"/>
              </w:rPr>
              <w:t>1</w:t>
            </w:r>
          </w:p>
        </w:tc>
        <w:tc>
          <w:tcPr>
            <w:tcW w:w="530" w:type="pct"/>
            <w:vMerge w:val="restart"/>
            <w:tcBorders>
              <w:top w:val="single" w:sz="4" w:space="0" w:color="auto"/>
              <w:left w:val="single" w:sz="4" w:space="0" w:color="auto"/>
              <w:bottom w:val="nil"/>
              <w:right w:val="nil"/>
            </w:tcBorders>
            <w:shd w:val="clear" w:color="auto" w:fill="FFFFFF"/>
            <w:vAlign w:val="center"/>
          </w:tcPr>
          <w:p w14:paraId="682262C5" w14:textId="77777777" w:rsidR="004D3FC6" w:rsidRPr="00520335" w:rsidRDefault="004D3FC6" w:rsidP="00A6359C">
            <w:pPr>
              <w:jc w:val="center"/>
              <w:rPr>
                <w:sz w:val="28"/>
                <w:szCs w:val="28"/>
              </w:rPr>
            </w:pPr>
            <w:r w:rsidRPr="00520335">
              <w:rPr>
                <w:sz w:val="28"/>
                <w:szCs w:val="28"/>
              </w:rPr>
              <w:t>Tiếng Anh</w:t>
            </w:r>
          </w:p>
        </w:tc>
        <w:tc>
          <w:tcPr>
            <w:tcW w:w="1165" w:type="pct"/>
            <w:vMerge w:val="restart"/>
            <w:tcBorders>
              <w:top w:val="single" w:sz="4" w:space="0" w:color="auto"/>
              <w:left w:val="single" w:sz="4" w:space="0" w:color="auto"/>
              <w:right w:val="nil"/>
            </w:tcBorders>
            <w:shd w:val="clear" w:color="auto" w:fill="FFFFFF"/>
            <w:vAlign w:val="center"/>
          </w:tcPr>
          <w:p w14:paraId="0A3407B8" w14:textId="77777777" w:rsidR="004D3FC6" w:rsidRPr="00520335" w:rsidRDefault="004D3FC6" w:rsidP="00A6359C">
            <w:pPr>
              <w:jc w:val="center"/>
              <w:rPr>
                <w:sz w:val="28"/>
                <w:szCs w:val="28"/>
              </w:rPr>
            </w:pPr>
            <w:r w:rsidRPr="00520335">
              <w:rPr>
                <w:sz w:val="28"/>
                <w:szCs w:val="28"/>
              </w:rPr>
              <w:t>TOEFL iBT</w:t>
            </w:r>
          </w:p>
        </w:tc>
        <w:tc>
          <w:tcPr>
            <w:tcW w:w="1392" w:type="pct"/>
            <w:tcBorders>
              <w:top w:val="single" w:sz="4" w:space="0" w:color="auto"/>
              <w:left w:val="single" w:sz="4" w:space="0" w:color="auto"/>
              <w:bottom w:val="nil"/>
              <w:right w:val="nil"/>
            </w:tcBorders>
            <w:shd w:val="clear" w:color="auto" w:fill="FFFFFF"/>
            <w:vAlign w:val="center"/>
          </w:tcPr>
          <w:p w14:paraId="0918E3C1" w14:textId="77777777" w:rsidR="004D3FC6" w:rsidRPr="00520335" w:rsidRDefault="004D3FC6" w:rsidP="00A6359C">
            <w:pPr>
              <w:jc w:val="center"/>
              <w:rPr>
                <w:sz w:val="28"/>
                <w:szCs w:val="28"/>
              </w:rPr>
            </w:pPr>
            <w:r w:rsidRPr="00520335">
              <w:rPr>
                <w:sz w:val="28"/>
                <w:szCs w:val="28"/>
              </w:rPr>
              <w:t>30-45</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1AE628A6" w14:textId="77777777" w:rsidR="004D3FC6" w:rsidRPr="00520335" w:rsidRDefault="004D3FC6" w:rsidP="00A6359C">
            <w:pPr>
              <w:jc w:val="center"/>
              <w:rPr>
                <w:sz w:val="28"/>
                <w:szCs w:val="28"/>
              </w:rPr>
            </w:pPr>
            <w:r w:rsidRPr="00520335">
              <w:rPr>
                <w:sz w:val="28"/>
                <w:szCs w:val="28"/>
              </w:rPr>
              <w:t>46-93</w:t>
            </w:r>
          </w:p>
        </w:tc>
      </w:tr>
      <w:tr w:rsidR="004D3FC6" w:rsidRPr="00520335" w14:paraId="1BEB1BFB" w14:textId="77777777" w:rsidTr="00A6359C">
        <w:trPr>
          <w:trHeight w:val="467"/>
        </w:trPr>
        <w:tc>
          <w:tcPr>
            <w:tcW w:w="414" w:type="pct"/>
            <w:vMerge/>
            <w:tcBorders>
              <w:top w:val="single" w:sz="4" w:space="0" w:color="auto"/>
              <w:left w:val="single" w:sz="4" w:space="0" w:color="auto"/>
              <w:bottom w:val="nil"/>
              <w:right w:val="nil"/>
            </w:tcBorders>
            <w:shd w:val="clear" w:color="auto" w:fill="FFFFFF"/>
            <w:vAlign w:val="center"/>
          </w:tcPr>
          <w:p w14:paraId="711C7414" w14:textId="77777777" w:rsidR="004D3FC6" w:rsidRPr="00520335" w:rsidRDefault="004D3FC6" w:rsidP="00A6359C">
            <w:pPr>
              <w:jc w:val="center"/>
              <w:rPr>
                <w:sz w:val="28"/>
                <w:szCs w:val="28"/>
              </w:rPr>
            </w:pPr>
          </w:p>
        </w:tc>
        <w:tc>
          <w:tcPr>
            <w:tcW w:w="530" w:type="pct"/>
            <w:vMerge/>
            <w:tcBorders>
              <w:top w:val="single" w:sz="4" w:space="0" w:color="auto"/>
              <w:left w:val="single" w:sz="4" w:space="0" w:color="auto"/>
              <w:bottom w:val="nil"/>
              <w:right w:val="nil"/>
            </w:tcBorders>
            <w:shd w:val="clear" w:color="auto" w:fill="FFFFFF"/>
            <w:vAlign w:val="center"/>
          </w:tcPr>
          <w:p w14:paraId="6B9E256A" w14:textId="77777777" w:rsidR="004D3FC6" w:rsidRPr="00520335" w:rsidRDefault="004D3FC6" w:rsidP="00A6359C">
            <w:pPr>
              <w:jc w:val="center"/>
              <w:rPr>
                <w:sz w:val="28"/>
                <w:szCs w:val="28"/>
              </w:rPr>
            </w:pPr>
          </w:p>
        </w:tc>
        <w:tc>
          <w:tcPr>
            <w:tcW w:w="1165" w:type="pct"/>
            <w:vMerge/>
            <w:tcBorders>
              <w:left w:val="single" w:sz="4" w:space="0" w:color="auto"/>
              <w:bottom w:val="nil"/>
              <w:right w:val="nil"/>
            </w:tcBorders>
            <w:shd w:val="clear" w:color="auto" w:fill="FFFFFF"/>
          </w:tcPr>
          <w:p w14:paraId="2D0E40FB" w14:textId="77777777" w:rsidR="004D3FC6" w:rsidRPr="00520335" w:rsidRDefault="004D3FC6" w:rsidP="00A6359C">
            <w:pPr>
              <w:jc w:val="center"/>
              <w:rPr>
                <w:sz w:val="28"/>
                <w:szCs w:val="28"/>
              </w:rPr>
            </w:pPr>
          </w:p>
        </w:tc>
        <w:tc>
          <w:tcPr>
            <w:tcW w:w="2890" w:type="pct"/>
            <w:gridSpan w:val="2"/>
            <w:tcBorders>
              <w:top w:val="single" w:sz="4" w:space="0" w:color="auto"/>
              <w:left w:val="single" w:sz="4" w:space="0" w:color="auto"/>
              <w:bottom w:val="nil"/>
              <w:right w:val="single" w:sz="4" w:space="0" w:color="auto"/>
            </w:tcBorders>
            <w:shd w:val="clear" w:color="auto" w:fill="FFFFFF"/>
            <w:vAlign w:val="center"/>
          </w:tcPr>
          <w:p w14:paraId="16DF9F33" w14:textId="77777777" w:rsidR="004D3FC6" w:rsidRPr="00520335" w:rsidRDefault="004D3FC6" w:rsidP="00A6359C">
            <w:pPr>
              <w:jc w:val="center"/>
              <w:rPr>
                <w:sz w:val="28"/>
                <w:szCs w:val="28"/>
              </w:rPr>
            </w:pPr>
            <w:r w:rsidRPr="00520335">
              <w:rPr>
                <w:sz w:val="28"/>
                <w:szCs w:val="28"/>
              </w:rPr>
              <w:t xml:space="preserve">Không chấp nhận TOEFL iBT </w:t>
            </w:r>
            <w:r>
              <w:rPr>
                <w:sz w:val="28"/>
                <w:szCs w:val="28"/>
              </w:rPr>
              <w:t>-</w:t>
            </w:r>
            <w:r w:rsidRPr="00520335">
              <w:rPr>
                <w:sz w:val="28"/>
                <w:szCs w:val="28"/>
              </w:rPr>
              <w:t xml:space="preserve"> Home edition</w:t>
            </w:r>
          </w:p>
        </w:tc>
      </w:tr>
      <w:tr w:rsidR="004D3FC6" w:rsidRPr="00520335" w14:paraId="7F4C3D59" w14:textId="77777777" w:rsidTr="00A6359C">
        <w:trPr>
          <w:trHeight w:val="145"/>
        </w:trPr>
        <w:tc>
          <w:tcPr>
            <w:tcW w:w="414" w:type="pct"/>
            <w:vMerge/>
            <w:tcBorders>
              <w:top w:val="nil"/>
              <w:left w:val="single" w:sz="4" w:space="0" w:color="auto"/>
              <w:bottom w:val="nil"/>
              <w:right w:val="nil"/>
            </w:tcBorders>
            <w:shd w:val="clear" w:color="auto" w:fill="FFFFFF"/>
            <w:vAlign w:val="center"/>
          </w:tcPr>
          <w:p w14:paraId="259D255B" w14:textId="77777777" w:rsidR="004D3FC6" w:rsidRPr="00520335" w:rsidRDefault="004D3FC6" w:rsidP="00A6359C">
            <w:pPr>
              <w:jc w:val="center"/>
              <w:rPr>
                <w:sz w:val="28"/>
                <w:szCs w:val="28"/>
              </w:rPr>
            </w:pPr>
          </w:p>
        </w:tc>
        <w:tc>
          <w:tcPr>
            <w:tcW w:w="530" w:type="pct"/>
            <w:vMerge/>
            <w:tcBorders>
              <w:top w:val="nil"/>
              <w:left w:val="single" w:sz="4" w:space="0" w:color="auto"/>
              <w:bottom w:val="nil"/>
              <w:right w:val="nil"/>
            </w:tcBorders>
            <w:shd w:val="clear" w:color="auto" w:fill="FFFFFF"/>
            <w:vAlign w:val="center"/>
          </w:tcPr>
          <w:p w14:paraId="18AEDE3E"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tcPr>
          <w:p w14:paraId="07909D42" w14:textId="77777777" w:rsidR="004D3FC6" w:rsidRPr="00520335" w:rsidRDefault="004D3FC6" w:rsidP="00A6359C">
            <w:pPr>
              <w:jc w:val="center"/>
              <w:rPr>
                <w:sz w:val="28"/>
                <w:szCs w:val="28"/>
              </w:rPr>
            </w:pPr>
            <w:r w:rsidRPr="00520335">
              <w:rPr>
                <w:sz w:val="28"/>
                <w:szCs w:val="28"/>
              </w:rPr>
              <w:t>TOEFL ITP</w:t>
            </w:r>
          </w:p>
        </w:tc>
        <w:tc>
          <w:tcPr>
            <w:tcW w:w="1392" w:type="pct"/>
            <w:tcBorders>
              <w:top w:val="single" w:sz="4" w:space="0" w:color="auto"/>
              <w:left w:val="single" w:sz="4" w:space="0" w:color="auto"/>
              <w:bottom w:val="nil"/>
              <w:right w:val="nil"/>
            </w:tcBorders>
            <w:shd w:val="clear" w:color="auto" w:fill="FFFFFF"/>
            <w:vAlign w:val="center"/>
          </w:tcPr>
          <w:p w14:paraId="51EDB14F" w14:textId="77777777" w:rsidR="004D3FC6" w:rsidRPr="00520335" w:rsidRDefault="004D3FC6" w:rsidP="00A6359C">
            <w:pPr>
              <w:jc w:val="center"/>
              <w:rPr>
                <w:sz w:val="28"/>
                <w:szCs w:val="28"/>
              </w:rPr>
            </w:pPr>
            <w:r w:rsidRPr="00520335">
              <w:rPr>
                <w:sz w:val="28"/>
                <w:szCs w:val="28"/>
              </w:rPr>
              <w:t>450 - 499</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26B816B7" w14:textId="77777777" w:rsidR="004D3FC6" w:rsidRPr="00520335" w:rsidRDefault="004D3FC6" w:rsidP="00A6359C">
            <w:pPr>
              <w:jc w:val="center"/>
              <w:rPr>
                <w:sz w:val="28"/>
                <w:szCs w:val="28"/>
              </w:rPr>
            </w:pPr>
          </w:p>
        </w:tc>
      </w:tr>
      <w:tr w:rsidR="004D3FC6" w:rsidRPr="00520335" w14:paraId="38795D42" w14:textId="77777777" w:rsidTr="00A6359C">
        <w:trPr>
          <w:trHeight w:val="145"/>
        </w:trPr>
        <w:tc>
          <w:tcPr>
            <w:tcW w:w="414" w:type="pct"/>
            <w:vMerge/>
            <w:tcBorders>
              <w:top w:val="nil"/>
              <w:left w:val="single" w:sz="4" w:space="0" w:color="auto"/>
              <w:bottom w:val="nil"/>
              <w:right w:val="nil"/>
            </w:tcBorders>
            <w:shd w:val="clear" w:color="auto" w:fill="FFFFFF"/>
            <w:vAlign w:val="center"/>
          </w:tcPr>
          <w:p w14:paraId="2ADA7B7D" w14:textId="77777777" w:rsidR="004D3FC6" w:rsidRPr="00520335" w:rsidRDefault="004D3FC6" w:rsidP="00A6359C">
            <w:pPr>
              <w:jc w:val="center"/>
              <w:rPr>
                <w:sz w:val="28"/>
                <w:szCs w:val="28"/>
              </w:rPr>
            </w:pPr>
          </w:p>
        </w:tc>
        <w:tc>
          <w:tcPr>
            <w:tcW w:w="530" w:type="pct"/>
            <w:vMerge/>
            <w:tcBorders>
              <w:top w:val="nil"/>
              <w:left w:val="single" w:sz="4" w:space="0" w:color="auto"/>
              <w:bottom w:val="nil"/>
              <w:right w:val="nil"/>
            </w:tcBorders>
            <w:shd w:val="clear" w:color="auto" w:fill="FFFFFF"/>
            <w:vAlign w:val="center"/>
          </w:tcPr>
          <w:p w14:paraId="1AC04381"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tcPr>
          <w:p w14:paraId="5CEA5E37" w14:textId="77777777" w:rsidR="004D3FC6" w:rsidRPr="00520335" w:rsidRDefault="004D3FC6" w:rsidP="00A6359C">
            <w:pPr>
              <w:jc w:val="center"/>
              <w:rPr>
                <w:sz w:val="28"/>
                <w:szCs w:val="28"/>
              </w:rPr>
            </w:pPr>
            <w:r w:rsidRPr="00520335">
              <w:rPr>
                <w:sz w:val="28"/>
                <w:szCs w:val="28"/>
              </w:rPr>
              <w:t>IELTS</w:t>
            </w:r>
          </w:p>
        </w:tc>
        <w:tc>
          <w:tcPr>
            <w:tcW w:w="1392" w:type="pct"/>
            <w:tcBorders>
              <w:top w:val="single" w:sz="4" w:space="0" w:color="auto"/>
              <w:left w:val="single" w:sz="4" w:space="0" w:color="auto"/>
              <w:bottom w:val="nil"/>
              <w:right w:val="nil"/>
            </w:tcBorders>
            <w:shd w:val="clear" w:color="auto" w:fill="FFFFFF"/>
            <w:vAlign w:val="center"/>
          </w:tcPr>
          <w:p w14:paraId="262D4038" w14:textId="77777777" w:rsidR="004D3FC6" w:rsidRPr="00520335" w:rsidRDefault="004D3FC6" w:rsidP="00A6359C">
            <w:pPr>
              <w:jc w:val="center"/>
              <w:rPr>
                <w:sz w:val="28"/>
                <w:szCs w:val="28"/>
              </w:rPr>
            </w:pPr>
            <w:r w:rsidRPr="00520335">
              <w:rPr>
                <w:sz w:val="28"/>
                <w:szCs w:val="28"/>
              </w:rPr>
              <w:t>4.0 - 5.0</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31056ED3" w14:textId="77777777" w:rsidR="004D3FC6" w:rsidRPr="00520335" w:rsidRDefault="004D3FC6" w:rsidP="00A6359C">
            <w:pPr>
              <w:jc w:val="center"/>
              <w:rPr>
                <w:sz w:val="28"/>
                <w:szCs w:val="28"/>
              </w:rPr>
            </w:pPr>
            <w:r w:rsidRPr="00520335">
              <w:rPr>
                <w:sz w:val="28"/>
                <w:szCs w:val="28"/>
              </w:rPr>
              <w:t>5.5 - 6.5</w:t>
            </w:r>
          </w:p>
        </w:tc>
      </w:tr>
      <w:tr w:rsidR="004D3FC6" w:rsidRPr="00520335" w14:paraId="14468F07" w14:textId="77777777" w:rsidTr="00A6359C">
        <w:trPr>
          <w:trHeight w:val="145"/>
        </w:trPr>
        <w:tc>
          <w:tcPr>
            <w:tcW w:w="414" w:type="pct"/>
            <w:vMerge/>
            <w:tcBorders>
              <w:top w:val="nil"/>
              <w:left w:val="single" w:sz="4" w:space="0" w:color="auto"/>
              <w:bottom w:val="nil"/>
              <w:right w:val="nil"/>
            </w:tcBorders>
            <w:shd w:val="clear" w:color="auto" w:fill="FFFFFF"/>
            <w:vAlign w:val="center"/>
          </w:tcPr>
          <w:p w14:paraId="22FB8731" w14:textId="77777777" w:rsidR="004D3FC6" w:rsidRPr="00520335" w:rsidRDefault="004D3FC6" w:rsidP="00A6359C">
            <w:pPr>
              <w:jc w:val="center"/>
              <w:rPr>
                <w:sz w:val="28"/>
                <w:szCs w:val="28"/>
              </w:rPr>
            </w:pPr>
          </w:p>
        </w:tc>
        <w:tc>
          <w:tcPr>
            <w:tcW w:w="530" w:type="pct"/>
            <w:vMerge/>
            <w:tcBorders>
              <w:top w:val="nil"/>
              <w:left w:val="single" w:sz="4" w:space="0" w:color="auto"/>
              <w:bottom w:val="nil"/>
              <w:right w:val="nil"/>
            </w:tcBorders>
            <w:shd w:val="clear" w:color="auto" w:fill="FFFFFF"/>
            <w:vAlign w:val="center"/>
          </w:tcPr>
          <w:p w14:paraId="267E30F4"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tcPr>
          <w:p w14:paraId="5228C56D" w14:textId="77777777" w:rsidR="004D3FC6" w:rsidRPr="00520335" w:rsidRDefault="004D3FC6" w:rsidP="00A6359C">
            <w:pPr>
              <w:jc w:val="center"/>
              <w:rPr>
                <w:sz w:val="28"/>
                <w:szCs w:val="28"/>
              </w:rPr>
            </w:pPr>
            <w:r w:rsidRPr="00AC7949">
              <w:rPr>
                <w:sz w:val="28"/>
                <w:szCs w:val="28"/>
              </w:rPr>
              <w:t>Vstep</w:t>
            </w:r>
          </w:p>
        </w:tc>
        <w:tc>
          <w:tcPr>
            <w:tcW w:w="1392" w:type="pct"/>
            <w:tcBorders>
              <w:top w:val="single" w:sz="4" w:space="0" w:color="auto"/>
              <w:left w:val="single" w:sz="4" w:space="0" w:color="auto"/>
              <w:bottom w:val="nil"/>
              <w:right w:val="nil"/>
            </w:tcBorders>
            <w:shd w:val="clear" w:color="auto" w:fill="FFFFFF"/>
            <w:vAlign w:val="center"/>
          </w:tcPr>
          <w:p w14:paraId="012AB6B3" w14:textId="77777777" w:rsidR="004D3FC6" w:rsidRPr="00520335" w:rsidRDefault="004D3FC6" w:rsidP="00A6359C">
            <w:pPr>
              <w:jc w:val="center"/>
              <w:rPr>
                <w:sz w:val="28"/>
                <w:szCs w:val="28"/>
              </w:rPr>
            </w:pPr>
            <w:r>
              <w:rPr>
                <w:sz w:val="28"/>
                <w:szCs w:val="28"/>
              </w:rPr>
              <w:t>Bậc 3</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5EAFAB2C" w14:textId="77777777" w:rsidR="004D3FC6" w:rsidRPr="00520335" w:rsidRDefault="004D3FC6" w:rsidP="00A6359C">
            <w:pPr>
              <w:jc w:val="center"/>
              <w:rPr>
                <w:sz w:val="28"/>
                <w:szCs w:val="28"/>
              </w:rPr>
            </w:pPr>
            <w:r>
              <w:rPr>
                <w:sz w:val="28"/>
                <w:szCs w:val="28"/>
              </w:rPr>
              <w:t>Bậc 4</w:t>
            </w:r>
          </w:p>
        </w:tc>
      </w:tr>
      <w:tr w:rsidR="004D3FC6" w:rsidRPr="00520335" w14:paraId="29FE1FFB" w14:textId="77777777" w:rsidTr="00A6359C">
        <w:trPr>
          <w:trHeight w:val="1398"/>
        </w:trPr>
        <w:tc>
          <w:tcPr>
            <w:tcW w:w="414" w:type="pct"/>
            <w:vMerge/>
            <w:tcBorders>
              <w:top w:val="nil"/>
              <w:left w:val="single" w:sz="4" w:space="0" w:color="auto"/>
              <w:bottom w:val="nil"/>
              <w:right w:val="nil"/>
            </w:tcBorders>
            <w:shd w:val="clear" w:color="auto" w:fill="FFFFFF"/>
            <w:vAlign w:val="center"/>
          </w:tcPr>
          <w:p w14:paraId="71E9CEE4" w14:textId="77777777" w:rsidR="004D3FC6" w:rsidRPr="00520335" w:rsidRDefault="004D3FC6" w:rsidP="00A6359C">
            <w:pPr>
              <w:jc w:val="center"/>
              <w:rPr>
                <w:sz w:val="28"/>
                <w:szCs w:val="28"/>
              </w:rPr>
            </w:pPr>
          </w:p>
        </w:tc>
        <w:tc>
          <w:tcPr>
            <w:tcW w:w="530" w:type="pct"/>
            <w:vMerge/>
            <w:tcBorders>
              <w:top w:val="nil"/>
              <w:left w:val="single" w:sz="4" w:space="0" w:color="auto"/>
              <w:bottom w:val="nil"/>
              <w:right w:val="nil"/>
            </w:tcBorders>
            <w:shd w:val="clear" w:color="auto" w:fill="FFFFFF"/>
            <w:vAlign w:val="center"/>
          </w:tcPr>
          <w:p w14:paraId="31B2E861"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vAlign w:val="center"/>
          </w:tcPr>
          <w:p w14:paraId="3789AC47" w14:textId="77777777" w:rsidR="004D3FC6" w:rsidRPr="00520335" w:rsidRDefault="004D3FC6" w:rsidP="00A6359C">
            <w:pPr>
              <w:jc w:val="center"/>
              <w:rPr>
                <w:sz w:val="28"/>
                <w:szCs w:val="28"/>
              </w:rPr>
            </w:pPr>
            <w:r w:rsidRPr="00520335">
              <w:rPr>
                <w:sz w:val="28"/>
                <w:szCs w:val="28"/>
              </w:rPr>
              <w:t>Cambridge</w:t>
            </w:r>
          </w:p>
          <w:p w14:paraId="37A2EDDE" w14:textId="77777777" w:rsidR="004D3FC6" w:rsidRPr="00520335" w:rsidRDefault="004D3FC6" w:rsidP="00A6359C">
            <w:pPr>
              <w:jc w:val="center"/>
              <w:rPr>
                <w:sz w:val="28"/>
                <w:szCs w:val="28"/>
              </w:rPr>
            </w:pPr>
            <w:r w:rsidRPr="00520335">
              <w:rPr>
                <w:sz w:val="28"/>
                <w:szCs w:val="28"/>
              </w:rPr>
              <w:t>Assessment</w:t>
            </w:r>
          </w:p>
          <w:p w14:paraId="008C41D5" w14:textId="77777777" w:rsidR="004D3FC6" w:rsidRPr="00520335" w:rsidRDefault="004D3FC6" w:rsidP="00A6359C">
            <w:pPr>
              <w:jc w:val="center"/>
              <w:rPr>
                <w:sz w:val="28"/>
                <w:szCs w:val="28"/>
              </w:rPr>
            </w:pPr>
            <w:r w:rsidRPr="00520335">
              <w:rPr>
                <w:sz w:val="28"/>
                <w:szCs w:val="28"/>
              </w:rPr>
              <w:t>English</w:t>
            </w:r>
          </w:p>
        </w:tc>
        <w:tc>
          <w:tcPr>
            <w:tcW w:w="1392" w:type="pct"/>
            <w:tcBorders>
              <w:top w:val="single" w:sz="4" w:space="0" w:color="auto"/>
              <w:left w:val="single" w:sz="4" w:space="0" w:color="auto"/>
              <w:bottom w:val="nil"/>
              <w:right w:val="nil"/>
            </w:tcBorders>
            <w:shd w:val="clear" w:color="auto" w:fill="FFFFFF"/>
            <w:vAlign w:val="center"/>
          </w:tcPr>
          <w:p w14:paraId="1FC6363D" w14:textId="77777777" w:rsidR="004D3FC6" w:rsidRPr="00520335" w:rsidRDefault="004D3FC6" w:rsidP="00A6359C">
            <w:pPr>
              <w:jc w:val="center"/>
              <w:rPr>
                <w:sz w:val="28"/>
                <w:szCs w:val="28"/>
              </w:rPr>
            </w:pPr>
            <w:r w:rsidRPr="00520335">
              <w:rPr>
                <w:sz w:val="28"/>
                <w:szCs w:val="28"/>
              </w:rPr>
              <w:t>B1 Preliminary/B1 Business Preliminary/ Linguaskill.</w:t>
            </w:r>
          </w:p>
          <w:p w14:paraId="121B7BEF" w14:textId="77777777" w:rsidR="004D3FC6" w:rsidRPr="00520335" w:rsidRDefault="004D3FC6" w:rsidP="00A6359C">
            <w:pPr>
              <w:jc w:val="center"/>
              <w:rPr>
                <w:sz w:val="28"/>
                <w:szCs w:val="28"/>
              </w:rPr>
            </w:pPr>
            <w:r w:rsidRPr="00520335">
              <w:rPr>
                <w:sz w:val="28"/>
                <w:szCs w:val="28"/>
              </w:rPr>
              <w:t>Thang điểm: 140-159</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436E4086" w14:textId="77777777" w:rsidR="004D3FC6" w:rsidRPr="00520335" w:rsidRDefault="004D3FC6" w:rsidP="00A6359C">
            <w:pPr>
              <w:jc w:val="center"/>
              <w:rPr>
                <w:sz w:val="28"/>
                <w:szCs w:val="28"/>
              </w:rPr>
            </w:pPr>
            <w:r w:rsidRPr="00520335">
              <w:rPr>
                <w:sz w:val="28"/>
                <w:szCs w:val="28"/>
              </w:rPr>
              <w:t>B2 First/B2 Business Vantage/</w:t>
            </w:r>
          </w:p>
          <w:p w14:paraId="77AE3BD1" w14:textId="77777777" w:rsidR="004D3FC6" w:rsidRDefault="004D3FC6" w:rsidP="00A6359C">
            <w:pPr>
              <w:jc w:val="center"/>
              <w:rPr>
                <w:sz w:val="28"/>
                <w:szCs w:val="28"/>
              </w:rPr>
            </w:pPr>
            <w:r w:rsidRPr="00520335">
              <w:rPr>
                <w:sz w:val="28"/>
                <w:szCs w:val="28"/>
              </w:rPr>
              <w:t xml:space="preserve">Linguaskill. </w:t>
            </w:r>
          </w:p>
          <w:p w14:paraId="7239AF11" w14:textId="77777777" w:rsidR="004D3FC6" w:rsidRPr="00520335" w:rsidRDefault="004D3FC6" w:rsidP="00A6359C">
            <w:pPr>
              <w:jc w:val="center"/>
              <w:rPr>
                <w:sz w:val="28"/>
                <w:szCs w:val="28"/>
              </w:rPr>
            </w:pPr>
            <w:r w:rsidRPr="00520335">
              <w:rPr>
                <w:sz w:val="28"/>
                <w:szCs w:val="28"/>
              </w:rPr>
              <w:t>Thang điểm: 160-179</w:t>
            </w:r>
          </w:p>
        </w:tc>
      </w:tr>
      <w:tr w:rsidR="004D3FC6" w:rsidRPr="00520335" w14:paraId="68F1607C" w14:textId="77777777" w:rsidTr="00A6359C">
        <w:trPr>
          <w:trHeight w:val="145"/>
        </w:trPr>
        <w:tc>
          <w:tcPr>
            <w:tcW w:w="414" w:type="pct"/>
            <w:vMerge/>
            <w:tcBorders>
              <w:top w:val="nil"/>
              <w:left w:val="single" w:sz="4" w:space="0" w:color="auto"/>
              <w:bottom w:val="nil"/>
              <w:right w:val="nil"/>
            </w:tcBorders>
            <w:shd w:val="clear" w:color="auto" w:fill="FFFFFF"/>
            <w:vAlign w:val="center"/>
          </w:tcPr>
          <w:p w14:paraId="151D9CF4" w14:textId="77777777" w:rsidR="004D3FC6" w:rsidRPr="00520335" w:rsidRDefault="004D3FC6" w:rsidP="00A6359C">
            <w:pPr>
              <w:jc w:val="center"/>
              <w:rPr>
                <w:sz w:val="28"/>
                <w:szCs w:val="28"/>
              </w:rPr>
            </w:pPr>
          </w:p>
        </w:tc>
        <w:tc>
          <w:tcPr>
            <w:tcW w:w="530" w:type="pct"/>
            <w:vMerge/>
            <w:tcBorders>
              <w:top w:val="nil"/>
              <w:left w:val="single" w:sz="4" w:space="0" w:color="auto"/>
              <w:bottom w:val="nil"/>
              <w:right w:val="nil"/>
            </w:tcBorders>
            <w:shd w:val="clear" w:color="auto" w:fill="FFFFFF"/>
            <w:vAlign w:val="center"/>
          </w:tcPr>
          <w:p w14:paraId="2C1AFC08"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vAlign w:val="center"/>
          </w:tcPr>
          <w:p w14:paraId="22438C02" w14:textId="77777777" w:rsidR="004D3FC6" w:rsidRPr="00520335" w:rsidRDefault="004D3FC6" w:rsidP="00A6359C">
            <w:pPr>
              <w:jc w:val="center"/>
              <w:rPr>
                <w:sz w:val="28"/>
                <w:szCs w:val="28"/>
              </w:rPr>
            </w:pPr>
            <w:r w:rsidRPr="00520335">
              <w:rPr>
                <w:sz w:val="28"/>
                <w:szCs w:val="28"/>
              </w:rPr>
              <w:t>TOEIC (4 kỹ năng)</w:t>
            </w:r>
          </w:p>
        </w:tc>
        <w:tc>
          <w:tcPr>
            <w:tcW w:w="1392" w:type="pct"/>
            <w:tcBorders>
              <w:top w:val="single" w:sz="4" w:space="0" w:color="auto"/>
              <w:left w:val="single" w:sz="4" w:space="0" w:color="auto"/>
              <w:bottom w:val="nil"/>
              <w:right w:val="nil"/>
            </w:tcBorders>
            <w:shd w:val="clear" w:color="auto" w:fill="FFFFFF"/>
            <w:vAlign w:val="center"/>
          </w:tcPr>
          <w:p w14:paraId="145EFF0C" w14:textId="77777777" w:rsidR="004D3FC6" w:rsidRPr="00520335" w:rsidRDefault="004D3FC6" w:rsidP="00A6359C">
            <w:pPr>
              <w:jc w:val="center"/>
              <w:rPr>
                <w:sz w:val="28"/>
                <w:szCs w:val="28"/>
              </w:rPr>
            </w:pPr>
            <w:r w:rsidRPr="00520335">
              <w:rPr>
                <w:sz w:val="28"/>
                <w:szCs w:val="28"/>
              </w:rPr>
              <w:t>Nghe: 275-399</w:t>
            </w:r>
          </w:p>
          <w:p w14:paraId="1B6B2C6E" w14:textId="77777777" w:rsidR="004D3FC6" w:rsidRPr="00520335" w:rsidRDefault="004D3FC6" w:rsidP="00A6359C">
            <w:pPr>
              <w:jc w:val="center"/>
              <w:rPr>
                <w:sz w:val="28"/>
                <w:szCs w:val="28"/>
              </w:rPr>
            </w:pPr>
            <w:r w:rsidRPr="00520335">
              <w:rPr>
                <w:sz w:val="28"/>
                <w:szCs w:val="28"/>
              </w:rPr>
              <w:t>Đọc: 275-384</w:t>
            </w:r>
          </w:p>
          <w:p w14:paraId="79942CDB" w14:textId="77777777" w:rsidR="004D3FC6" w:rsidRPr="00520335" w:rsidRDefault="004D3FC6" w:rsidP="00A6359C">
            <w:pPr>
              <w:jc w:val="center"/>
              <w:rPr>
                <w:sz w:val="28"/>
                <w:szCs w:val="28"/>
              </w:rPr>
            </w:pPr>
            <w:r w:rsidRPr="00520335">
              <w:rPr>
                <w:sz w:val="28"/>
                <w:szCs w:val="28"/>
              </w:rPr>
              <w:t>Nói: 120-159</w:t>
            </w:r>
          </w:p>
          <w:p w14:paraId="4489D6E7" w14:textId="77777777" w:rsidR="004D3FC6" w:rsidRPr="00520335" w:rsidRDefault="004D3FC6" w:rsidP="00A6359C">
            <w:pPr>
              <w:jc w:val="center"/>
              <w:rPr>
                <w:sz w:val="28"/>
                <w:szCs w:val="28"/>
              </w:rPr>
            </w:pPr>
            <w:r w:rsidRPr="00520335">
              <w:rPr>
                <w:sz w:val="28"/>
                <w:szCs w:val="28"/>
              </w:rPr>
              <w:t>Viết: 120-149</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770633CE" w14:textId="77777777" w:rsidR="004D3FC6" w:rsidRPr="00520335" w:rsidRDefault="004D3FC6" w:rsidP="00A6359C">
            <w:pPr>
              <w:jc w:val="center"/>
              <w:rPr>
                <w:sz w:val="28"/>
                <w:szCs w:val="28"/>
              </w:rPr>
            </w:pPr>
            <w:r w:rsidRPr="00520335">
              <w:rPr>
                <w:sz w:val="28"/>
                <w:szCs w:val="28"/>
              </w:rPr>
              <w:t>Nghe: 400-489</w:t>
            </w:r>
          </w:p>
          <w:p w14:paraId="43FE6883" w14:textId="77777777" w:rsidR="004D3FC6" w:rsidRPr="00520335" w:rsidRDefault="004D3FC6" w:rsidP="00A6359C">
            <w:pPr>
              <w:jc w:val="center"/>
              <w:rPr>
                <w:sz w:val="28"/>
                <w:szCs w:val="28"/>
              </w:rPr>
            </w:pPr>
            <w:r w:rsidRPr="00520335">
              <w:rPr>
                <w:sz w:val="28"/>
                <w:szCs w:val="28"/>
              </w:rPr>
              <w:t>Đọc: 385-454</w:t>
            </w:r>
          </w:p>
          <w:p w14:paraId="11FC3B0A" w14:textId="77777777" w:rsidR="004D3FC6" w:rsidRPr="00520335" w:rsidRDefault="004D3FC6" w:rsidP="00A6359C">
            <w:pPr>
              <w:jc w:val="center"/>
              <w:rPr>
                <w:sz w:val="28"/>
                <w:szCs w:val="28"/>
              </w:rPr>
            </w:pPr>
            <w:r w:rsidRPr="00520335">
              <w:rPr>
                <w:sz w:val="28"/>
                <w:szCs w:val="28"/>
              </w:rPr>
              <w:t>Nói: 160-179</w:t>
            </w:r>
          </w:p>
          <w:p w14:paraId="1471B31F" w14:textId="77777777" w:rsidR="004D3FC6" w:rsidRPr="00520335" w:rsidRDefault="004D3FC6" w:rsidP="00A6359C">
            <w:pPr>
              <w:jc w:val="center"/>
              <w:rPr>
                <w:sz w:val="28"/>
                <w:szCs w:val="28"/>
              </w:rPr>
            </w:pPr>
            <w:r w:rsidRPr="00520335">
              <w:rPr>
                <w:sz w:val="28"/>
                <w:szCs w:val="28"/>
              </w:rPr>
              <w:t>Viết: 150-179</w:t>
            </w:r>
          </w:p>
        </w:tc>
      </w:tr>
      <w:tr w:rsidR="004D3FC6" w:rsidRPr="00520335" w14:paraId="312F7340" w14:textId="77777777" w:rsidTr="00A6359C">
        <w:trPr>
          <w:trHeight w:val="145"/>
        </w:trPr>
        <w:tc>
          <w:tcPr>
            <w:tcW w:w="414" w:type="pct"/>
            <w:tcBorders>
              <w:top w:val="nil"/>
              <w:left w:val="single" w:sz="4" w:space="0" w:color="auto"/>
              <w:bottom w:val="nil"/>
              <w:right w:val="nil"/>
            </w:tcBorders>
            <w:shd w:val="clear" w:color="auto" w:fill="FFFFFF"/>
            <w:vAlign w:val="center"/>
          </w:tcPr>
          <w:p w14:paraId="0F0F660B" w14:textId="77777777" w:rsidR="004D3FC6" w:rsidRPr="00520335" w:rsidRDefault="004D3FC6" w:rsidP="00A6359C">
            <w:pPr>
              <w:jc w:val="center"/>
              <w:rPr>
                <w:sz w:val="28"/>
                <w:szCs w:val="28"/>
              </w:rPr>
            </w:pPr>
          </w:p>
        </w:tc>
        <w:tc>
          <w:tcPr>
            <w:tcW w:w="530" w:type="pct"/>
            <w:tcBorders>
              <w:top w:val="nil"/>
              <w:left w:val="single" w:sz="4" w:space="0" w:color="auto"/>
              <w:bottom w:val="nil"/>
              <w:right w:val="nil"/>
            </w:tcBorders>
            <w:shd w:val="clear" w:color="auto" w:fill="FFFFFF"/>
            <w:vAlign w:val="center"/>
          </w:tcPr>
          <w:p w14:paraId="5CCA642C"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vAlign w:val="center"/>
          </w:tcPr>
          <w:p w14:paraId="5B71E451" w14:textId="77777777" w:rsidR="004D3FC6" w:rsidRPr="00520335" w:rsidRDefault="004D3FC6" w:rsidP="00A6359C">
            <w:pPr>
              <w:jc w:val="center"/>
              <w:rPr>
                <w:sz w:val="28"/>
                <w:szCs w:val="28"/>
              </w:rPr>
            </w:pPr>
            <w:r w:rsidRPr="00520335">
              <w:rPr>
                <w:sz w:val="28"/>
                <w:szCs w:val="28"/>
              </w:rPr>
              <w:t xml:space="preserve">Aptis ESOL International Certiflcate </w:t>
            </w:r>
          </w:p>
        </w:tc>
        <w:tc>
          <w:tcPr>
            <w:tcW w:w="1392" w:type="pct"/>
            <w:tcBorders>
              <w:top w:val="single" w:sz="4" w:space="0" w:color="auto"/>
              <w:left w:val="single" w:sz="4" w:space="0" w:color="auto"/>
              <w:bottom w:val="nil"/>
              <w:right w:val="nil"/>
            </w:tcBorders>
            <w:shd w:val="clear" w:color="auto" w:fill="FFFFFF"/>
            <w:vAlign w:val="center"/>
          </w:tcPr>
          <w:p w14:paraId="3B50ECB0" w14:textId="77777777" w:rsidR="004D3FC6" w:rsidRPr="00520335" w:rsidRDefault="004D3FC6" w:rsidP="00A6359C">
            <w:pPr>
              <w:jc w:val="center"/>
              <w:rPr>
                <w:sz w:val="28"/>
                <w:szCs w:val="28"/>
              </w:rPr>
            </w:pPr>
            <w:r w:rsidRPr="00520335">
              <w:rPr>
                <w:sz w:val="28"/>
                <w:szCs w:val="28"/>
              </w:rPr>
              <w:t>B1</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2A95000B" w14:textId="77777777" w:rsidR="004D3FC6" w:rsidRPr="00520335" w:rsidRDefault="004D3FC6" w:rsidP="00A6359C">
            <w:pPr>
              <w:jc w:val="center"/>
              <w:rPr>
                <w:sz w:val="28"/>
                <w:szCs w:val="28"/>
              </w:rPr>
            </w:pPr>
            <w:r w:rsidRPr="00520335">
              <w:rPr>
                <w:sz w:val="28"/>
                <w:szCs w:val="28"/>
              </w:rPr>
              <w:t>B2</w:t>
            </w:r>
          </w:p>
        </w:tc>
      </w:tr>
      <w:tr w:rsidR="004D3FC6" w:rsidRPr="00520335" w14:paraId="3DE44A32" w14:textId="77777777" w:rsidTr="00A6359C">
        <w:trPr>
          <w:trHeight w:val="145"/>
        </w:trPr>
        <w:tc>
          <w:tcPr>
            <w:tcW w:w="414" w:type="pct"/>
            <w:tcBorders>
              <w:top w:val="nil"/>
              <w:left w:val="single" w:sz="4" w:space="0" w:color="auto"/>
              <w:bottom w:val="nil"/>
              <w:right w:val="nil"/>
            </w:tcBorders>
            <w:shd w:val="clear" w:color="auto" w:fill="FFFFFF"/>
            <w:vAlign w:val="center"/>
          </w:tcPr>
          <w:p w14:paraId="04651C25" w14:textId="77777777" w:rsidR="004D3FC6" w:rsidRPr="00520335" w:rsidRDefault="004D3FC6" w:rsidP="00A6359C">
            <w:pPr>
              <w:jc w:val="center"/>
              <w:rPr>
                <w:sz w:val="28"/>
                <w:szCs w:val="28"/>
              </w:rPr>
            </w:pPr>
          </w:p>
        </w:tc>
        <w:tc>
          <w:tcPr>
            <w:tcW w:w="530" w:type="pct"/>
            <w:tcBorders>
              <w:top w:val="nil"/>
              <w:left w:val="single" w:sz="4" w:space="0" w:color="auto"/>
              <w:bottom w:val="nil"/>
              <w:right w:val="nil"/>
            </w:tcBorders>
            <w:shd w:val="clear" w:color="auto" w:fill="FFFFFF"/>
            <w:vAlign w:val="center"/>
          </w:tcPr>
          <w:p w14:paraId="35F56C44"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vAlign w:val="center"/>
          </w:tcPr>
          <w:p w14:paraId="234748B8" w14:textId="77777777" w:rsidR="004D3FC6" w:rsidRPr="00520335" w:rsidRDefault="004D3FC6" w:rsidP="00A6359C">
            <w:pPr>
              <w:jc w:val="center"/>
              <w:rPr>
                <w:sz w:val="28"/>
                <w:szCs w:val="28"/>
              </w:rPr>
            </w:pPr>
            <w:r w:rsidRPr="00520335">
              <w:rPr>
                <w:sz w:val="28"/>
                <w:szCs w:val="28"/>
              </w:rPr>
              <w:t xml:space="preserve">PEIC (Pearson English </w:t>
            </w:r>
            <w:r>
              <w:rPr>
                <w:sz w:val="28"/>
                <w:szCs w:val="28"/>
              </w:rPr>
              <w:t>I</w:t>
            </w:r>
            <w:r w:rsidRPr="00520335">
              <w:rPr>
                <w:sz w:val="28"/>
                <w:szCs w:val="28"/>
              </w:rPr>
              <w:t>nternational Certificate)</w:t>
            </w:r>
          </w:p>
        </w:tc>
        <w:tc>
          <w:tcPr>
            <w:tcW w:w="1392" w:type="pct"/>
            <w:tcBorders>
              <w:top w:val="single" w:sz="4" w:space="0" w:color="auto"/>
              <w:left w:val="single" w:sz="4" w:space="0" w:color="auto"/>
              <w:bottom w:val="nil"/>
              <w:right w:val="nil"/>
            </w:tcBorders>
            <w:shd w:val="clear" w:color="auto" w:fill="FFFFFF"/>
            <w:vAlign w:val="center"/>
          </w:tcPr>
          <w:p w14:paraId="00BD706C" w14:textId="77777777" w:rsidR="004D3FC6" w:rsidRPr="00520335" w:rsidRDefault="004D3FC6" w:rsidP="00A6359C">
            <w:pPr>
              <w:jc w:val="center"/>
              <w:rPr>
                <w:sz w:val="28"/>
                <w:szCs w:val="28"/>
              </w:rPr>
            </w:pPr>
            <w:r w:rsidRPr="00520335">
              <w:rPr>
                <w:sz w:val="28"/>
                <w:szCs w:val="28"/>
              </w:rPr>
              <w:t>Leve</w:t>
            </w:r>
            <w:r>
              <w:rPr>
                <w:sz w:val="28"/>
                <w:szCs w:val="28"/>
              </w:rPr>
              <w:t>l</w:t>
            </w:r>
            <w:r w:rsidRPr="00520335">
              <w:rPr>
                <w:sz w:val="28"/>
                <w:szCs w:val="28"/>
              </w:rPr>
              <w:t xml:space="preserve"> 2</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7E8E8DD6" w14:textId="77777777" w:rsidR="004D3FC6" w:rsidRPr="00520335" w:rsidRDefault="004D3FC6" w:rsidP="00A6359C">
            <w:pPr>
              <w:jc w:val="center"/>
              <w:rPr>
                <w:sz w:val="28"/>
                <w:szCs w:val="28"/>
              </w:rPr>
            </w:pPr>
            <w:r w:rsidRPr="00520335">
              <w:rPr>
                <w:sz w:val="28"/>
                <w:szCs w:val="28"/>
              </w:rPr>
              <w:t>Leve</w:t>
            </w:r>
            <w:r>
              <w:rPr>
                <w:sz w:val="28"/>
                <w:szCs w:val="28"/>
              </w:rPr>
              <w:t>l</w:t>
            </w:r>
            <w:r w:rsidRPr="00520335">
              <w:rPr>
                <w:sz w:val="28"/>
                <w:szCs w:val="28"/>
              </w:rPr>
              <w:t xml:space="preserve"> 3</w:t>
            </w:r>
          </w:p>
        </w:tc>
      </w:tr>
      <w:tr w:rsidR="004D3FC6" w:rsidRPr="00520335" w14:paraId="09709B3E" w14:textId="77777777" w:rsidTr="00A6359C">
        <w:trPr>
          <w:trHeight w:val="145"/>
        </w:trPr>
        <w:tc>
          <w:tcPr>
            <w:tcW w:w="414" w:type="pct"/>
            <w:tcBorders>
              <w:top w:val="nil"/>
              <w:left w:val="single" w:sz="4" w:space="0" w:color="auto"/>
              <w:bottom w:val="nil"/>
              <w:right w:val="nil"/>
            </w:tcBorders>
            <w:shd w:val="clear" w:color="auto" w:fill="FFFFFF"/>
            <w:vAlign w:val="center"/>
          </w:tcPr>
          <w:p w14:paraId="79FF447D" w14:textId="77777777" w:rsidR="004D3FC6" w:rsidRPr="00520335" w:rsidRDefault="004D3FC6" w:rsidP="00A6359C">
            <w:pPr>
              <w:jc w:val="center"/>
              <w:rPr>
                <w:sz w:val="28"/>
                <w:szCs w:val="28"/>
              </w:rPr>
            </w:pPr>
          </w:p>
        </w:tc>
        <w:tc>
          <w:tcPr>
            <w:tcW w:w="530" w:type="pct"/>
            <w:tcBorders>
              <w:top w:val="nil"/>
              <w:left w:val="single" w:sz="4" w:space="0" w:color="auto"/>
              <w:bottom w:val="nil"/>
              <w:right w:val="nil"/>
            </w:tcBorders>
            <w:shd w:val="clear" w:color="auto" w:fill="FFFFFF"/>
            <w:vAlign w:val="center"/>
          </w:tcPr>
          <w:p w14:paraId="50F377EE"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nil"/>
              <w:right w:val="nil"/>
            </w:tcBorders>
            <w:shd w:val="clear" w:color="auto" w:fill="FFFFFF"/>
            <w:vAlign w:val="center"/>
          </w:tcPr>
          <w:p w14:paraId="274CBD81" w14:textId="77777777" w:rsidR="004D3FC6" w:rsidRPr="00520335" w:rsidRDefault="004D3FC6" w:rsidP="00A6359C">
            <w:pPr>
              <w:jc w:val="center"/>
              <w:rPr>
                <w:sz w:val="28"/>
                <w:szCs w:val="28"/>
              </w:rPr>
            </w:pPr>
            <w:r w:rsidRPr="007146EC">
              <w:rPr>
                <w:sz w:val="28"/>
                <w:szCs w:val="28"/>
              </w:rPr>
              <w:t xml:space="preserve">PTE Academic </w:t>
            </w:r>
            <w:r>
              <w:rPr>
                <w:sz w:val="28"/>
                <w:szCs w:val="28"/>
              </w:rPr>
              <w:t>(</w:t>
            </w:r>
            <w:r w:rsidRPr="007146EC">
              <w:rPr>
                <w:sz w:val="28"/>
                <w:szCs w:val="28"/>
              </w:rPr>
              <w:t>Pearson Test of English Academic</w:t>
            </w:r>
            <w:r>
              <w:rPr>
                <w:sz w:val="28"/>
                <w:szCs w:val="28"/>
              </w:rPr>
              <w:t>)</w:t>
            </w:r>
          </w:p>
        </w:tc>
        <w:tc>
          <w:tcPr>
            <w:tcW w:w="1392" w:type="pct"/>
            <w:tcBorders>
              <w:top w:val="single" w:sz="4" w:space="0" w:color="auto"/>
              <w:left w:val="single" w:sz="4" w:space="0" w:color="auto"/>
              <w:bottom w:val="nil"/>
              <w:right w:val="nil"/>
            </w:tcBorders>
            <w:shd w:val="clear" w:color="auto" w:fill="FFFFFF"/>
            <w:vAlign w:val="center"/>
          </w:tcPr>
          <w:p w14:paraId="460EC1C0" w14:textId="77777777" w:rsidR="004D3FC6" w:rsidRPr="00520335" w:rsidRDefault="004D3FC6" w:rsidP="00A6359C">
            <w:pPr>
              <w:jc w:val="center"/>
              <w:rPr>
                <w:sz w:val="28"/>
                <w:szCs w:val="28"/>
              </w:rPr>
            </w:pPr>
            <w:r>
              <w:rPr>
                <w:sz w:val="28"/>
                <w:szCs w:val="28"/>
              </w:rPr>
              <w:t>43-58</w:t>
            </w:r>
          </w:p>
        </w:tc>
        <w:tc>
          <w:tcPr>
            <w:tcW w:w="1498" w:type="pct"/>
            <w:tcBorders>
              <w:top w:val="single" w:sz="4" w:space="0" w:color="auto"/>
              <w:left w:val="single" w:sz="4" w:space="0" w:color="auto"/>
              <w:bottom w:val="nil"/>
              <w:right w:val="single" w:sz="4" w:space="0" w:color="auto"/>
            </w:tcBorders>
            <w:shd w:val="clear" w:color="auto" w:fill="FFFFFF"/>
            <w:vAlign w:val="center"/>
          </w:tcPr>
          <w:p w14:paraId="3F2BABF5" w14:textId="77777777" w:rsidR="004D3FC6" w:rsidRPr="00520335" w:rsidRDefault="004D3FC6" w:rsidP="00A6359C">
            <w:pPr>
              <w:jc w:val="center"/>
              <w:rPr>
                <w:sz w:val="28"/>
                <w:szCs w:val="28"/>
              </w:rPr>
            </w:pPr>
            <w:r>
              <w:rPr>
                <w:sz w:val="28"/>
                <w:szCs w:val="28"/>
              </w:rPr>
              <w:t>59-75</w:t>
            </w:r>
          </w:p>
        </w:tc>
      </w:tr>
      <w:tr w:rsidR="004D3FC6" w:rsidRPr="00520335" w14:paraId="6285CB96" w14:textId="77777777" w:rsidTr="00A6359C">
        <w:trPr>
          <w:trHeight w:val="1670"/>
        </w:trPr>
        <w:tc>
          <w:tcPr>
            <w:tcW w:w="414" w:type="pct"/>
            <w:tcBorders>
              <w:top w:val="single" w:sz="4" w:space="0" w:color="auto"/>
              <w:left w:val="single" w:sz="4" w:space="0" w:color="auto"/>
              <w:bottom w:val="single" w:sz="4" w:space="0" w:color="auto"/>
              <w:right w:val="nil"/>
            </w:tcBorders>
            <w:shd w:val="clear" w:color="auto" w:fill="FFFFFF"/>
            <w:vAlign w:val="center"/>
          </w:tcPr>
          <w:p w14:paraId="400046B5" w14:textId="77777777" w:rsidR="004D3FC6" w:rsidRPr="00520335" w:rsidRDefault="004D3FC6" w:rsidP="00A6359C">
            <w:pPr>
              <w:jc w:val="center"/>
              <w:rPr>
                <w:sz w:val="28"/>
                <w:szCs w:val="28"/>
              </w:rPr>
            </w:pPr>
            <w:r w:rsidRPr="00520335">
              <w:rPr>
                <w:sz w:val="28"/>
                <w:szCs w:val="28"/>
              </w:rPr>
              <w:t>2</w:t>
            </w:r>
          </w:p>
        </w:tc>
        <w:tc>
          <w:tcPr>
            <w:tcW w:w="530" w:type="pct"/>
            <w:tcBorders>
              <w:top w:val="single" w:sz="4" w:space="0" w:color="auto"/>
              <w:left w:val="single" w:sz="4" w:space="0" w:color="auto"/>
              <w:bottom w:val="single" w:sz="4" w:space="0" w:color="auto"/>
              <w:right w:val="nil"/>
            </w:tcBorders>
            <w:shd w:val="clear" w:color="auto" w:fill="FFFFFF"/>
            <w:vAlign w:val="center"/>
          </w:tcPr>
          <w:p w14:paraId="65A55589" w14:textId="77777777" w:rsidR="004D3FC6" w:rsidRPr="00520335" w:rsidRDefault="004D3FC6" w:rsidP="00A6359C">
            <w:pPr>
              <w:jc w:val="center"/>
              <w:rPr>
                <w:sz w:val="28"/>
                <w:szCs w:val="28"/>
              </w:rPr>
            </w:pPr>
            <w:r w:rsidRPr="00520335">
              <w:rPr>
                <w:sz w:val="28"/>
                <w:szCs w:val="28"/>
              </w:rPr>
              <w:t>Tiếng Pháp</w:t>
            </w:r>
          </w:p>
        </w:tc>
        <w:tc>
          <w:tcPr>
            <w:tcW w:w="1165" w:type="pct"/>
            <w:tcBorders>
              <w:top w:val="single" w:sz="4" w:space="0" w:color="auto"/>
              <w:left w:val="single" w:sz="4" w:space="0" w:color="auto"/>
              <w:bottom w:val="single" w:sz="4" w:space="0" w:color="auto"/>
              <w:right w:val="nil"/>
            </w:tcBorders>
            <w:shd w:val="clear" w:color="auto" w:fill="FFFFFF"/>
            <w:vAlign w:val="center"/>
          </w:tcPr>
          <w:p w14:paraId="12CF4310" w14:textId="77777777" w:rsidR="004D3FC6" w:rsidRPr="00520335" w:rsidRDefault="004D3FC6" w:rsidP="00A6359C">
            <w:pPr>
              <w:jc w:val="center"/>
              <w:rPr>
                <w:sz w:val="28"/>
                <w:szCs w:val="28"/>
              </w:rPr>
            </w:pPr>
            <w:r w:rsidRPr="00520335">
              <w:rPr>
                <w:sz w:val="28"/>
                <w:szCs w:val="28"/>
              </w:rPr>
              <w:t>CIEP/Alliance</w:t>
            </w:r>
          </w:p>
          <w:p w14:paraId="344C6B92" w14:textId="77777777" w:rsidR="004D3FC6" w:rsidRPr="00520335" w:rsidRDefault="004D3FC6" w:rsidP="00A6359C">
            <w:pPr>
              <w:jc w:val="center"/>
              <w:rPr>
                <w:sz w:val="28"/>
                <w:szCs w:val="28"/>
              </w:rPr>
            </w:pPr>
            <w:r w:rsidRPr="00520335">
              <w:rPr>
                <w:sz w:val="28"/>
                <w:szCs w:val="28"/>
              </w:rPr>
              <w:t>francaise</w:t>
            </w:r>
          </w:p>
          <w:p w14:paraId="72C780B3" w14:textId="77777777" w:rsidR="004D3FC6" w:rsidRPr="00520335" w:rsidRDefault="004D3FC6" w:rsidP="00A6359C">
            <w:pPr>
              <w:jc w:val="center"/>
              <w:rPr>
                <w:sz w:val="28"/>
                <w:szCs w:val="28"/>
              </w:rPr>
            </w:pPr>
            <w:r w:rsidRPr="00520335">
              <w:rPr>
                <w:sz w:val="28"/>
                <w:szCs w:val="28"/>
              </w:rPr>
              <w:t>diplomas</w:t>
            </w:r>
          </w:p>
        </w:tc>
        <w:tc>
          <w:tcPr>
            <w:tcW w:w="1392" w:type="pct"/>
            <w:tcBorders>
              <w:top w:val="single" w:sz="4" w:space="0" w:color="auto"/>
              <w:left w:val="single" w:sz="4" w:space="0" w:color="auto"/>
              <w:bottom w:val="single" w:sz="4" w:space="0" w:color="auto"/>
              <w:right w:val="nil"/>
            </w:tcBorders>
            <w:shd w:val="clear" w:color="auto" w:fill="FFFFFF"/>
            <w:vAlign w:val="center"/>
          </w:tcPr>
          <w:p w14:paraId="6AA149DD" w14:textId="77777777" w:rsidR="004D3FC6" w:rsidRPr="00D41965" w:rsidRDefault="004D3FC6" w:rsidP="00A6359C">
            <w:pPr>
              <w:jc w:val="center"/>
              <w:rPr>
                <w:sz w:val="28"/>
                <w:szCs w:val="28"/>
                <w:lang w:val="fr-FR"/>
              </w:rPr>
            </w:pPr>
            <w:r w:rsidRPr="00D41965">
              <w:rPr>
                <w:sz w:val="28"/>
                <w:szCs w:val="28"/>
                <w:lang w:val="fr-FR"/>
              </w:rPr>
              <w:t>TCF: 300-399</w:t>
            </w:r>
          </w:p>
          <w:p w14:paraId="489B806C" w14:textId="77777777" w:rsidR="004D3FC6" w:rsidRPr="00D41965" w:rsidRDefault="004D3FC6" w:rsidP="00A6359C">
            <w:pPr>
              <w:jc w:val="center"/>
              <w:rPr>
                <w:sz w:val="28"/>
                <w:szCs w:val="28"/>
                <w:lang w:val="fr-FR"/>
              </w:rPr>
            </w:pPr>
            <w:r w:rsidRPr="00D41965">
              <w:rPr>
                <w:sz w:val="28"/>
                <w:szCs w:val="28"/>
                <w:lang w:val="fr-FR"/>
              </w:rPr>
              <w:t>Văn bằng DELF B1</w:t>
            </w:r>
          </w:p>
          <w:p w14:paraId="109A809C" w14:textId="77777777" w:rsidR="004D3FC6" w:rsidRPr="00D41965" w:rsidRDefault="004D3FC6" w:rsidP="00A6359C">
            <w:pPr>
              <w:jc w:val="center"/>
              <w:rPr>
                <w:sz w:val="28"/>
                <w:szCs w:val="28"/>
                <w:lang w:val="fr-FR"/>
              </w:rPr>
            </w:pPr>
            <w:r w:rsidRPr="00D41965">
              <w:rPr>
                <w:sz w:val="28"/>
                <w:szCs w:val="28"/>
                <w:lang w:val="fr-FR"/>
              </w:rPr>
              <w:t>Diplôme de Langue</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14:paraId="12449E31" w14:textId="77777777" w:rsidR="004D3FC6" w:rsidRPr="00D41965" w:rsidRDefault="004D3FC6" w:rsidP="00A6359C">
            <w:pPr>
              <w:jc w:val="center"/>
              <w:rPr>
                <w:sz w:val="28"/>
                <w:szCs w:val="28"/>
                <w:lang w:val="fr-FR"/>
              </w:rPr>
            </w:pPr>
            <w:r w:rsidRPr="00D41965">
              <w:rPr>
                <w:sz w:val="28"/>
                <w:szCs w:val="28"/>
                <w:lang w:val="fr-FR"/>
              </w:rPr>
              <w:t>TCF: 400-499</w:t>
            </w:r>
          </w:p>
          <w:p w14:paraId="6D757625" w14:textId="77777777" w:rsidR="004D3FC6" w:rsidRPr="00D41965" w:rsidRDefault="004D3FC6" w:rsidP="00A6359C">
            <w:pPr>
              <w:jc w:val="center"/>
              <w:rPr>
                <w:sz w:val="28"/>
                <w:szCs w:val="28"/>
                <w:lang w:val="fr-FR"/>
              </w:rPr>
            </w:pPr>
            <w:r w:rsidRPr="00D41965">
              <w:rPr>
                <w:sz w:val="28"/>
                <w:szCs w:val="28"/>
                <w:lang w:val="fr-FR"/>
              </w:rPr>
              <w:t>Văn bằng DELF B2</w:t>
            </w:r>
          </w:p>
          <w:p w14:paraId="4E425A0F" w14:textId="77777777" w:rsidR="004D3FC6" w:rsidRPr="00D41965" w:rsidRDefault="004D3FC6" w:rsidP="00A6359C">
            <w:pPr>
              <w:jc w:val="center"/>
              <w:rPr>
                <w:sz w:val="28"/>
                <w:szCs w:val="28"/>
                <w:lang w:val="fr-FR"/>
              </w:rPr>
            </w:pPr>
            <w:r w:rsidRPr="00D41965">
              <w:rPr>
                <w:sz w:val="28"/>
                <w:szCs w:val="28"/>
                <w:lang w:val="fr-FR"/>
              </w:rPr>
              <w:t>Diplôme de Langue</w:t>
            </w:r>
          </w:p>
        </w:tc>
      </w:tr>
      <w:tr w:rsidR="004D3FC6" w:rsidRPr="00520335" w14:paraId="01D5033E" w14:textId="77777777" w:rsidTr="00A6359C">
        <w:trPr>
          <w:trHeight w:val="505"/>
        </w:trPr>
        <w:tc>
          <w:tcPr>
            <w:tcW w:w="414" w:type="pct"/>
            <w:vMerge w:val="restart"/>
            <w:tcBorders>
              <w:top w:val="single" w:sz="4" w:space="0" w:color="auto"/>
              <w:left w:val="single" w:sz="4" w:space="0" w:color="auto"/>
              <w:bottom w:val="single" w:sz="4" w:space="0" w:color="auto"/>
              <w:right w:val="nil"/>
            </w:tcBorders>
            <w:shd w:val="clear" w:color="auto" w:fill="FFFFFF"/>
            <w:vAlign w:val="center"/>
          </w:tcPr>
          <w:p w14:paraId="41E0270A" w14:textId="77777777" w:rsidR="004D3FC6" w:rsidRPr="00520335" w:rsidRDefault="004D3FC6" w:rsidP="00A6359C">
            <w:pPr>
              <w:jc w:val="center"/>
              <w:rPr>
                <w:sz w:val="28"/>
                <w:szCs w:val="28"/>
              </w:rPr>
            </w:pPr>
            <w:r w:rsidRPr="00520335">
              <w:rPr>
                <w:sz w:val="28"/>
                <w:szCs w:val="28"/>
              </w:rPr>
              <w:t>3</w:t>
            </w:r>
          </w:p>
        </w:tc>
        <w:tc>
          <w:tcPr>
            <w:tcW w:w="530" w:type="pct"/>
            <w:vMerge w:val="restart"/>
            <w:tcBorders>
              <w:top w:val="single" w:sz="4" w:space="0" w:color="auto"/>
              <w:left w:val="single" w:sz="4" w:space="0" w:color="auto"/>
              <w:bottom w:val="single" w:sz="4" w:space="0" w:color="auto"/>
              <w:right w:val="nil"/>
            </w:tcBorders>
            <w:shd w:val="clear" w:color="auto" w:fill="FFFFFF"/>
            <w:vAlign w:val="center"/>
          </w:tcPr>
          <w:p w14:paraId="4F46738A" w14:textId="77777777" w:rsidR="004D3FC6" w:rsidRPr="00520335" w:rsidRDefault="004D3FC6" w:rsidP="00A6359C">
            <w:pPr>
              <w:jc w:val="center"/>
              <w:rPr>
                <w:sz w:val="28"/>
                <w:szCs w:val="28"/>
              </w:rPr>
            </w:pPr>
            <w:r w:rsidRPr="00520335">
              <w:rPr>
                <w:sz w:val="28"/>
                <w:szCs w:val="28"/>
              </w:rPr>
              <w:t>Tiếng Đức</w:t>
            </w:r>
          </w:p>
        </w:tc>
        <w:tc>
          <w:tcPr>
            <w:tcW w:w="1165" w:type="pct"/>
            <w:tcBorders>
              <w:top w:val="single" w:sz="4" w:space="0" w:color="auto"/>
              <w:left w:val="single" w:sz="4" w:space="0" w:color="auto"/>
              <w:bottom w:val="single" w:sz="4" w:space="0" w:color="auto"/>
              <w:right w:val="nil"/>
            </w:tcBorders>
            <w:shd w:val="clear" w:color="auto" w:fill="FFFFFF"/>
            <w:vAlign w:val="center"/>
          </w:tcPr>
          <w:p w14:paraId="5CCB44DB" w14:textId="77777777" w:rsidR="004D3FC6" w:rsidRPr="00520335" w:rsidRDefault="004D3FC6" w:rsidP="00A6359C">
            <w:pPr>
              <w:jc w:val="center"/>
              <w:rPr>
                <w:sz w:val="28"/>
                <w:szCs w:val="28"/>
              </w:rPr>
            </w:pPr>
            <w:r w:rsidRPr="00520335">
              <w:rPr>
                <w:sz w:val="28"/>
                <w:szCs w:val="28"/>
              </w:rPr>
              <w:t>Goethe - Institut</w:t>
            </w:r>
          </w:p>
        </w:tc>
        <w:tc>
          <w:tcPr>
            <w:tcW w:w="1392" w:type="pct"/>
            <w:tcBorders>
              <w:top w:val="single" w:sz="4" w:space="0" w:color="auto"/>
              <w:left w:val="single" w:sz="4" w:space="0" w:color="auto"/>
              <w:bottom w:val="single" w:sz="4" w:space="0" w:color="auto"/>
              <w:right w:val="nil"/>
            </w:tcBorders>
            <w:shd w:val="clear" w:color="auto" w:fill="FFFFFF"/>
            <w:vAlign w:val="center"/>
          </w:tcPr>
          <w:p w14:paraId="7D1D6996" w14:textId="77777777" w:rsidR="004D3FC6" w:rsidRPr="00520335" w:rsidRDefault="004D3FC6" w:rsidP="00A6359C">
            <w:pPr>
              <w:jc w:val="center"/>
              <w:rPr>
                <w:sz w:val="28"/>
                <w:szCs w:val="28"/>
              </w:rPr>
            </w:pPr>
            <w:r w:rsidRPr="00520335">
              <w:rPr>
                <w:sz w:val="28"/>
                <w:szCs w:val="28"/>
              </w:rPr>
              <w:t>Goethe-Zertifikat B1</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14:paraId="6C688C23" w14:textId="77777777" w:rsidR="004D3FC6" w:rsidRPr="00520335" w:rsidRDefault="004D3FC6" w:rsidP="00A6359C">
            <w:pPr>
              <w:jc w:val="center"/>
              <w:rPr>
                <w:sz w:val="28"/>
                <w:szCs w:val="28"/>
              </w:rPr>
            </w:pPr>
            <w:r w:rsidRPr="00520335">
              <w:rPr>
                <w:sz w:val="28"/>
                <w:szCs w:val="28"/>
              </w:rPr>
              <w:t>Goethe-Zertifikat B2</w:t>
            </w:r>
          </w:p>
        </w:tc>
      </w:tr>
      <w:tr w:rsidR="004D3FC6" w:rsidRPr="00520335" w14:paraId="189D9B90" w14:textId="77777777" w:rsidTr="00A6359C">
        <w:trPr>
          <w:trHeight w:val="145"/>
        </w:trPr>
        <w:tc>
          <w:tcPr>
            <w:tcW w:w="414" w:type="pct"/>
            <w:vMerge/>
            <w:tcBorders>
              <w:top w:val="single" w:sz="4" w:space="0" w:color="auto"/>
              <w:left w:val="single" w:sz="4" w:space="0" w:color="auto"/>
              <w:bottom w:val="single" w:sz="4" w:space="0" w:color="auto"/>
              <w:right w:val="nil"/>
            </w:tcBorders>
            <w:shd w:val="clear" w:color="auto" w:fill="FFFFFF"/>
            <w:vAlign w:val="center"/>
          </w:tcPr>
          <w:p w14:paraId="63EA23FC" w14:textId="77777777" w:rsidR="004D3FC6" w:rsidRPr="00520335" w:rsidRDefault="004D3FC6" w:rsidP="00A6359C">
            <w:pPr>
              <w:jc w:val="center"/>
              <w:rPr>
                <w:sz w:val="28"/>
                <w:szCs w:val="28"/>
              </w:rPr>
            </w:pPr>
          </w:p>
        </w:tc>
        <w:tc>
          <w:tcPr>
            <w:tcW w:w="530" w:type="pct"/>
            <w:vMerge/>
            <w:tcBorders>
              <w:top w:val="single" w:sz="4" w:space="0" w:color="auto"/>
              <w:left w:val="single" w:sz="4" w:space="0" w:color="auto"/>
              <w:bottom w:val="single" w:sz="4" w:space="0" w:color="auto"/>
              <w:right w:val="nil"/>
            </w:tcBorders>
            <w:shd w:val="clear" w:color="auto" w:fill="FFFFFF"/>
            <w:vAlign w:val="center"/>
          </w:tcPr>
          <w:p w14:paraId="287358D0" w14:textId="77777777" w:rsidR="004D3FC6" w:rsidRPr="00520335" w:rsidRDefault="004D3FC6" w:rsidP="00A6359C">
            <w:pPr>
              <w:jc w:val="center"/>
              <w:rPr>
                <w:sz w:val="28"/>
                <w:szCs w:val="28"/>
              </w:rPr>
            </w:pPr>
          </w:p>
        </w:tc>
        <w:tc>
          <w:tcPr>
            <w:tcW w:w="1165" w:type="pct"/>
            <w:tcBorders>
              <w:top w:val="single" w:sz="4" w:space="0" w:color="auto"/>
              <w:left w:val="single" w:sz="4" w:space="0" w:color="auto"/>
              <w:bottom w:val="single" w:sz="4" w:space="0" w:color="auto"/>
              <w:right w:val="nil"/>
            </w:tcBorders>
            <w:shd w:val="clear" w:color="auto" w:fill="FFFFFF"/>
            <w:vAlign w:val="center"/>
          </w:tcPr>
          <w:p w14:paraId="6C22DB02" w14:textId="77777777" w:rsidR="004D3FC6" w:rsidRPr="00520335" w:rsidRDefault="004D3FC6" w:rsidP="00A6359C">
            <w:pPr>
              <w:jc w:val="center"/>
              <w:rPr>
                <w:sz w:val="28"/>
                <w:szCs w:val="28"/>
              </w:rPr>
            </w:pPr>
            <w:r w:rsidRPr="00520335">
              <w:rPr>
                <w:sz w:val="28"/>
                <w:szCs w:val="28"/>
              </w:rPr>
              <w:t>The German</w:t>
            </w:r>
          </w:p>
          <w:p w14:paraId="1038C574" w14:textId="77777777" w:rsidR="004D3FC6" w:rsidRPr="00520335" w:rsidRDefault="004D3FC6" w:rsidP="00A6359C">
            <w:pPr>
              <w:jc w:val="center"/>
              <w:rPr>
                <w:sz w:val="28"/>
                <w:szCs w:val="28"/>
              </w:rPr>
            </w:pPr>
            <w:r w:rsidRPr="00520335">
              <w:rPr>
                <w:sz w:val="28"/>
                <w:szCs w:val="28"/>
              </w:rPr>
              <w:t>TestDaF language certificate</w:t>
            </w:r>
          </w:p>
        </w:tc>
        <w:tc>
          <w:tcPr>
            <w:tcW w:w="1392" w:type="pct"/>
            <w:tcBorders>
              <w:top w:val="single" w:sz="4" w:space="0" w:color="auto"/>
              <w:left w:val="single" w:sz="4" w:space="0" w:color="auto"/>
              <w:bottom w:val="single" w:sz="4" w:space="0" w:color="auto"/>
              <w:right w:val="nil"/>
            </w:tcBorders>
            <w:shd w:val="clear" w:color="auto" w:fill="FFFFFF"/>
            <w:vAlign w:val="center"/>
          </w:tcPr>
          <w:p w14:paraId="6CFBB201" w14:textId="77777777" w:rsidR="004D3FC6" w:rsidRPr="00520335" w:rsidRDefault="004D3FC6" w:rsidP="00A6359C">
            <w:pPr>
              <w:jc w:val="center"/>
              <w:rPr>
                <w:sz w:val="28"/>
                <w:szCs w:val="28"/>
              </w:rPr>
            </w:pPr>
            <w:r w:rsidRPr="00520335">
              <w:rPr>
                <w:sz w:val="28"/>
                <w:szCs w:val="28"/>
              </w:rPr>
              <w:t>TestDaF Bậc 3</w:t>
            </w:r>
          </w:p>
          <w:p w14:paraId="0EE8B96B" w14:textId="77777777" w:rsidR="004D3FC6" w:rsidRPr="00520335" w:rsidRDefault="004D3FC6" w:rsidP="00A6359C">
            <w:pPr>
              <w:jc w:val="center"/>
              <w:rPr>
                <w:sz w:val="28"/>
                <w:szCs w:val="28"/>
              </w:rPr>
            </w:pPr>
            <w:r w:rsidRPr="00520335">
              <w:rPr>
                <w:sz w:val="28"/>
                <w:szCs w:val="28"/>
              </w:rPr>
              <w:t>(TDN 3)</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14:paraId="111DE476" w14:textId="77777777" w:rsidR="004D3FC6" w:rsidRPr="00520335" w:rsidRDefault="004D3FC6" w:rsidP="00A6359C">
            <w:pPr>
              <w:jc w:val="center"/>
              <w:rPr>
                <w:sz w:val="28"/>
                <w:szCs w:val="28"/>
              </w:rPr>
            </w:pPr>
            <w:r w:rsidRPr="00520335">
              <w:rPr>
                <w:sz w:val="28"/>
                <w:szCs w:val="28"/>
              </w:rPr>
              <w:t>TestDaF Bậc 4</w:t>
            </w:r>
          </w:p>
          <w:p w14:paraId="42D24B40" w14:textId="77777777" w:rsidR="004D3FC6" w:rsidRPr="00520335" w:rsidRDefault="004D3FC6" w:rsidP="00A6359C">
            <w:pPr>
              <w:jc w:val="center"/>
              <w:rPr>
                <w:sz w:val="28"/>
                <w:szCs w:val="28"/>
              </w:rPr>
            </w:pPr>
            <w:r w:rsidRPr="00520335">
              <w:rPr>
                <w:sz w:val="28"/>
                <w:szCs w:val="28"/>
              </w:rPr>
              <w:t>(TDN 4)</w:t>
            </w:r>
          </w:p>
        </w:tc>
      </w:tr>
      <w:tr w:rsidR="004D3FC6" w:rsidRPr="00520335" w14:paraId="4955905F" w14:textId="77777777" w:rsidTr="00A6359C">
        <w:trPr>
          <w:trHeight w:val="604"/>
        </w:trPr>
        <w:tc>
          <w:tcPr>
            <w:tcW w:w="414" w:type="pct"/>
            <w:tcBorders>
              <w:top w:val="single" w:sz="4" w:space="0" w:color="auto"/>
              <w:left w:val="single" w:sz="4" w:space="0" w:color="auto"/>
              <w:bottom w:val="single" w:sz="4" w:space="0" w:color="auto"/>
              <w:right w:val="single" w:sz="4" w:space="0" w:color="auto"/>
            </w:tcBorders>
            <w:shd w:val="clear" w:color="auto" w:fill="FFFFFF"/>
            <w:vAlign w:val="center"/>
          </w:tcPr>
          <w:p w14:paraId="71659776" w14:textId="77777777" w:rsidR="004D3FC6" w:rsidRPr="00520335" w:rsidRDefault="004D3FC6" w:rsidP="00A6359C">
            <w:pPr>
              <w:jc w:val="center"/>
              <w:rPr>
                <w:sz w:val="28"/>
                <w:szCs w:val="28"/>
              </w:rPr>
            </w:pPr>
            <w:r w:rsidRPr="00520335">
              <w:rPr>
                <w:sz w:val="28"/>
                <w:szCs w:val="28"/>
              </w:rPr>
              <w:lastRenderedPageBreak/>
              <w:t>4</w:t>
            </w:r>
          </w:p>
        </w:tc>
        <w:tc>
          <w:tcPr>
            <w:tcW w:w="530" w:type="pct"/>
            <w:tcBorders>
              <w:top w:val="single" w:sz="4" w:space="0" w:color="auto"/>
              <w:left w:val="single" w:sz="4" w:space="0" w:color="auto"/>
              <w:bottom w:val="single" w:sz="4" w:space="0" w:color="auto"/>
              <w:right w:val="single" w:sz="4" w:space="0" w:color="auto"/>
            </w:tcBorders>
            <w:shd w:val="clear" w:color="auto" w:fill="FFFFFF"/>
            <w:vAlign w:val="center"/>
          </w:tcPr>
          <w:p w14:paraId="617073E4" w14:textId="77777777" w:rsidR="004D3FC6" w:rsidRPr="00520335" w:rsidRDefault="004D3FC6" w:rsidP="00A6359C">
            <w:pPr>
              <w:jc w:val="center"/>
              <w:rPr>
                <w:sz w:val="28"/>
                <w:szCs w:val="28"/>
              </w:rPr>
            </w:pPr>
            <w:r w:rsidRPr="00520335">
              <w:rPr>
                <w:sz w:val="28"/>
                <w:szCs w:val="28"/>
              </w:rPr>
              <w:t>Tiếng Trung Quốc</w:t>
            </w:r>
          </w:p>
        </w:tc>
        <w:tc>
          <w:tcPr>
            <w:tcW w:w="1165" w:type="pct"/>
            <w:tcBorders>
              <w:top w:val="single" w:sz="4" w:space="0" w:color="auto"/>
              <w:left w:val="single" w:sz="4" w:space="0" w:color="auto"/>
              <w:bottom w:val="single" w:sz="4" w:space="0" w:color="auto"/>
              <w:right w:val="single" w:sz="4" w:space="0" w:color="auto"/>
            </w:tcBorders>
            <w:shd w:val="clear" w:color="auto" w:fill="FFFFFF"/>
            <w:vAlign w:val="center"/>
          </w:tcPr>
          <w:p w14:paraId="321ACC91" w14:textId="77777777" w:rsidR="004D3FC6" w:rsidRPr="00520335" w:rsidRDefault="004D3FC6" w:rsidP="00A6359C">
            <w:pPr>
              <w:jc w:val="center"/>
              <w:rPr>
                <w:sz w:val="28"/>
                <w:szCs w:val="28"/>
              </w:rPr>
            </w:pPr>
            <w:r w:rsidRPr="00520335">
              <w:rPr>
                <w:sz w:val="28"/>
                <w:szCs w:val="28"/>
              </w:rPr>
              <w:t>Hanyu Shuiping Kaoshi (HSK)</w:t>
            </w:r>
          </w:p>
        </w:tc>
        <w:tc>
          <w:tcPr>
            <w:tcW w:w="1392" w:type="pct"/>
            <w:tcBorders>
              <w:top w:val="single" w:sz="4" w:space="0" w:color="auto"/>
              <w:left w:val="single" w:sz="4" w:space="0" w:color="auto"/>
              <w:bottom w:val="single" w:sz="4" w:space="0" w:color="auto"/>
              <w:right w:val="single" w:sz="4" w:space="0" w:color="auto"/>
            </w:tcBorders>
            <w:shd w:val="clear" w:color="auto" w:fill="FFFFFF"/>
            <w:vAlign w:val="center"/>
          </w:tcPr>
          <w:p w14:paraId="4926AF3E" w14:textId="77777777" w:rsidR="004D3FC6" w:rsidRPr="00520335" w:rsidRDefault="004D3FC6" w:rsidP="00A6359C">
            <w:pPr>
              <w:jc w:val="center"/>
              <w:rPr>
                <w:sz w:val="28"/>
                <w:szCs w:val="28"/>
              </w:rPr>
            </w:pPr>
            <w:r w:rsidRPr="00520335">
              <w:rPr>
                <w:sz w:val="28"/>
                <w:szCs w:val="28"/>
              </w:rPr>
              <w:t>HSK Bậc 3</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14:paraId="6C1DABD2" w14:textId="77777777" w:rsidR="004D3FC6" w:rsidRPr="00520335" w:rsidRDefault="004D3FC6" w:rsidP="00A6359C">
            <w:pPr>
              <w:jc w:val="center"/>
              <w:rPr>
                <w:sz w:val="28"/>
                <w:szCs w:val="28"/>
              </w:rPr>
            </w:pPr>
            <w:r w:rsidRPr="00520335">
              <w:rPr>
                <w:sz w:val="28"/>
                <w:szCs w:val="28"/>
              </w:rPr>
              <w:t>HSK Bậc 4</w:t>
            </w:r>
          </w:p>
        </w:tc>
      </w:tr>
      <w:tr w:rsidR="004D3FC6" w:rsidRPr="00520335" w14:paraId="56A0855B" w14:textId="77777777" w:rsidTr="00A6359C">
        <w:trPr>
          <w:trHeight w:val="1194"/>
        </w:trPr>
        <w:tc>
          <w:tcPr>
            <w:tcW w:w="414" w:type="pct"/>
            <w:tcBorders>
              <w:top w:val="single" w:sz="4" w:space="0" w:color="auto"/>
              <w:left w:val="single" w:sz="4" w:space="0" w:color="auto"/>
              <w:bottom w:val="nil"/>
              <w:right w:val="nil"/>
            </w:tcBorders>
            <w:shd w:val="clear" w:color="auto" w:fill="FFFFFF"/>
            <w:vAlign w:val="center"/>
          </w:tcPr>
          <w:p w14:paraId="72907ABA" w14:textId="77777777" w:rsidR="004D3FC6" w:rsidRPr="00520335" w:rsidRDefault="004D3FC6" w:rsidP="00A6359C">
            <w:pPr>
              <w:jc w:val="center"/>
              <w:rPr>
                <w:sz w:val="28"/>
                <w:szCs w:val="28"/>
              </w:rPr>
            </w:pPr>
            <w:r w:rsidRPr="00520335">
              <w:rPr>
                <w:sz w:val="28"/>
                <w:szCs w:val="28"/>
              </w:rPr>
              <w:t>5</w:t>
            </w:r>
          </w:p>
        </w:tc>
        <w:tc>
          <w:tcPr>
            <w:tcW w:w="530" w:type="pct"/>
            <w:tcBorders>
              <w:top w:val="single" w:sz="4" w:space="0" w:color="auto"/>
              <w:left w:val="single" w:sz="4" w:space="0" w:color="auto"/>
              <w:bottom w:val="nil"/>
              <w:right w:val="nil"/>
            </w:tcBorders>
            <w:shd w:val="clear" w:color="auto" w:fill="FFFFFF"/>
            <w:vAlign w:val="center"/>
          </w:tcPr>
          <w:p w14:paraId="2BC13931" w14:textId="77777777" w:rsidR="004D3FC6" w:rsidRPr="00520335" w:rsidRDefault="004D3FC6" w:rsidP="00A6359C">
            <w:pPr>
              <w:jc w:val="center"/>
              <w:rPr>
                <w:sz w:val="28"/>
                <w:szCs w:val="28"/>
              </w:rPr>
            </w:pPr>
            <w:r w:rsidRPr="00520335">
              <w:rPr>
                <w:sz w:val="28"/>
                <w:szCs w:val="28"/>
              </w:rPr>
              <w:t>Tiếng Nhật</w:t>
            </w:r>
          </w:p>
        </w:tc>
        <w:tc>
          <w:tcPr>
            <w:tcW w:w="1165" w:type="pct"/>
            <w:tcBorders>
              <w:top w:val="single" w:sz="4" w:space="0" w:color="auto"/>
              <w:left w:val="single" w:sz="4" w:space="0" w:color="auto"/>
              <w:bottom w:val="nil"/>
              <w:right w:val="nil"/>
            </w:tcBorders>
            <w:shd w:val="clear" w:color="auto" w:fill="FFFFFF"/>
            <w:vAlign w:val="center"/>
          </w:tcPr>
          <w:p w14:paraId="2EBBDDF3" w14:textId="77777777" w:rsidR="004D3FC6" w:rsidRPr="00520335" w:rsidRDefault="004D3FC6" w:rsidP="00A6359C">
            <w:pPr>
              <w:jc w:val="center"/>
              <w:rPr>
                <w:sz w:val="28"/>
                <w:szCs w:val="28"/>
              </w:rPr>
            </w:pPr>
            <w:r w:rsidRPr="00520335">
              <w:rPr>
                <w:sz w:val="28"/>
                <w:szCs w:val="28"/>
              </w:rPr>
              <w:t>Japanese Language Proficiency Test (JLPT)</w:t>
            </w:r>
          </w:p>
        </w:tc>
        <w:tc>
          <w:tcPr>
            <w:tcW w:w="1392" w:type="pct"/>
            <w:tcBorders>
              <w:top w:val="single" w:sz="4" w:space="0" w:color="auto"/>
              <w:left w:val="single" w:sz="4" w:space="0" w:color="auto"/>
              <w:bottom w:val="single" w:sz="4" w:space="0" w:color="auto"/>
              <w:right w:val="nil"/>
            </w:tcBorders>
            <w:shd w:val="clear" w:color="auto" w:fill="FFFFFF"/>
            <w:vAlign w:val="center"/>
          </w:tcPr>
          <w:p w14:paraId="783E8240" w14:textId="77777777" w:rsidR="004D3FC6" w:rsidRPr="00520335" w:rsidRDefault="004D3FC6" w:rsidP="00A6359C">
            <w:pPr>
              <w:jc w:val="center"/>
              <w:rPr>
                <w:sz w:val="28"/>
                <w:szCs w:val="28"/>
              </w:rPr>
            </w:pPr>
            <w:r w:rsidRPr="00520335">
              <w:rPr>
                <w:sz w:val="28"/>
                <w:szCs w:val="28"/>
              </w:rPr>
              <w:t>N4</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14:paraId="1117BC53" w14:textId="77777777" w:rsidR="004D3FC6" w:rsidRPr="00520335" w:rsidRDefault="004D3FC6" w:rsidP="00A6359C">
            <w:pPr>
              <w:jc w:val="center"/>
              <w:rPr>
                <w:sz w:val="28"/>
                <w:szCs w:val="28"/>
              </w:rPr>
            </w:pPr>
            <w:r w:rsidRPr="00520335">
              <w:rPr>
                <w:sz w:val="28"/>
                <w:szCs w:val="28"/>
              </w:rPr>
              <w:t>N3</w:t>
            </w:r>
          </w:p>
        </w:tc>
      </w:tr>
      <w:tr w:rsidR="004D3FC6" w:rsidRPr="00520335" w14:paraId="34576BC3" w14:textId="77777777" w:rsidTr="00A6359C">
        <w:trPr>
          <w:trHeight w:val="1223"/>
        </w:trPr>
        <w:tc>
          <w:tcPr>
            <w:tcW w:w="414" w:type="pct"/>
            <w:tcBorders>
              <w:top w:val="single" w:sz="4" w:space="0" w:color="auto"/>
              <w:left w:val="single" w:sz="4" w:space="0" w:color="auto"/>
              <w:bottom w:val="single" w:sz="4" w:space="0" w:color="auto"/>
              <w:right w:val="nil"/>
            </w:tcBorders>
            <w:shd w:val="clear" w:color="auto" w:fill="FFFFFF"/>
            <w:vAlign w:val="center"/>
          </w:tcPr>
          <w:p w14:paraId="6728DFA7" w14:textId="77777777" w:rsidR="004D3FC6" w:rsidRPr="00520335" w:rsidRDefault="004D3FC6" w:rsidP="00A6359C">
            <w:pPr>
              <w:jc w:val="center"/>
              <w:rPr>
                <w:sz w:val="28"/>
                <w:szCs w:val="28"/>
              </w:rPr>
            </w:pPr>
            <w:r w:rsidRPr="00520335">
              <w:rPr>
                <w:sz w:val="28"/>
                <w:szCs w:val="28"/>
              </w:rPr>
              <w:t>6</w:t>
            </w:r>
          </w:p>
        </w:tc>
        <w:tc>
          <w:tcPr>
            <w:tcW w:w="530" w:type="pct"/>
            <w:tcBorders>
              <w:top w:val="single" w:sz="4" w:space="0" w:color="auto"/>
              <w:left w:val="single" w:sz="4" w:space="0" w:color="auto"/>
              <w:bottom w:val="single" w:sz="4" w:space="0" w:color="auto"/>
              <w:right w:val="nil"/>
            </w:tcBorders>
            <w:shd w:val="clear" w:color="auto" w:fill="FFFFFF"/>
            <w:vAlign w:val="center"/>
          </w:tcPr>
          <w:p w14:paraId="26190394" w14:textId="77777777" w:rsidR="004D3FC6" w:rsidRPr="00520335" w:rsidRDefault="004D3FC6" w:rsidP="00A6359C">
            <w:pPr>
              <w:jc w:val="center"/>
              <w:rPr>
                <w:sz w:val="28"/>
                <w:szCs w:val="28"/>
              </w:rPr>
            </w:pPr>
            <w:r w:rsidRPr="00520335">
              <w:rPr>
                <w:sz w:val="28"/>
                <w:szCs w:val="28"/>
              </w:rPr>
              <w:t>Tiếng Nga</w:t>
            </w:r>
          </w:p>
        </w:tc>
        <w:tc>
          <w:tcPr>
            <w:tcW w:w="1165" w:type="pct"/>
            <w:tcBorders>
              <w:top w:val="single" w:sz="4" w:space="0" w:color="auto"/>
              <w:left w:val="single" w:sz="4" w:space="0" w:color="auto"/>
              <w:bottom w:val="single" w:sz="4" w:space="0" w:color="auto"/>
              <w:right w:val="nil"/>
            </w:tcBorders>
            <w:shd w:val="clear" w:color="auto" w:fill="FFFFFF"/>
            <w:vAlign w:val="center"/>
          </w:tcPr>
          <w:p w14:paraId="28AB0C8C" w14:textId="77777777" w:rsidR="004D3FC6" w:rsidRPr="00520335" w:rsidRDefault="004D3FC6" w:rsidP="00A6359C">
            <w:pPr>
              <w:jc w:val="center"/>
              <w:rPr>
                <w:sz w:val="28"/>
                <w:szCs w:val="28"/>
              </w:rPr>
            </w:pPr>
            <w:r w:rsidRPr="003477F0">
              <w:rPr>
                <w:sz w:val="28"/>
                <w:szCs w:val="28"/>
              </w:rPr>
              <w:t>ТРКИ - Тест по русскому языку как иностранному</w:t>
            </w:r>
          </w:p>
        </w:tc>
        <w:tc>
          <w:tcPr>
            <w:tcW w:w="1392" w:type="pct"/>
            <w:tcBorders>
              <w:top w:val="single" w:sz="4" w:space="0" w:color="auto"/>
              <w:left w:val="single" w:sz="4" w:space="0" w:color="auto"/>
              <w:bottom w:val="single" w:sz="4" w:space="0" w:color="auto"/>
              <w:right w:val="nil"/>
            </w:tcBorders>
            <w:shd w:val="clear" w:color="auto" w:fill="FFFFFF"/>
            <w:vAlign w:val="center"/>
          </w:tcPr>
          <w:p w14:paraId="450D3126" w14:textId="77777777" w:rsidR="004D3FC6" w:rsidRPr="00520335" w:rsidRDefault="004D3FC6" w:rsidP="00A6359C">
            <w:pPr>
              <w:jc w:val="center"/>
              <w:rPr>
                <w:sz w:val="28"/>
                <w:szCs w:val="28"/>
              </w:rPr>
            </w:pPr>
            <w:r w:rsidRPr="003477F0">
              <w:rPr>
                <w:sz w:val="28"/>
                <w:szCs w:val="28"/>
              </w:rPr>
              <w:t>ТРКИ-1</w:t>
            </w:r>
          </w:p>
        </w:tc>
        <w:tc>
          <w:tcPr>
            <w:tcW w:w="1498" w:type="pct"/>
            <w:tcBorders>
              <w:top w:val="single" w:sz="4" w:space="0" w:color="auto"/>
              <w:left w:val="single" w:sz="4" w:space="0" w:color="auto"/>
              <w:bottom w:val="single" w:sz="4" w:space="0" w:color="auto"/>
              <w:right w:val="single" w:sz="4" w:space="0" w:color="auto"/>
            </w:tcBorders>
            <w:shd w:val="clear" w:color="auto" w:fill="FFFFFF"/>
            <w:vAlign w:val="center"/>
          </w:tcPr>
          <w:p w14:paraId="262353ED" w14:textId="77777777" w:rsidR="004D3FC6" w:rsidRPr="00520335" w:rsidRDefault="004D3FC6" w:rsidP="00A6359C">
            <w:pPr>
              <w:jc w:val="center"/>
              <w:rPr>
                <w:sz w:val="28"/>
                <w:szCs w:val="28"/>
              </w:rPr>
            </w:pPr>
            <w:r w:rsidRPr="003477F0">
              <w:rPr>
                <w:noProof/>
                <w:sz w:val="28"/>
                <w:szCs w:val="28"/>
              </w:rPr>
              <w:t>ТРКИ-</w:t>
            </w:r>
            <w:r>
              <w:rPr>
                <w:noProof/>
                <w:sz w:val="28"/>
                <w:szCs w:val="28"/>
              </w:rPr>
              <w:t>2</w:t>
            </w:r>
          </w:p>
        </w:tc>
      </w:tr>
    </w:tbl>
    <w:p w14:paraId="18CDE851" w14:textId="77777777" w:rsidR="004D3FC6" w:rsidRPr="00520335" w:rsidRDefault="004D3FC6" w:rsidP="004D3FC6">
      <w:pPr>
        <w:spacing w:after="200" w:line="276" w:lineRule="auto"/>
      </w:pPr>
    </w:p>
    <w:p w14:paraId="2E56220D" w14:textId="77777777" w:rsidR="004D3FC6" w:rsidRPr="00520335" w:rsidRDefault="004D3FC6" w:rsidP="004D3FC6">
      <w:pPr>
        <w:spacing w:after="200" w:line="276" w:lineRule="auto"/>
        <w:ind w:firstLine="567"/>
        <w:jc w:val="both"/>
        <w:rPr>
          <w:i/>
          <w:iCs/>
          <w:sz w:val="28"/>
          <w:szCs w:val="28"/>
        </w:rPr>
      </w:pPr>
      <w:r w:rsidRPr="00520335">
        <w:rPr>
          <w:i/>
          <w:iCs/>
          <w:sz w:val="28"/>
          <w:szCs w:val="28"/>
        </w:rPr>
        <w:t xml:space="preserve">*Ghi chú: </w:t>
      </w:r>
    </w:p>
    <w:p w14:paraId="39651029" w14:textId="77777777" w:rsidR="004D3FC6" w:rsidRPr="00520335" w:rsidRDefault="004D3FC6" w:rsidP="004D3FC6">
      <w:pPr>
        <w:spacing w:after="200" w:line="276" w:lineRule="auto"/>
        <w:ind w:firstLine="567"/>
        <w:jc w:val="both"/>
        <w:rPr>
          <w:sz w:val="28"/>
          <w:szCs w:val="28"/>
        </w:rPr>
      </w:pPr>
      <w:r w:rsidRPr="00520335">
        <w:rPr>
          <w:sz w:val="28"/>
          <w:szCs w:val="28"/>
        </w:rPr>
        <w:t>- Học viện Ngoại giao chấp nhận các chứng chỉ không có trong phụ lục nếu có Quyết định công nhận các cấp độ tương đương với các bậc theo Khung năng lực ngoại ngữ 6 bậc dùng cho Việt Nam của Bộ Giáo dục và Đào tạo;</w:t>
      </w:r>
    </w:p>
    <w:p w14:paraId="7529BAA6" w14:textId="77777777" w:rsidR="004D3FC6" w:rsidRPr="00520335" w:rsidRDefault="004D3FC6" w:rsidP="004D3FC6">
      <w:pPr>
        <w:spacing w:after="200" w:line="276" w:lineRule="auto"/>
        <w:ind w:firstLine="567"/>
        <w:jc w:val="both"/>
        <w:rPr>
          <w:sz w:val="28"/>
          <w:szCs w:val="28"/>
        </w:rPr>
      </w:pPr>
      <w:r w:rsidRPr="00520335">
        <w:rPr>
          <w:sz w:val="28"/>
          <w:szCs w:val="28"/>
        </w:rPr>
        <w:t xml:space="preserve">- Người học có thể thi tại một trong các đơn vị tổ chức thi được Bộ Giáo dục và Đào tạo cấp phép, được thường xuyên cập nhật trên trang thông tin điện tử của Bộ giáo dục và Đào tạo (Cục Quản lý chất lượng) tại địa chỉ </w:t>
      </w:r>
      <w:hyperlink r:id="rId4" w:history="1">
        <w:r w:rsidRPr="00520335">
          <w:rPr>
            <w:rStyle w:val="Hyperlink"/>
            <w:sz w:val="28"/>
            <w:szCs w:val="28"/>
          </w:rPr>
          <w:t>http://vqa.moet.gov.vn</w:t>
        </w:r>
      </w:hyperlink>
      <w:r w:rsidRPr="00520335">
        <w:rPr>
          <w:sz w:val="28"/>
          <w:szCs w:val="28"/>
        </w:rPr>
        <w:t>.</w:t>
      </w:r>
    </w:p>
    <w:p w14:paraId="5CEA76A0" w14:textId="77777777" w:rsidR="004D3FC6" w:rsidRPr="00520335" w:rsidRDefault="004D3FC6" w:rsidP="004D3FC6">
      <w:pPr>
        <w:spacing w:after="200" w:line="276" w:lineRule="auto"/>
        <w:ind w:firstLine="567"/>
        <w:jc w:val="both"/>
        <w:rPr>
          <w:sz w:val="28"/>
          <w:szCs w:val="28"/>
        </w:rPr>
      </w:pPr>
    </w:p>
    <w:p w14:paraId="025091D1" w14:textId="77777777" w:rsidR="00006078" w:rsidRDefault="00006078"/>
    <w:sectPr w:rsidR="00006078" w:rsidSect="004D3FC6">
      <w:pgSz w:w="11906" w:h="16838" w:code="9"/>
      <w:pgMar w:top="1134" w:right="127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D3FC6"/>
    <w:rsid w:val="00006078"/>
    <w:rsid w:val="00141B10"/>
    <w:rsid w:val="001C2F27"/>
    <w:rsid w:val="00433C13"/>
    <w:rsid w:val="004D3FC6"/>
    <w:rsid w:val="00AD0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47622"/>
  <w15:chartTrackingRefBased/>
  <w15:docId w15:val="{B6FDCC1E-3CA6-4E1A-BECD-6367D6697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FC6"/>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4D3F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F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F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F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F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F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F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F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FC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F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F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F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F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F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F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F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F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FC6"/>
    <w:rPr>
      <w:rFonts w:eastAsiaTheme="majorEastAsia" w:cstheme="majorBidi"/>
      <w:color w:val="272727" w:themeColor="text1" w:themeTint="D8"/>
    </w:rPr>
  </w:style>
  <w:style w:type="paragraph" w:styleId="Title">
    <w:name w:val="Title"/>
    <w:basedOn w:val="Normal"/>
    <w:next w:val="Normal"/>
    <w:link w:val="TitleChar"/>
    <w:uiPriority w:val="10"/>
    <w:qFormat/>
    <w:rsid w:val="004D3FC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F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F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F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FC6"/>
    <w:pPr>
      <w:spacing w:before="160"/>
      <w:jc w:val="center"/>
    </w:pPr>
    <w:rPr>
      <w:i/>
      <w:iCs/>
      <w:color w:val="404040" w:themeColor="text1" w:themeTint="BF"/>
    </w:rPr>
  </w:style>
  <w:style w:type="character" w:customStyle="1" w:styleId="QuoteChar">
    <w:name w:val="Quote Char"/>
    <w:basedOn w:val="DefaultParagraphFont"/>
    <w:link w:val="Quote"/>
    <w:uiPriority w:val="29"/>
    <w:rsid w:val="004D3FC6"/>
    <w:rPr>
      <w:i/>
      <w:iCs/>
      <w:color w:val="404040" w:themeColor="text1" w:themeTint="BF"/>
    </w:rPr>
  </w:style>
  <w:style w:type="paragraph" w:styleId="ListParagraph">
    <w:name w:val="List Paragraph"/>
    <w:basedOn w:val="Normal"/>
    <w:uiPriority w:val="34"/>
    <w:qFormat/>
    <w:rsid w:val="004D3FC6"/>
    <w:pPr>
      <w:ind w:left="720"/>
      <w:contextualSpacing/>
    </w:pPr>
  </w:style>
  <w:style w:type="character" w:styleId="IntenseEmphasis">
    <w:name w:val="Intense Emphasis"/>
    <w:basedOn w:val="DefaultParagraphFont"/>
    <w:uiPriority w:val="21"/>
    <w:qFormat/>
    <w:rsid w:val="004D3FC6"/>
    <w:rPr>
      <w:i/>
      <w:iCs/>
      <w:color w:val="0F4761" w:themeColor="accent1" w:themeShade="BF"/>
    </w:rPr>
  </w:style>
  <w:style w:type="paragraph" w:styleId="IntenseQuote">
    <w:name w:val="Intense Quote"/>
    <w:basedOn w:val="Normal"/>
    <w:next w:val="Normal"/>
    <w:link w:val="IntenseQuoteChar"/>
    <w:uiPriority w:val="30"/>
    <w:qFormat/>
    <w:rsid w:val="004D3F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FC6"/>
    <w:rPr>
      <w:i/>
      <w:iCs/>
      <w:color w:val="0F4761" w:themeColor="accent1" w:themeShade="BF"/>
    </w:rPr>
  </w:style>
  <w:style w:type="character" w:styleId="IntenseReference">
    <w:name w:val="Intense Reference"/>
    <w:basedOn w:val="DefaultParagraphFont"/>
    <w:uiPriority w:val="32"/>
    <w:qFormat/>
    <w:rsid w:val="004D3FC6"/>
    <w:rPr>
      <w:b/>
      <w:bCs/>
      <w:smallCaps/>
      <w:color w:val="0F4761" w:themeColor="accent1" w:themeShade="BF"/>
      <w:spacing w:val="5"/>
    </w:rPr>
  </w:style>
  <w:style w:type="character" w:styleId="Hyperlink">
    <w:name w:val="Hyperlink"/>
    <w:basedOn w:val="DefaultParagraphFont"/>
    <w:uiPriority w:val="99"/>
    <w:unhideWhenUsed/>
    <w:rsid w:val="004D3FC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qa.moet.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Thanh Tâm SĐH</dc:creator>
  <cp:keywords/>
  <dc:description/>
  <cp:lastModifiedBy>Nguyễn Thị Thanh Tâm SĐH</cp:lastModifiedBy>
  <cp:revision>1</cp:revision>
  <dcterms:created xsi:type="dcterms:W3CDTF">2026-08-28T02:41:00Z</dcterms:created>
  <dcterms:modified xsi:type="dcterms:W3CDTF">2026-08-28T02:42:00Z</dcterms:modified>
</cp:coreProperties>
</file>